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514BB" w14:textId="30F28340" w:rsidR="00D05B21" w:rsidRPr="001534DA" w:rsidRDefault="00D05B21" w:rsidP="001B6293">
      <w:pPr>
        <w:pStyle w:val="Ttulo2"/>
        <w:numPr>
          <w:ilvl w:val="0"/>
          <w:numId w:val="60"/>
        </w:numPr>
        <w:shd w:val="clear" w:color="auto" w:fill="C0C0C0" w:themeFill="accent3" w:themeFillTint="99"/>
        <w:spacing w:before="120" w:after="120" w:line="360" w:lineRule="auto"/>
        <w:ind w:left="425" w:right="141" w:hanging="425"/>
        <w:rPr>
          <w:rFonts w:ascii="Montserrat" w:hAnsi="Montserrat" w:cstheme="minorHAnsi"/>
          <w:i w:val="0"/>
          <w:iCs w:val="0"/>
          <w:sz w:val="24"/>
          <w:szCs w:val="24"/>
        </w:rPr>
      </w:pPr>
      <w:r w:rsidRPr="001534DA">
        <w:rPr>
          <w:rFonts w:ascii="Montserrat" w:hAnsi="Montserrat" w:cstheme="minorHAnsi"/>
          <w:i w:val="0"/>
          <w:iCs w:val="0"/>
          <w:sz w:val="24"/>
          <w:szCs w:val="24"/>
        </w:rPr>
        <w:t>Distribución geográfica del negocio</w:t>
      </w:r>
    </w:p>
    <w:p w14:paraId="4EA91ADB" w14:textId="77777777" w:rsidR="00D05B21" w:rsidRPr="001534DA" w:rsidRDefault="00D05B21" w:rsidP="008F5780">
      <w:pPr>
        <w:pStyle w:val="Vietas1"/>
        <w:tabs>
          <w:tab w:val="clear" w:pos="8280"/>
        </w:tabs>
        <w:spacing w:line="360" w:lineRule="auto"/>
        <w:ind w:right="141"/>
        <w:rPr>
          <w:rFonts w:ascii="Montserrat" w:hAnsi="Montserrat"/>
          <w:b w:val="0"/>
          <w:sz w:val="20"/>
          <w:szCs w:val="20"/>
        </w:rPr>
      </w:pPr>
      <w:r w:rsidRPr="001534DA">
        <w:rPr>
          <w:rFonts w:ascii="Montserrat" w:hAnsi="Montserrat"/>
          <w:b w:val="0"/>
          <w:sz w:val="20"/>
          <w:szCs w:val="20"/>
        </w:rPr>
        <w:t xml:space="preserve">Para los próximos </w:t>
      </w:r>
      <w:r w:rsidRPr="00115789">
        <w:rPr>
          <w:rFonts w:ascii="Montserrat" w:hAnsi="Montserrat"/>
          <w:b w:val="0"/>
          <w:sz w:val="20"/>
          <w:szCs w:val="20"/>
          <w:u w:val="single"/>
        </w:rPr>
        <w:t>tres años</w:t>
      </w:r>
      <w:r w:rsidRPr="001534DA">
        <w:rPr>
          <w:rFonts w:ascii="Montserrat" w:hAnsi="Montserrat"/>
          <w:b w:val="0"/>
          <w:sz w:val="20"/>
          <w:szCs w:val="20"/>
        </w:rPr>
        <w:t xml:space="preserve">, debe aportarse un programa de operaciones que incluya información sobre las actividades reguladas y no reguladas así como información detallada sobre la distribución geográfica y las actividades a realizar por la ESI.  </w:t>
      </w:r>
    </w:p>
    <w:p w14:paraId="487823FE" w14:textId="77777777" w:rsidR="00D05B21" w:rsidRPr="001534DA" w:rsidRDefault="00D05B21" w:rsidP="008F5780">
      <w:pPr>
        <w:pStyle w:val="Vietas1"/>
        <w:tabs>
          <w:tab w:val="clear" w:pos="8280"/>
        </w:tabs>
        <w:spacing w:line="360" w:lineRule="auto"/>
        <w:ind w:right="141"/>
        <w:rPr>
          <w:rFonts w:ascii="Montserrat" w:hAnsi="Montserrat"/>
          <w:b w:val="0"/>
          <w:sz w:val="20"/>
          <w:szCs w:val="20"/>
        </w:rPr>
      </w:pPr>
      <w:r w:rsidRPr="001534DA">
        <w:rPr>
          <w:rFonts w:ascii="Montserrat" w:hAnsi="Montserrat"/>
          <w:b w:val="0"/>
          <w:sz w:val="20"/>
          <w:szCs w:val="20"/>
        </w:rPr>
        <w:t>La información deberá incluir: (i) la procedencia  de los inversores y clientes potenciales (ii) las actividades y modalidades de comercialización y de promoción, incluidos los idiomas de los documentos de oferta y promoción; la identificación de los Estados miembros en los que los anuncios serán más visibles y frecuentes; el tipo de documentos de promoción (con el fin de evaluar dónde se desarrollará, en su mayor parte, la comercialización efectiva); (iii) la identidad de las empresas de venta directa, los asesores en materia de inversión financiera, los distribuidores y la localización geográfica de su actividad.</w:t>
      </w:r>
    </w:p>
    <w:p w14:paraId="44099859" w14:textId="63BC3053" w:rsidR="00D05B21" w:rsidRPr="001534DA" w:rsidRDefault="00D05B21" w:rsidP="008F5780">
      <w:pPr>
        <w:pStyle w:val="Ttulo4"/>
        <w:pBdr>
          <w:bottom w:val="none" w:sz="0" w:space="0" w:color="auto"/>
        </w:pBdr>
        <w:spacing w:before="120" w:after="120" w:line="360" w:lineRule="auto"/>
        <w:ind w:left="0" w:right="142" w:firstLine="0"/>
        <w:rPr>
          <w:rFonts w:ascii="Montserrat" w:hAnsi="Montserrat"/>
          <w:b/>
          <w:bCs w:val="0"/>
          <w:sz w:val="22"/>
          <w:szCs w:val="22"/>
        </w:rPr>
      </w:pPr>
      <w:r w:rsidRPr="001534DA">
        <w:rPr>
          <w:rFonts w:ascii="Montserrat" w:hAnsi="Montserrat"/>
          <w:b/>
          <w:bCs w:val="0"/>
          <w:sz w:val="22"/>
          <w:szCs w:val="22"/>
        </w:rPr>
        <w:t>1.1. Clientes y actividades</w:t>
      </w:r>
    </w:p>
    <w:p w14:paraId="3F265657" w14:textId="77777777" w:rsidR="00D05B21" w:rsidRPr="001534DA" w:rsidRDefault="00D05B21" w:rsidP="008F5780">
      <w:pPr>
        <w:pStyle w:val="Vietas1"/>
        <w:numPr>
          <w:ilvl w:val="0"/>
          <w:numId w:val="13"/>
        </w:numPr>
        <w:tabs>
          <w:tab w:val="clear" w:pos="8280"/>
        </w:tabs>
        <w:spacing w:line="360" w:lineRule="auto"/>
        <w:ind w:left="284" w:right="141" w:hanging="284"/>
        <w:rPr>
          <w:rFonts w:ascii="Montserrat" w:hAnsi="Montserrat"/>
          <w:b w:val="0"/>
          <w:sz w:val="20"/>
          <w:szCs w:val="20"/>
        </w:rPr>
      </w:pPr>
      <w:r w:rsidRPr="001534DA">
        <w:rPr>
          <w:rFonts w:ascii="Montserrat" w:hAnsi="Montserrat"/>
          <w:b w:val="0"/>
          <w:sz w:val="20"/>
          <w:szCs w:val="20"/>
          <w:u w:val="single"/>
        </w:rPr>
        <w:t>Actividades reguladas</w:t>
      </w:r>
      <w:r w:rsidRPr="001534DA">
        <w:rPr>
          <w:rFonts w:ascii="Montserrat" w:hAnsi="Montserrat"/>
          <w:b w:val="0"/>
          <w:sz w:val="20"/>
          <w:szCs w:val="20"/>
        </w:rPr>
        <w:t xml:space="preserve">. Para cada servicio de inversión/auxiliar previsto (ver información aportada en el Apartado 1 de este </w:t>
      </w:r>
      <w:r w:rsidRPr="001534DA">
        <w:rPr>
          <w:rFonts w:ascii="Montserrat" w:hAnsi="Montserrat"/>
          <w:b w:val="0"/>
          <w:i/>
          <w:color w:val="C00000"/>
          <w:sz w:val="20"/>
          <w:szCs w:val="20"/>
        </w:rPr>
        <w:t>Manual</w:t>
      </w:r>
      <w:r w:rsidRPr="001534DA">
        <w:rPr>
          <w:rFonts w:ascii="Montserrat" w:hAnsi="Montserrat"/>
          <w:b w:val="0"/>
          <w:sz w:val="20"/>
          <w:szCs w:val="20"/>
        </w:rPr>
        <w:t>)</w:t>
      </w:r>
    </w:p>
    <w:p w14:paraId="3CCB1070" w14:textId="1ABFD501" w:rsidR="00D05B21" w:rsidRPr="001534DA" w:rsidRDefault="00D05B21" w:rsidP="008F5780">
      <w:pPr>
        <w:pStyle w:val="Vietas1"/>
        <w:numPr>
          <w:ilvl w:val="0"/>
          <w:numId w:val="14"/>
        </w:numPr>
        <w:tabs>
          <w:tab w:val="clear" w:pos="8280"/>
        </w:tabs>
        <w:spacing w:line="360" w:lineRule="auto"/>
        <w:ind w:left="851" w:right="141"/>
        <w:rPr>
          <w:rFonts w:ascii="Montserrat" w:hAnsi="Montserrat"/>
          <w:b w:val="0"/>
          <w:sz w:val="20"/>
          <w:szCs w:val="20"/>
        </w:rPr>
      </w:pPr>
      <w:r w:rsidRPr="001534DA">
        <w:rPr>
          <w:rFonts w:ascii="Montserrat" w:hAnsi="Montserrat"/>
          <w:b w:val="0"/>
          <w:sz w:val="20"/>
          <w:szCs w:val="20"/>
        </w:rPr>
        <w:t>Explique cómo se captarán los clientes (refiriéndose a cualquier contacto/relación existente como, por ejemplo, clientes captados por agentes que vaya a tener la ESI, etc.)</w:t>
      </w:r>
      <w:r w:rsidR="001534DA">
        <w:rPr>
          <w:rFonts w:ascii="Montserrat" w:hAnsi="Montserrat"/>
          <w:b w:val="0"/>
          <w:sz w:val="20"/>
          <w:szCs w:val="20"/>
        </w:rPr>
        <w:t xml:space="preserve"> </w:t>
      </w:r>
      <w:r w:rsidR="001534DA">
        <w:rPr>
          <w:rFonts w:ascii="Montserrat" w:eastAsia="Times New Roman" w:hAnsi="Montserrat" w:cs="Calibri"/>
          <w:b w:val="0"/>
          <w:bCs/>
          <w:sz w:val="18"/>
          <w:lang w:eastAsia="es-ES"/>
        </w:rPr>
        <w:t>-</w:t>
      </w:r>
      <w:r w:rsidR="001534DA" w:rsidRPr="001534DA">
        <w:rPr>
          <w:rFonts w:ascii="Montserrat" w:eastAsia="Times New Roman" w:hAnsi="Montserrat" w:cstheme="minorHAnsi"/>
          <w:b w:val="0"/>
          <w:bCs/>
          <w:i/>
          <w:iCs/>
          <w:color w:val="000000"/>
          <w:sz w:val="18"/>
          <w:shd w:val="clear" w:color="auto" w:fill="F2F2F2" w:themeFill="background1" w:themeFillShade="F2"/>
          <w:lang w:eastAsia="es-ES"/>
        </w:rPr>
        <w:t>añada las filas que sean necesarias</w:t>
      </w:r>
      <w:r w:rsidR="001534DA">
        <w:rPr>
          <w:rFonts w:ascii="Montserrat" w:eastAsia="Times New Roman" w:hAnsi="Montserrat" w:cs="Calibri"/>
          <w:b w:val="0"/>
          <w:bCs/>
          <w:sz w:val="18"/>
          <w:lang w:eastAsia="es-ES"/>
        </w:rPr>
        <w:t>-:</w:t>
      </w:r>
    </w:p>
    <w:tbl>
      <w:tblPr>
        <w:tblW w:w="8137"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137"/>
      </w:tblGrid>
      <w:tr w:rsidR="00D05B21" w:rsidRPr="001534DA" w14:paraId="1FDA7BB9" w14:textId="77777777" w:rsidTr="008F5780">
        <w:trPr>
          <w:trHeight w:val="2041"/>
        </w:trPr>
        <w:tc>
          <w:tcPr>
            <w:tcW w:w="5000" w:type="pct"/>
          </w:tcPr>
          <w:tbl>
            <w:tblPr>
              <w:tblStyle w:val="Tablaconcuadrcula"/>
              <w:tblpPr w:leftFromText="141" w:rightFromText="141" w:vertAnchor="text" w:horzAnchor="margin" w:tblpXSpec="center" w:tblpY="70"/>
              <w:tblOverlap w:val="never"/>
              <w:tblW w:w="7797" w:type="dxa"/>
              <w:tblInd w:w="0" w:type="dxa"/>
              <w:tblLook w:val="04A0" w:firstRow="1" w:lastRow="0" w:firstColumn="1" w:lastColumn="0" w:noHBand="0" w:noVBand="1"/>
            </w:tblPr>
            <w:tblGrid>
              <w:gridCol w:w="2977"/>
              <w:gridCol w:w="992"/>
              <w:gridCol w:w="3828"/>
            </w:tblGrid>
            <w:tr w:rsidR="00D05B21" w:rsidRPr="001534DA" w14:paraId="33408215" w14:textId="77777777" w:rsidTr="00C554AA">
              <w:trPr>
                <w:trHeight w:val="659"/>
              </w:trPr>
              <w:tc>
                <w:tcPr>
                  <w:tcW w:w="3969" w:type="dxa"/>
                  <w:gridSpan w:val="2"/>
                </w:tcPr>
                <w:p w14:paraId="6EA11433" w14:textId="77777777" w:rsidR="00D05B21" w:rsidRPr="001534DA" w:rsidRDefault="00D05B21" w:rsidP="008F5780">
                  <w:pPr>
                    <w:pStyle w:val="TextoTablaRellenarUsuario"/>
                    <w:spacing w:before="120" w:after="120" w:line="360" w:lineRule="auto"/>
                    <w:jc w:val="center"/>
                    <w:rPr>
                      <w:rFonts w:ascii="Montserrat" w:hAnsi="Montserrat" w:cstheme="minorHAnsi"/>
                      <w:b/>
                      <w:sz w:val="20"/>
                      <w:szCs w:val="20"/>
                      <w:lang w:val="es-ES"/>
                    </w:rPr>
                  </w:pPr>
                  <w:r w:rsidRPr="001534DA">
                    <w:rPr>
                      <w:rFonts w:ascii="Montserrat" w:hAnsi="Montserrat" w:cstheme="minorHAnsi"/>
                      <w:b/>
                      <w:sz w:val="20"/>
                      <w:szCs w:val="20"/>
                      <w:lang w:val="es-ES"/>
                    </w:rPr>
                    <w:t>Servicio de inversión / auxiliar</w:t>
                  </w:r>
                </w:p>
              </w:tc>
              <w:tc>
                <w:tcPr>
                  <w:tcW w:w="3828" w:type="dxa"/>
                </w:tcPr>
                <w:p w14:paraId="3490D4CD" w14:textId="77777777" w:rsidR="00D05B21" w:rsidRPr="001534DA" w:rsidRDefault="00D05B21" w:rsidP="008F5780">
                  <w:pPr>
                    <w:pStyle w:val="TextoTablaRellenarUsuario"/>
                    <w:spacing w:before="120" w:after="120" w:line="360" w:lineRule="auto"/>
                    <w:jc w:val="center"/>
                    <w:rPr>
                      <w:rFonts w:ascii="Montserrat" w:hAnsi="Montserrat" w:cstheme="minorHAnsi"/>
                      <w:b/>
                      <w:sz w:val="20"/>
                      <w:szCs w:val="20"/>
                      <w:lang w:val="es-ES"/>
                    </w:rPr>
                  </w:pPr>
                  <w:r w:rsidRPr="001534DA">
                    <w:rPr>
                      <w:rFonts w:ascii="Montserrat" w:hAnsi="Montserrat" w:cstheme="minorHAnsi"/>
                      <w:b/>
                      <w:sz w:val="20"/>
                      <w:szCs w:val="20"/>
                      <w:lang w:val="es-ES"/>
                    </w:rPr>
                    <w:t xml:space="preserve">Procedencia clientes </w:t>
                  </w:r>
                </w:p>
              </w:tc>
            </w:tr>
            <w:tr w:rsidR="00D05B21" w:rsidRPr="001534DA" w14:paraId="68E61061" w14:textId="77777777" w:rsidTr="00C554AA">
              <w:tc>
                <w:tcPr>
                  <w:tcW w:w="2977" w:type="dxa"/>
                  <w:vMerge w:val="restart"/>
                </w:tcPr>
                <w:p w14:paraId="4CCB2FA7" w14:textId="48B1807B" w:rsidR="00D05B21" w:rsidRPr="001534DA" w:rsidRDefault="00FE3D9D" w:rsidP="008F5780">
                  <w:pPr>
                    <w:pStyle w:val="TextoTablaRellenarUsuario"/>
                    <w:spacing w:before="120" w:after="120" w:line="360" w:lineRule="auto"/>
                    <w:rPr>
                      <w:rFonts w:ascii="Montserrat" w:hAnsi="Montserrat" w:cstheme="minorHAnsi"/>
                      <w:sz w:val="20"/>
                      <w:szCs w:val="20"/>
                      <w:lang w:val="es-ES"/>
                    </w:rPr>
                  </w:pPr>
                  <w:r w:rsidRPr="00AA7C20">
                    <w:rPr>
                      <w:rFonts w:ascii="Montserrat" w:hAnsi="Montserrat" w:cstheme="minorHAnsi"/>
                      <w:color w:val="000099"/>
                      <w:sz w:val="20"/>
                      <w:szCs w:val="20"/>
                      <w:shd w:val="clear" w:color="auto" w:fill="FFFFCC"/>
                    </w:rPr>
                    <w:t>Insertar</w:t>
                  </w:r>
                </w:p>
              </w:tc>
              <w:tc>
                <w:tcPr>
                  <w:tcW w:w="992" w:type="dxa"/>
                </w:tcPr>
                <w:p w14:paraId="29EFF335" w14:textId="77777777" w:rsidR="00D05B21" w:rsidRPr="00FE3D9D" w:rsidRDefault="00D05B21" w:rsidP="008F5780">
                  <w:pPr>
                    <w:pStyle w:val="TextoTablaRellenarUsuario"/>
                    <w:spacing w:before="120" w:after="120" w:line="360" w:lineRule="auto"/>
                    <w:rPr>
                      <w:rFonts w:ascii="Montserrat" w:hAnsi="Montserrat" w:cstheme="minorHAnsi"/>
                      <w:lang w:val="es-ES"/>
                    </w:rPr>
                  </w:pPr>
                  <w:r w:rsidRPr="00FE3D9D">
                    <w:rPr>
                      <w:rFonts w:ascii="Montserrat" w:hAnsi="Montserrat" w:cstheme="minorHAnsi"/>
                      <w:lang w:val="es-ES"/>
                    </w:rPr>
                    <w:t>Año 1</w:t>
                  </w:r>
                </w:p>
              </w:tc>
              <w:tc>
                <w:tcPr>
                  <w:tcW w:w="3828" w:type="dxa"/>
                </w:tcPr>
                <w:p w14:paraId="7552146A" w14:textId="78CDD23B" w:rsidR="00D05B21" w:rsidRPr="001534DA" w:rsidRDefault="00FE3D9D" w:rsidP="008F5780">
                  <w:pPr>
                    <w:pStyle w:val="TextoTablaRellenarUsuario"/>
                    <w:spacing w:before="120" w:after="120" w:line="360" w:lineRule="auto"/>
                    <w:rPr>
                      <w:rFonts w:ascii="Montserrat" w:hAnsi="Montserrat" w:cstheme="minorHAnsi"/>
                      <w:sz w:val="20"/>
                      <w:szCs w:val="20"/>
                      <w:lang w:val="es-ES"/>
                    </w:rPr>
                  </w:pPr>
                  <w:r w:rsidRPr="00AA7C20">
                    <w:rPr>
                      <w:rFonts w:ascii="Montserrat" w:hAnsi="Montserrat" w:cstheme="minorHAnsi"/>
                      <w:color w:val="000099"/>
                      <w:sz w:val="20"/>
                      <w:szCs w:val="20"/>
                      <w:shd w:val="clear" w:color="auto" w:fill="FFFFCC"/>
                    </w:rPr>
                    <w:t>Insertar</w:t>
                  </w:r>
                </w:p>
              </w:tc>
            </w:tr>
            <w:tr w:rsidR="00D05B21" w:rsidRPr="001534DA" w14:paraId="6B9EBF86" w14:textId="77777777" w:rsidTr="00C554AA">
              <w:tc>
                <w:tcPr>
                  <w:tcW w:w="2977" w:type="dxa"/>
                  <w:vMerge/>
                </w:tcPr>
                <w:p w14:paraId="5D0F4C67" w14:textId="77777777" w:rsidR="00D05B21" w:rsidRPr="001534DA" w:rsidRDefault="00D05B21" w:rsidP="008F5780">
                  <w:pPr>
                    <w:pStyle w:val="TextoTablaRellenarUsuario"/>
                    <w:spacing w:before="120" w:after="120" w:line="360" w:lineRule="auto"/>
                    <w:rPr>
                      <w:rFonts w:ascii="Montserrat" w:hAnsi="Montserrat" w:cstheme="minorHAnsi"/>
                      <w:sz w:val="20"/>
                      <w:szCs w:val="20"/>
                      <w:lang w:val="es-ES"/>
                    </w:rPr>
                  </w:pPr>
                </w:p>
              </w:tc>
              <w:tc>
                <w:tcPr>
                  <w:tcW w:w="992" w:type="dxa"/>
                </w:tcPr>
                <w:p w14:paraId="2EF2EC3A" w14:textId="77777777" w:rsidR="00D05B21" w:rsidRPr="00FE3D9D" w:rsidRDefault="00D05B21" w:rsidP="008F5780">
                  <w:pPr>
                    <w:pStyle w:val="TextoTablaRellenarUsuario"/>
                    <w:spacing w:before="120" w:after="120" w:line="360" w:lineRule="auto"/>
                    <w:rPr>
                      <w:rFonts w:ascii="Montserrat" w:hAnsi="Montserrat" w:cstheme="minorHAnsi"/>
                      <w:lang w:val="es-ES"/>
                    </w:rPr>
                  </w:pPr>
                  <w:r w:rsidRPr="00FE3D9D">
                    <w:rPr>
                      <w:rFonts w:ascii="Montserrat" w:hAnsi="Montserrat" w:cstheme="minorHAnsi"/>
                      <w:lang w:val="es-ES"/>
                    </w:rPr>
                    <w:t>Año 2</w:t>
                  </w:r>
                </w:p>
              </w:tc>
              <w:tc>
                <w:tcPr>
                  <w:tcW w:w="3828" w:type="dxa"/>
                </w:tcPr>
                <w:p w14:paraId="385D3A9F" w14:textId="0B072A08" w:rsidR="00D05B21" w:rsidRPr="001534DA" w:rsidRDefault="00FE3D9D" w:rsidP="008F5780">
                  <w:pPr>
                    <w:pStyle w:val="TextoTablaRellenarUsuario"/>
                    <w:spacing w:before="120" w:after="120" w:line="360" w:lineRule="auto"/>
                    <w:rPr>
                      <w:rFonts w:ascii="Montserrat" w:hAnsi="Montserrat" w:cstheme="minorHAnsi"/>
                      <w:sz w:val="20"/>
                      <w:szCs w:val="20"/>
                      <w:lang w:val="es-ES"/>
                    </w:rPr>
                  </w:pPr>
                  <w:r w:rsidRPr="00AA7C20">
                    <w:rPr>
                      <w:rFonts w:ascii="Montserrat" w:hAnsi="Montserrat" w:cstheme="minorHAnsi"/>
                      <w:color w:val="000099"/>
                      <w:sz w:val="20"/>
                      <w:szCs w:val="20"/>
                      <w:shd w:val="clear" w:color="auto" w:fill="FFFFCC"/>
                    </w:rPr>
                    <w:t>Insertar</w:t>
                  </w:r>
                </w:p>
              </w:tc>
            </w:tr>
            <w:tr w:rsidR="00D05B21" w:rsidRPr="001534DA" w14:paraId="73EB43F1" w14:textId="77777777" w:rsidTr="00C554AA">
              <w:tc>
                <w:tcPr>
                  <w:tcW w:w="2977" w:type="dxa"/>
                  <w:vMerge/>
                </w:tcPr>
                <w:p w14:paraId="442668BF" w14:textId="77777777" w:rsidR="00D05B21" w:rsidRPr="001534DA" w:rsidRDefault="00D05B21" w:rsidP="008F5780">
                  <w:pPr>
                    <w:pStyle w:val="TextoTablaRellenarUsuario"/>
                    <w:spacing w:before="120" w:after="120" w:line="360" w:lineRule="auto"/>
                    <w:rPr>
                      <w:rFonts w:ascii="Montserrat" w:hAnsi="Montserrat" w:cstheme="minorHAnsi"/>
                      <w:sz w:val="20"/>
                      <w:szCs w:val="20"/>
                      <w:lang w:val="es-ES"/>
                    </w:rPr>
                  </w:pPr>
                </w:p>
              </w:tc>
              <w:tc>
                <w:tcPr>
                  <w:tcW w:w="992" w:type="dxa"/>
                </w:tcPr>
                <w:p w14:paraId="108D44FA" w14:textId="77777777" w:rsidR="00D05B21" w:rsidRPr="00FE3D9D" w:rsidRDefault="00D05B21" w:rsidP="008F5780">
                  <w:pPr>
                    <w:pStyle w:val="TextoTablaRellenarUsuario"/>
                    <w:spacing w:before="120" w:after="120" w:line="360" w:lineRule="auto"/>
                    <w:rPr>
                      <w:rFonts w:ascii="Montserrat" w:hAnsi="Montserrat" w:cstheme="minorHAnsi"/>
                      <w:lang w:val="es-ES"/>
                    </w:rPr>
                  </w:pPr>
                  <w:r w:rsidRPr="00FE3D9D">
                    <w:rPr>
                      <w:rFonts w:ascii="Montserrat" w:hAnsi="Montserrat" w:cstheme="minorHAnsi"/>
                      <w:lang w:val="es-ES"/>
                    </w:rPr>
                    <w:t>Año 3</w:t>
                  </w:r>
                </w:p>
              </w:tc>
              <w:tc>
                <w:tcPr>
                  <w:tcW w:w="3828" w:type="dxa"/>
                </w:tcPr>
                <w:p w14:paraId="169BD947" w14:textId="2CE42D7B" w:rsidR="00D05B21" w:rsidRPr="001534DA" w:rsidRDefault="00FE3D9D" w:rsidP="008F5780">
                  <w:pPr>
                    <w:pStyle w:val="TextoTablaRellenarUsuario"/>
                    <w:spacing w:before="120" w:after="120" w:line="360" w:lineRule="auto"/>
                    <w:rPr>
                      <w:rFonts w:ascii="Montserrat" w:hAnsi="Montserrat" w:cstheme="minorHAnsi"/>
                      <w:sz w:val="20"/>
                      <w:szCs w:val="20"/>
                      <w:lang w:val="es-ES"/>
                    </w:rPr>
                  </w:pPr>
                  <w:r w:rsidRPr="00AA7C20">
                    <w:rPr>
                      <w:rFonts w:ascii="Montserrat" w:hAnsi="Montserrat" w:cstheme="minorHAnsi"/>
                      <w:color w:val="000099"/>
                      <w:sz w:val="20"/>
                      <w:szCs w:val="20"/>
                      <w:shd w:val="clear" w:color="auto" w:fill="FFFFCC"/>
                    </w:rPr>
                    <w:t>Insertar</w:t>
                  </w:r>
                </w:p>
              </w:tc>
            </w:tr>
          </w:tbl>
          <w:p w14:paraId="1D71551A" w14:textId="77777777" w:rsidR="00D05B21" w:rsidRPr="001534DA" w:rsidRDefault="00D05B21" w:rsidP="008F5780">
            <w:pPr>
              <w:spacing w:before="120" w:after="120" w:line="360" w:lineRule="auto"/>
              <w:rPr>
                <w:rFonts w:ascii="Montserrat" w:hAnsi="Montserrat"/>
                <w:sz w:val="20"/>
                <w:szCs w:val="20"/>
                <w:lang w:eastAsia="es-ES"/>
              </w:rPr>
            </w:pPr>
          </w:p>
        </w:tc>
      </w:tr>
    </w:tbl>
    <w:p w14:paraId="2FF799C1" w14:textId="77777777" w:rsidR="00FE3D9D" w:rsidRPr="001534DA" w:rsidRDefault="00D05B21" w:rsidP="008F5780">
      <w:pPr>
        <w:pStyle w:val="Vietas1"/>
        <w:numPr>
          <w:ilvl w:val="0"/>
          <w:numId w:val="14"/>
        </w:numPr>
        <w:tabs>
          <w:tab w:val="clear" w:pos="8280"/>
        </w:tabs>
        <w:spacing w:line="360" w:lineRule="auto"/>
        <w:ind w:left="851" w:right="141"/>
        <w:rPr>
          <w:rFonts w:ascii="Montserrat" w:hAnsi="Montserrat"/>
          <w:b w:val="0"/>
          <w:sz w:val="20"/>
          <w:szCs w:val="20"/>
        </w:rPr>
      </w:pPr>
      <w:r w:rsidRPr="001534DA">
        <w:rPr>
          <w:rFonts w:ascii="Montserrat" w:hAnsi="Montserrat"/>
          <w:b w:val="0"/>
          <w:sz w:val="20"/>
          <w:szCs w:val="20"/>
        </w:rPr>
        <w:t>Explique cómo comercializará la ESI sus servicios a los potenciales nuevos clientes</w:t>
      </w:r>
      <w:r w:rsidR="00FE3D9D">
        <w:rPr>
          <w:rFonts w:ascii="Montserrat" w:hAnsi="Montserrat"/>
          <w:b w:val="0"/>
          <w:sz w:val="20"/>
          <w:szCs w:val="20"/>
        </w:rPr>
        <w:t xml:space="preserve"> </w:t>
      </w:r>
      <w:r w:rsidR="00FE3D9D">
        <w:rPr>
          <w:rFonts w:ascii="Montserrat" w:eastAsia="Times New Roman" w:hAnsi="Montserrat" w:cs="Calibri"/>
          <w:b w:val="0"/>
          <w:bCs/>
          <w:sz w:val="18"/>
          <w:lang w:eastAsia="es-ES"/>
        </w:rPr>
        <w:t>-</w:t>
      </w:r>
      <w:r w:rsidR="00FE3D9D" w:rsidRPr="001534DA">
        <w:rPr>
          <w:rFonts w:ascii="Montserrat" w:eastAsia="Times New Roman" w:hAnsi="Montserrat" w:cstheme="minorHAnsi"/>
          <w:b w:val="0"/>
          <w:bCs/>
          <w:i/>
          <w:iCs/>
          <w:color w:val="000000"/>
          <w:sz w:val="18"/>
          <w:shd w:val="clear" w:color="auto" w:fill="F2F2F2" w:themeFill="background1" w:themeFillShade="F2"/>
          <w:lang w:eastAsia="es-ES"/>
        </w:rPr>
        <w:t>añada las filas que sean necesarias</w:t>
      </w:r>
      <w:r w:rsidR="00FE3D9D">
        <w:rPr>
          <w:rFonts w:ascii="Montserrat" w:eastAsia="Times New Roman" w:hAnsi="Montserrat" w:cs="Calibri"/>
          <w:b w:val="0"/>
          <w:bCs/>
          <w:sz w:val="18"/>
          <w:lang w:eastAsia="es-ES"/>
        </w:rPr>
        <w:t>-:</w:t>
      </w:r>
    </w:p>
    <w:tbl>
      <w:tblPr>
        <w:tblW w:w="8080" w:type="dxa"/>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080"/>
      </w:tblGrid>
      <w:tr w:rsidR="00D05B21" w:rsidRPr="001534DA" w14:paraId="5E8F4E68" w14:textId="77777777" w:rsidTr="008F5780">
        <w:trPr>
          <w:trHeight w:val="839"/>
        </w:trPr>
        <w:tc>
          <w:tcPr>
            <w:tcW w:w="5000" w:type="pct"/>
            <w:shd w:val="clear" w:color="auto" w:fill="auto"/>
          </w:tcPr>
          <w:tbl>
            <w:tblPr>
              <w:tblStyle w:val="Tablaconcuadrcula"/>
              <w:tblpPr w:leftFromText="141" w:rightFromText="141" w:vertAnchor="text" w:horzAnchor="margin" w:tblpXSpec="center" w:tblpY="70"/>
              <w:tblOverlap w:val="never"/>
              <w:tblW w:w="4826" w:type="pct"/>
              <w:tblInd w:w="0" w:type="dxa"/>
              <w:tblLayout w:type="fixed"/>
              <w:tblLook w:val="04A0" w:firstRow="1" w:lastRow="0" w:firstColumn="1" w:lastColumn="0" w:noHBand="0" w:noVBand="1"/>
            </w:tblPr>
            <w:tblGrid>
              <w:gridCol w:w="916"/>
              <w:gridCol w:w="710"/>
              <w:gridCol w:w="1630"/>
              <w:gridCol w:w="1275"/>
              <w:gridCol w:w="1701"/>
              <w:gridCol w:w="1422"/>
            </w:tblGrid>
            <w:tr w:rsidR="00FE3D9D" w:rsidRPr="001534DA" w14:paraId="10AC379C" w14:textId="77777777" w:rsidTr="008F5780">
              <w:tc>
                <w:tcPr>
                  <w:tcW w:w="1062" w:type="pct"/>
                  <w:gridSpan w:val="2"/>
                  <w:vMerge w:val="restart"/>
                </w:tcPr>
                <w:p w14:paraId="60266A3E" w14:textId="77777777" w:rsidR="00D05B21" w:rsidRPr="001534DA" w:rsidRDefault="00D05B21" w:rsidP="001534DA">
                  <w:pPr>
                    <w:pStyle w:val="TextoTablaRellenarUsuario"/>
                    <w:spacing w:after="0" w:line="360" w:lineRule="auto"/>
                    <w:jc w:val="center"/>
                    <w:rPr>
                      <w:rFonts w:ascii="Montserrat" w:hAnsi="Montserrat" w:cstheme="minorHAnsi"/>
                      <w:b/>
                      <w:sz w:val="20"/>
                      <w:szCs w:val="20"/>
                      <w:lang w:val="es-ES"/>
                    </w:rPr>
                  </w:pPr>
                </w:p>
                <w:p w14:paraId="3CC6BF8A" w14:textId="77777777" w:rsidR="00D05B21" w:rsidRPr="001534DA" w:rsidRDefault="00D05B21" w:rsidP="001534DA">
                  <w:pPr>
                    <w:pStyle w:val="TextoTablaRellenarUsuario"/>
                    <w:spacing w:after="0" w:line="360" w:lineRule="auto"/>
                    <w:jc w:val="center"/>
                    <w:rPr>
                      <w:rFonts w:ascii="Montserrat" w:hAnsi="Montserrat" w:cstheme="minorHAnsi"/>
                      <w:b/>
                      <w:sz w:val="20"/>
                      <w:szCs w:val="20"/>
                      <w:lang w:val="es-ES"/>
                    </w:rPr>
                  </w:pPr>
                  <w:r w:rsidRPr="001534DA">
                    <w:rPr>
                      <w:rFonts w:ascii="Montserrat" w:hAnsi="Montserrat" w:cstheme="minorHAnsi"/>
                      <w:b/>
                      <w:sz w:val="20"/>
                      <w:szCs w:val="20"/>
                      <w:lang w:val="es-ES"/>
                    </w:rPr>
                    <w:t xml:space="preserve">Servicio de inversión </w:t>
                  </w:r>
                </w:p>
                <w:p w14:paraId="2FAEE401" w14:textId="77777777" w:rsidR="00D05B21" w:rsidRPr="001534DA" w:rsidRDefault="00D05B21" w:rsidP="001534DA">
                  <w:pPr>
                    <w:pStyle w:val="TextoTablaRellenarUsuario"/>
                    <w:spacing w:after="0" w:line="360" w:lineRule="auto"/>
                    <w:jc w:val="center"/>
                    <w:rPr>
                      <w:rFonts w:ascii="Montserrat" w:hAnsi="Montserrat" w:cstheme="minorHAnsi"/>
                      <w:b/>
                      <w:sz w:val="20"/>
                      <w:szCs w:val="20"/>
                      <w:lang w:val="es-ES"/>
                    </w:rPr>
                  </w:pPr>
                  <w:r w:rsidRPr="001534DA">
                    <w:rPr>
                      <w:rFonts w:ascii="Montserrat" w:hAnsi="Montserrat" w:cstheme="minorHAnsi"/>
                      <w:b/>
                      <w:sz w:val="20"/>
                      <w:szCs w:val="20"/>
                      <w:lang w:val="es-ES"/>
                    </w:rPr>
                    <w:lastRenderedPageBreak/>
                    <w:t>/</w:t>
                  </w:r>
                </w:p>
                <w:p w14:paraId="636DD028" w14:textId="77777777" w:rsidR="00D05B21" w:rsidRPr="001534DA" w:rsidRDefault="00D05B21" w:rsidP="001534DA">
                  <w:pPr>
                    <w:pStyle w:val="TextoTablaRellenarUsuario"/>
                    <w:spacing w:after="0" w:line="360" w:lineRule="auto"/>
                    <w:jc w:val="center"/>
                    <w:rPr>
                      <w:rFonts w:ascii="Montserrat" w:hAnsi="Montserrat" w:cstheme="minorHAnsi"/>
                      <w:b/>
                      <w:sz w:val="20"/>
                      <w:szCs w:val="20"/>
                      <w:lang w:val="es-ES"/>
                    </w:rPr>
                  </w:pPr>
                  <w:r w:rsidRPr="001534DA">
                    <w:rPr>
                      <w:rFonts w:ascii="Montserrat" w:hAnsi="Montserrat" w:cstheme="minorHAnsi"/>
                      <w:b/>
                      <w:sz w:val="20"/>
                      <w:szCs w:val="20"/>
                      <w:lang w:val="es-ES"/>
                    </w:rPr>
                    <w:t>Servicio auxiliar</w:t>
                  </w:r>
                </w:p>
              </w:tc>
              <w:tc>
                <w:tcPr>
                  <w:tcW w:w="3938" w:type="pct"/>
                  <w:gridSpan w:val="4"/>
                </w:tcPr>
                <w:p w14:paraId="06D7678D" w14:textId="77777777" w:rsidR="00D05B21" w:rsidRPr="001534DA" w:rsidRDefault="00D05B21" w:rsidP="001534DA">
                  <w:pPr>
                    <w:pStyle w:val="TextoTablaRellenarUsuario"/>
                    <w:spacing w:after="0" w:line="360" w:lineRule="auto"/>
                    <w:jc w:val="center"/>
                    <w:rPr>
                      <w:rFonts w:ascii="Montserrat" w:hAnsi="Montserrat" w:cstheme="minorHAnsi"/>
                      <w:b/>
                      <w:sz w:val="20"/>
                      <w:szCs w:val="20"/>
                      <w:lang w:val="es-ES"/>
                    </w:rPr>
                  </w:pPr>
                  <w:r w:rsidRPr="001534DA">
                    <w:rPr>
                      <w:rFonts w:ascii="Montserrat" w:hAnsi="Montserrat" w:cstheme="minorHAnsi"/>
                      <w:b/>
                      <w:sz w:val="20"/>
                      <w:szCs w:val="20"/>
                      <w:lang w:val="es-ES"/>
                    </w:rPr>
                    <w:lastRenderedPageBreak/>
                    <w:t xml:space="preserve">Inversores y clientes potenciales </w:t>
                  </w:r>
                  <w:r w:rsidRPr="001534DA">
                    <w:rPr>
                      <w:rFonts w:ascii="Montserrat" w:hAnsi="Montserrat" w:cstheme="minorHAnsi"/>
                      <w:b/>
                      <w:color w:val="C00000"/>
                      <w:sz w:val="20"/>
                      <w:szCs w:val="20"/>
                      <w:lang w:val="es-ES"/>
                    </w:rPr>
                    <w:t>(*)</w:t>
                  </w:r>
                </w:p>
              </w:tc>
            </w:tr>
            <w:tr w:rsidR="00FE3D9D" w:rsidRPr="001534DA" w14:paraId="399CB078" w14:textId="77777777" w:rsidTr="009075F4">
              <w:tc>
                <w:tcPr>
                  <w:tcW w:w="1062" w:type="pct"/>
                  <w:gridSpan w:val="2"/>
                  <w:vMerge/>
                </w:tcPr>
                <w:p w14:paraId="39DE15AB" w14:textId="77777777" w:rsidR="00D05B21" w:rsidRPr="001534DA" w:rsidRDefault="00D05B21" w:rsidP="001534DA">
                  <w:pPr>
                    <w:pStyle w:val="TextoTablaRellenarUsuario"/>
                    <w:spacing w:after="0" w:line="360" w:lineRule="auto"/>
                    <w:jc w:val="center"/>
                    <w:rPr>
                      <w:rFonts w:ascii="Montserrat" w:hAnsi="Montserrat" w:cstheme="minorHAnsi"/>
                      <w:sz w:val="20"/>
                      <w:szCs w:val="20"/>
                      <w:lang w:val="es-ES"/>
                    </w:rPr>
                  </w:pPr>
                </w:p>
              </w:tc>
              <w:tc>
                <w:tcPr>
                  <w:tcW w:w="1065" w:type="pct"/>
                </w:tcPr>
                <w:p w14:paraId="17F20B3A" w14:textId="77777777" w:rsidR="00D05B21" w:rsidRPr="00FE3D9D" w:rsidRDefault="00D05B21" w:rsidP="001534DA">
                  <w:pPr>
                    <w:pStyle w:val="TextoTablaRellenarUsuario"/>
                    <w:spacing w:after="0" w:line="360" w:lineRule="auto"/>
                    <w:jc w:val="center"/>
                    <w:rPr>
                      <w:rFonts w:ascii="Montserrat" w:hAnsi="Montserrat" w:cstheme="minorHAnsi"/>
                      <w:lang w:val="es-ES"/>
                    </w:rPr>
                  </w:pPr>
                  <w:r w:rsidRPr="00FE3D9D">
                    <w:rPr>
                      <w:rFonts w:ascii="Montserrat" w:hAnsi="Montserrat" w:cstheme="minorHAnsi"/>
                      <w:lang w:val="es-ES"/>
                    </w:rPr>
                    <w:t>Tipología</w:t>
                  </w:r>
                </w:p>
                <w:p w14:paraId="16D887DA" w14:textId="77777777" w:rsidR="009075F4" w:rsidRDefault="00D05B21" w:rsidP="001534DA">
                  <w:pPr>
                    <w:pStyle w:val="TextoTablaRellenarUsuario"/>
                    <w:spacing w:after="0" w:line="360" w:lineRule="auto"/>
                    <w:jc w:val="center"/>
                    <w:rPr>
                      <w:rFonts w:ascii="Montserrat" w:hAnsi="Montserrat" w:cstheme="minorHAnsi"/>
                      <w:lang w:val="es-ES"/>
                    </w:rPr>
                  </w:pPr>
                  <w:r w:rsidRPr="00FE3D9D">
                    <w:rPr>
                      <w:rFonts w:ascii="Montserrat" w:hAnsi="Montserrat" w:cstheme="minorHAnsi"/>
                      <w:lang w:val="es-ES"/>
                    </w:rPr>
                    <w:t>(Minorista</w:t>
                  </w:r>
                </w:p>
                <w:p w14:paraId="3F7B8C88" w14:textId="77777777" w:rsidR="009075F4" w:rsidRDefault="00D05B21" w:rsidP="001534DA">
                  <w:pPr>
                    <w:pStyle w:val="TextoTablaRellenarUsuario"/>
                    <w:spacing w:after="0" w:line="360" w:lineRule="auto"/>
                    <w:jc w:val="center"/>
                    <w:rPr>
                      <w:rFonts w:ascii="Montserrat" w:hAnsi="Montserrat" w:cstheme="minorHAnsi"/>
                      <w:lang w:val="es-ES"/>
                    </w:rPr>
                  </w:pPr>
                  <w:r w:rsidRPr="00FE3D9D">
                    <w:rPr>
                      <w:rFonts w:ascii="Montserrat" w:hAnsi="Montserrat" w:cstheme="minorHAnsi"/>
                      <w:lang w:val="es-ES"/>
                    </w:rPr>
                    <w:lastRenderedPageBreak/>
                    <w:t>/</w:t>
                  </w:r>
                </w:p>
                <w:p w14:paraId="64F77833" w14:textId="7ED2750F" w:rsidR="009075F4" w:rsidRDefault="009075F4" w:rsidP="001534DA">
                  <w:pPr>
                    <w:pStyle w:val="TextoTablaRellenarUsuario"/>
                    <w:spacing w:after="0" w:line="360" w:lineRule="auto"/>
                    <w:jc w:val="center"/>
                    <w:rPr>
                      <w:rFonts w:ascii="Montserrat" w:hAnsi="Montserrat" w:cstheme="minorHAnsi"/>
                      <w:lang w:val="es-ES"/>
                    </w:rPr>
                  </w:pPr>
                  <w:r w:rsidRPr="00FE3D9D">
                    <w:rPr>
                      <w:rFonts w:ascii="Montserrat" w:hAnsi="Montserrat" w:cstheme="minorHAnsi"/>
                      <w:lang w:val="es-ES"/>
                    </w:rPr>
                    <w:t>P</w:t>
                  </w:r>
                  <w:r w:rsidR="00D05B21" w:rsidRPr="00FE3D9D">
                    <w:rPr>
                      <w:rFonts w:ascii="Montserrat" w:hAnsi="Montserrat" w:cstheme="minorHAnsi"/>
                      <w:lang w:val="es-ES"/>
                    </w:rPr>
                    <w:t>rofesional</w:t>
                  </w:r>
                </w:p>
                <w:p w14:paraId="736BE408" w14:textId="77777777" w:rsidR="009075F4" w:rsidRDefault="00D05B21" w:rsidP="001534DA">
                  <w:pPr>
                    <w:pStyle w:val="TextoTablaRellenarUsuario"/>
                    <w:spacing w:after="0" w:line="360" w:lineRule="auto"/>
                    <w:jc w:val="center"/>
                    <w:rPr>
                      <w:rFonts w:ascii="Montserrat" w:hAnsi="Montserrat" w:cstheme="minorHAnsi"/>
                      <w:lang w:val="es-ES"/>
                    </w:rPr>
                  </w:pPr>
                  <w:r w:rsidRPr="00FE3D9D">
                    <w:rPr>
                      <w:rFonts w:ascii="Montserrat" w:hAnsi="Montserrat" w:cstheme="minorHAnsi"/>
                      <w:lang w:val="es-ES"/>
                    </w:rPr>
                    <w:t xml:space="preserve">/ </w:t>
                  </w:r>
                </w:p>
                <w:p w14:paraId="3BA57C33" w14:textId="6AE1CC6A" w:rsidR="00D05B21" w:rsidRPr="00FE3D9D" w:rsidRDefault="00D05B21" w:rsidP="001534DA">
                  <w:pPr>
                    <w:pStyle w:val="TextoTablaRellenarUsuario"/>
                    <w:spacing w:after="0" w:line="360" w:lineRule="auto"/>
                    <w:jc w:val="center"/>
                    <w:rPr>
                      <w:rFonts w:ascii="Montserrat" w:hAnsi="Montserrat" w:cstheme="minorHAnsi"/>
                      <w:lang w:val="es-ES"/>
                    </w:rPr>
                  </w:pPr>
                  <w:r w:rsidRPr="00FE3D9D">
                    <w:rPr>
                      <w:rFonts w:ascii="Montserrat" w:hAnsi="Montserrat" w:cstheme="minorHAnsi"/>
                      <w:lang w:val="es-ES"/>
                    </w:rPr>
                    <w:t>contraparte elegible)</w:t>
                  </w:r>
                </w:p>
              </w:tc>
              <w:tc>
                <w:tcPr>
                  <w:tcW w:w="833" w:type="pct"/>
                </w:tcPr>
                <w:p w14:paraId="569A78FB" w14:textId="77777777" w:rsidR="00D05B21" w:rsidRPr="00FE3D9D" w:rsidRDefault="00D05B21" w:rsidP="001534DA">
                  <w:pPr>
                    <w:pStyle w:val="TextoTablaRellenarUsuario"/>
                    <w:spacing w:after="0" w:line="360" w:lineRule="auto"/>
                    <w:jc w:val="center"/>
                    <w:rPr>
                      <w:rFonts w:ascii="Montserrat" w:hAnsi="Montserrat" w:cstheme="minorHAnsi"/>
                      <w:lang w:val="es-ES"/>
                    </w:rPr>
                  </w:pPr>
                  <w:r w:rsidRPr="00FE3D9D">
                    <w:rPr>
                      <w:rFonts w:ascii="Montserrat" w:hAnsi="Montserrat" w:cstheme="minorHAnsi"/>
                      <w:lang w:val="es-ES"/>
                    </w:rPr>
                    <w:lastRenderedPageBreak/>
                    <w:t xml:space="preserve">Procedencia </w:t>
                  </w:r>
                </w:p>
              </w:tc>
              <w:tc>
                <w:tcPr>
                  <w:tcW w:w="1111" w:type="pct"/>
                </w:tcPr>
                <w:p w14:paraId="7F2027D2" w14:textId="77777777" w:rsidR="00D05B21" w:rsidRPr="00FE3D9D" w:rsidRDefault="00D05B21" w:rsidP="001534DA">
                  <w:pPr>
                    <w:pStyle w:val="TextoTablaRellenarUsuario"/>
                    <w:spacing w:after="0" w:line="360" w:lineRule="auto"/>
                    <w:jc w:val="left"/>
                    <w:rPr>
                      <w:rFonts w:ascii="Montserrat" w:hAnsi="Montserrat" w:cstheme="minorHAnsi"/>
                      <w:lang w:val="es-ES"/>
                    </w:rPr>
                  </w:pPr>
                  <w:r w:rsidRPr="00FE3D9D">
                    <w:rPr>
                      <w:rFonts w:ascii="Montserrat" w:hAnsi="Montserrat" w:cstheme="minorHAnsi"/>
                      <w:lang w:val="es-ES"/>
                    </w:rPr>
                    <w:t xml:space="preserve">Actividades y modalidades de </w:t>
                  </w:r>
                  <w:r w:rsidRPr="00FE3D9D">
                    <w:rPr>
                      <w:rFonts w:ascii="Montserrat" w:hAnsi="Montserrat" w:cstheme="minorHAnsi"/>
                      <w:lang w:val="es-ES"/>
                    </w:rPr>
                    <w:lastRenderedPageBreak/>
                    <w:t>comercialización y de promoción (idiomas/Estados Miembros donde la publicidad será más visible y frecuente/</w:t>
                  </w:r>
                  <w:r w:rsidRPr="00FE3D9D">
                    <w:rPr>
                      <w:rFonts w:ascii="Montserrat" w:hAnsi="Montserrat"/>
                      <w:lang w:val="es-ES"/>
                    </w:rPr>
                    <w:t xml:space="preserve"> </w:t>
                  </w:r>
                  <w:r w:rsidRPr="00FE3D9D">
                    <w:rPr>
                      <w:rFonts w:ascii="Montserrat" w:hAnsi="Montserrat" w:cstheme="minorHAnsi"/>
                      <w:lang w:val="es-ES"/>
                    </w:rPr>
                    <w:t>tipo de documentos de promoción</w:t>
                  </w:r>
                </w:p>
              </w:tc>
              <w:tc>
                <w:tcPr>
                  <w:tcW w:w="929" w:type="pct"/>
                </w:tcPr>
                <w:p w14:paraId="0FA4A00C" w14:textId="77777777" w:rsidR="00D05B21" w:rsidRPr="00FE3D9D" w:rsidRDefault="00D05B21" w:rsidP="001534DA">
                  <w:pPr>
                    <w:pStyle w:val="TextoTablaRellenarUsuario"/>
                    <w:spacing w:after="0" w:line="360" w:lineRule="auto"/>
                    <w:jc w:val="left"/>
                    <w:rPr>
                      <w:rFonts w:ascii="Montserrat" w:hAnsi="Montserrat" w:cstheme="minorHAnsi"/>
                      <w:lang w:val="es-ES"/>
                    </w:rPr>
                  </w:pPr>
                  <w:r w:rsidRPr="00FE3D9D">
                    <w:rPr>
                      <w:rFonts w:ascii="Montserrat" w:hAnsi="Montserrat" w:cstheme="minorHAnsi"/>
                      <w:lang w:val="es-ES"/>
                    </w:rPr>
                    <w:lastRenderedPageBreak/>
                    <w:t xml:space="preserve">Identidad de empresas de </w:t>
                  </w:r>
                  <w:r w:rsidRPr="00FE3D9D">
                    <w:rPr>
                      <w:rFonts w:ascii="Montserrat" w:hAnsi="Montserrat" w:cstheme="minorHAnsi"/>
                      <w:lang w:val="es-ES"/>
                    </w:rPr>
                    <w:lastRenderedPageBreak/>
                    <w:t>venta directa, asesores en materia de inversión financiera y distribuidores, localización geográfica de su actividad</w:t>
                  </w:r>
                </w:p>
              </w:tc>
            </w:tr>
            <w:tr w:rsidR="00FE3D9D" w:rsidRPr="001534DA" w14:paraId="1FFAB2C8" w14:textId="77777777" w:rsidTr="009075F4">
              <w:tc>
                <w:tcPr>
                  <w:tcW w:w="598" w:type="pct"/>
                  <w:vMerge w:val="restart"/>
                </w:tcPr>
                <w:p w14:paraId="4B2AC9B4" w14:textId="54E5E58D" w:rsidR="00FE3D9D" w:rsidRPr="001534DA" w:rsidRDefault="00115789" w:rsidP="007551EA">
                  <w:pPr>
                    <w:pStyle w:val="TextoTablaRellenarUsuario"/>
                    <w:spacing w:before="120" w:after="120" w:line="360" w:lineRule="auto"/>
                    <w:rPr>
                      <w:rFonts w:ascii="Montserrat" w:hAnsi="Montserrat" w:cstheme="minorHAnsi"/>
                      <w:sz w:val="20"/>
                      <w:szCs w:val="20"/>
                      <w:lang w:val="es-ES"/>
                    </w:rPr>
                  </w:pPr>
                  <w:r w:rsidRPr="000B0E6A">
                    <w:rPr>
                      <w:rFonts w:ascii="Montserrat" w:hAnsi="Montserrat" w:cstheme="minorHAnsi"/>
                      <w:color w:val="000099"/>
                      <w:sz w:val="20"/>
                      <w:szCs w:val="20"/>
                      <w:shd w:val="clear" w:color="auto" w:fill="FFFFCC"/>
                      <w:lang w:val="es-ES"/>
                    </w:rPr>
                    <w:lastRenderedPageBreak/>
                    <w:t>Insertar</w:t>
                  </w:r>
                </w:p>
              </w:tc>
              <w:tc>
                <w:tcPr>
                  <w:tcW w:w="464" w:type="pct"/>
                </w:tcPr>
                <w:p w14:paraId="4388DDA0" w14:textId="77777777" w:rsidR="00FE3D9D" w:rsidRPr="00FE3D9D" w:rsidRDefault="00FE3D9D" w:rsidP="007551EA">
                  <w:pPr>
                    <w:pStyle w:val="TextoTablaRellenarUsuario"/>
                    <w:spacing w:before="120" w:after="120" w:line="360" w:lineRule="auto"/>
                    <w:rPr>
                      <w:rFonts w:ascii="Montserrat" w:hAnsi="Montserrat" w:cstheme="minorHAnsi"/>
                      <w:lang w:val="es-ES"/>
                    </w:rPr>
                  </w:pPr>
                  <w:r w:rsidRPr="00FE3D9D">
                    <w:rPr>
                      <w:rFonts w:ascii="Montserrat" w:hAnsi="Montserrat" w:cstheme="minorHAnsi"/>
                      <w:lang w:val="es-ES"/>
                    </w:rPr>
                    <w:t>Año 1</w:t>
                  </w:r>
                </w:p>
              </w:tc>
              <w:tc>
                <w:tcPr>
                  <w:tcW w:w="1065" w:type="pct"/>
                  <w:vAlign w:val="top"/>
                </w:tcPr>
                <w:p w14:paraId="74AB17CB" w14:textId="12A424DF" w:rsidR="00FE3D9D" w:rsidRPr="001534DA" w:rsidRDefault="00FE3D9D" w:rsidP="007551EA">
                  <w:pPr>
                    <w:pStyle w:val="TextoTablaRellenarUsuario"/>
                    <w:spacing w:before="120" w:after="120" w:line="360" w:lineRule="auto"/>
                    <w:rPr>
                      <w:rFonts w:ascii="Montserrat" w:hAnsi="Montserrat" w:cstheme="minorHAnsi"/>
                      <w:sz w:val="20"/>
                      <w:szCs w:val="20"/>
                      <w:lang w:val="es-ES"/>
                    </w:rPr>
                  </w:pPr>
                  <w:r w:rsidRPr="000D12AF">
                    <w:rPr>
                      <w:rFonts w:ascii="Montserrat" w:hAnsi="Montserrat" w:cstheme="minorHAnsi"/>
                      <w:color w:val="000099"/>
                      <w:sz w:val="20"/>
                      <w:szCs w:val="20"/>
                      <w:shd w:val="clear" w:color="auto" w:fill="FFFFCC"/>
                      <w:lang w:val="es-ES"/>
                    </w:rPr>
                    <w:t>Insertar</w:t>
                  </w:r>
                </w:p>
              </w:tc>
              <w:tc>
                <w:tcPr>
                  <w:tcW w:w="833" w:type="pct"/>
                  <w:vAlign w:val="top"/>
                </w:tcPr>
                <w:p w14:paraId="62BCAA53" w14:textId="3E273FE6" w:rsidR="00FE3D9D" w:rsidRPr="001534DA" w:rsidRDefault="00FE3D9D" w:rsidP="007551EA">
                  <w:pPr>
                    <w:pStyle w:val="TextoTablaRellenarUsuario"/>
                    <w:spacing w:before="120" w:after="120" w:line="360" w:lineRule="auto"/>
                    <w:rPr>
                      <w:rFonts w:ascii="Montserrat" w:hAnsi="Montserrat" w:cstheme="minorHAnsi"/>
                      <w:sz w:val="20"/>
                      <w:szCs w:val="20"/>
                      <w:lang w:val="es-ES"/>
                    </w:rPr>
                  </w:pPr>
                  <w:r w:rsidRPr="000D12AF">
                    <w:rPr>
                      <w:rFonts w:ascii="Montserrat" w:hAnsi="Montserrat" w:cstheme="minorHAnsi"/>
                      <w:color w:val="000099"/>
                      <w:sz w:val="20"/>
                      <w:szCs w:val="20"/>
                      <w:shd w:val="clear" w:color="auto" w:fill="FFFFCC"/>
                      <w:lang w:val="es-ES"/>
                    </w:rPr>
                    <w:t>Insertar</w:t>
                  </w:r>
                </w:p>
              </w:tc>
              <w:tc>
                <w:tcPr>
                  <w:tcW w:w="1111" w:type="pct"/>
                  <w:vAlign w:val="top"/>
                </w:tcPr>
                <w:p w14:paraId="7ADF1B6C" w14:textId="02CB3FF0" w:rsidR="00FE3D9D" w:rsidRPr="001534DA" w:rsidRDefault="00FE3D9D" w:rsidP="007551EA">
                  <w:pPr>
                    <w:pStyle w:val="TextoTablaRellenarUsuario"/>
                    <w:spacing w:before="120" w:after="120" w:line="360" w:lineRule="auto"/>
                    <w:rPr>
                      <w:rFonts w:ascii="Montserrat" w:hAnsi="Montserrat" w:cstheme="minorHAnsi"/>
                      <w:sz w:val="20"/>
                      <w:szCs w:val="20"/>
                      <w:lang w:val="es-ES"/>
                    </w:rPr>
                  </w:pPr>
                  <w:r w:rsidRPr="000D12AF">
                    <w:rPr>
                      <w:rFonts w:ascii="Montserrat" w:hAnsi="Montserrat" w:cstheme="minorHAnsi"/>
                      <w:color w:val="000099"/>
                      <w:sz w:val="20"/>
                      <w:szCs w:val="20"/>
                      <w:shd w:val="clear" w:color="auto" w:fill="FFFFCC"/>
                      <w:lang w:val="es-ES"/>
                    </w:rPr>
                    <w:t>Insertar</w:t>
                  </w:r>
                </w:p>
              </w:tc>
              <w:tc>
                <w:tcPr>
                  <w:tcW w:w="929" w:type="pct"/>
                  <w:vAlign w:val="top"/>
                </w:tcPr>
                <w:p w14:paraId="5C2C064E" w14:textId="4A608472" w:rsidR="00FE3D9D" w:rsidRPr="001534DA" w:rsidRDefault="00FE3D9D" w:rsidP="007551EA">
                  <w:pPr>
                    <w:pStyle w:val="TextoTablaRellenarUsuario"/>
                    <w:spacing w:before="120" w:after="120" w:line="360" w:lineRule="auto"/>
                    <w:rPr>
                      <w:rFonts w:ascii="Montserrat" w:hAnsi="Montserrat" w:cstheme="minorHAnsi"/>
                      <w:sz w:val="20"/>
                      <w:szCs w:val="20"/>
                      <w:lang w:val="es-ES"/>
                    </w:rPr>
                  </w:pPr>
                  <w:r w:rsidRPr="000D12AF">
                    <w:rPr>
                      <w:rFonts w:ascii="Montserrat" w:hAnsi="Montserrat" w:cstheme="minorHAnsi"/>
                      <w:color w:val="000099"/>
                      <w:sz w:val="20"/>
                      <w:szCs w:val="20"/>
                      <w:shd w:val="clear" w:color="auto" w:fill="FFFFCC"/>
                      <w:lang w:val="es-ES"/>
                    </w:rPr>
                    <w:t>Insertar</w:t>
                  </w:r>
                </w:p>
              </w:tc>
            </w:tr>
            <w:tr w:rsidR="00FE3D9D" w:rsidRPr="001534DA" w14:paraId="0E0F6102" w14:textId="77777777" w:rsidTr="009075F4">
              <w:tc>
                <w:tcPr>
                  <w:tcW w:w="598" w:type="pct"/>
                  <w:vMerge/>
                </w:tcPr>
                <w:p w14:paraId="6FA97154" w14:textId="77777777" w:rsidR="00FE3D9D" w:rsidRPr="001534DA" w:rsidRDefault="00FE3D9D" w:rsidP="007551EA">
                  <w:pPr>
                    <w:pStyle w:val="TextoTablaRellenarUsuario"/>
                    <w:spacing w:before="120" w:after="120" w:line="360" w:lineRule="auto"/>
                    <w:rPr>
                      <w:rFonts w:ascii="Montserrat" w:hAnsi="Montserrat" w:cstheme="minorHAnsi"/>
                      <w:sz w:val="20"/>
                      <w:szCs w:val="20"/>
                      <w:lang w:val="es-ES"/>
                    </w:rPr>
                  </w:pPr>
                </w:p>
              </w:tc>
              <w:tc>
                <w:tcPr>
                  <w:tcW w:w="464" w:type="pct"/>
                </w:tcPr>
                <w:p w14:paraId="526D9914" w14:textId="77777777" w:rsidR="00FE3D9D" w:rsidRPr="00FE3D9D" w:rsidRDefault="00FE3D9D" w:rsidP="007551EA">
                  <w:pPr>
                    <w:pStyle w:val="TextoTablaRellenarUsuario"/>
                    <w:spacing w:before="120" w:after="120" w:line="360" w:lineRule="auto"/>
                    <w:rPr>
                      <w:rFonts w:ascii="Montserrat" w:hAnsi="Montserrat" w:cstheme="minorHAnsi"/>
                      <w:lang w:val="es-ES"/>
                    </w:rPr>
                  </w:pPr>
                  <w:r w:rsidRPr="00FE3D9D">
                    <w:rPr>
                      <w:rFonts w:ascii="Montserrat" w:hAnsi="Montserrat" w:cstheme="minorHAnsi"/>
                      <w:lang w:val="es-ES"/>
                    </w:rPr>
                    <w:t>Año 2</w:t>
                  </w:r>
                </w:p>
              </w:tc>
              <w:tc>
                <w:tcPr>
                  <w:tcW w:w="1065" w:type="pct"/>
                  <w:vAlign w:val="top"/>
                </w:tcPr>
                <w:p w14:paraId="51966DF4" w14:textId="2DFC6609" w:rsidR="00FE3D9D" w:rsidRPr="001534DA" w:rsidRDefault="00FE3D9D" w:rsidP="007551EA">
                  <w:pPr>
                    <w:pStyle w:val="TextoTablaRellenarUsuario"/>
                    <w:spacing w:before="120" w:after="120" w:line="360" w:lineRule="auto"/>
                    <w:rPr>
                      <w:rFonts w:ascii="Montserrat" w:hAnsi="Montserrat" w:cstheme="minorHAnsi"/>
                      <w:sz w:val="20"/>
                      <w:szCs w:val="20"/>
                      <w:lang w:val="es-ES"/>
                    </w:rPr>
                  </w:pPr>
                  <w:r w:rsidRPr="000D12AF">
                    <w:rPr>
                      <w:rFonts w:ascii="Montserrat" w:hAnsi="Montserrat" w:cstheme="minorHAnsi"/>
                      <w:color w:val="000099"/>
                      <w:sz w:val="20"/>
                      <w:szCs w:val="20"/>
                      <w:shd w:val="clear" w:color="auto" w:fill="FFFFCC"/>
                      <w:lang w:val="es-ES"/>
                    </w:rPr>
                    <w:t>Insertar</w:t>
                  </w:r>
                </w:p>
              </w:tc>
              <w:tc>
                <w:tcPr>
                  <w:tcW w:w="833" w:type="pct"/>
                  <w:vAlign w:val="top"/>
                </w:tcPr>
                <w:p w14:paraId="130513BE" w14:textId="3B93BE68" w:rsidR="00FE3D9D" w:rsidRPr="001534DA" w:rsidRDefault="00FE3D9D" w:rsidP="007551EA">
                  <w:pPr>
                    <w:pStyle w:val="TextoTablaRellenarUsuario"/>
                    <w:spacing w:before="120" w:after="120" w:line="360" w:lineRule="auto"/>
                    <w:rPr>
                      <w:rFonts w:ascii="Montserrat" w:hAnsi="Montserrat" w:cstheme="minorHAnsi"/>
                      <w:sz w:val="20"/>
                      <w:szCs w:val="20"/>
                      <w:lang w:val="es-ES"/>
                    </w:rPr>
                  </w:pPr>
                  <w:r w:rsidRPr="000D12AF">
                    <w:rPr>
                      <w:rFonts w:ascii="Montserrat" w:hAnsi="Montserrat" w:cstheme="minorHAnsi"/>
                      <w:color w:val="000099"/>
                      <w:sz w:val="20"/>
                      <w:szCs w:val="20"/>
                      <w:shd w:val="clear" w:color="auto" w:fill="FFFFCC"/>
                      <w:lang w:val="es-ES"/>
                    </w:rPr>
                    <w:t>Insertar</w:t>
                  </w:r>
                </w:p>
              </w:tc>
              <w:tc>
                <w:tcPr>
                  <w:tcW w:w="1111" w:type="pct"/>
                  <w:vAlign w:val="top"/>
                </w:tcPr>
                <w:p w14:paraId="44D31B4B" w14:textId="61A2BF5A" w:rsidR="00FE3D9D" w:rsidRPr="001534DA" w:rsidRDefault="00FE3D9D" w:rsidP="007551EA">
                  <w:pPr>
                    <w:pStyle w:val="TextoTablaRellenarUsuario"/>
                    <w:spacing w:before="120" w:after="120" w:line="360" w:lineRule="auto"/>
                    <w:rPr>
                      <w:rFonts w:ascii="Montserrat" w:hAnsi="Montserrat" w:cstheme="minorHAnsi"/>
                      <w:sz w:val="20"/>
                      <w:szCs w:val="20"/>
                      <w:lang w:val="es-ES"/>
                    </w:rPr>
                  </w:pPr>
                  <w:r w:rsidRPr="000D12AF">
                    <w:rPr>
                      <w:rFonts w:ascii="Montserrat" w:hAnsi="Montserrat" w:cstheme="minorHAnsi"/>
                      <w:color w:val="000099"/>
                      <w:sz w:val="20"/>
                      <w:szCs w:val="20"/>
                      <w:shd w:val="clear" w:color="auto" w:fill="FFFFCC"/>
                      <w:lang w:val="es-ES"/>
                    </w:rPr>
                    <w:t>Insertar</w:t>
                  </w:r>
                </w:p>
              </w:tc>
              <w:tc>
                <w:tcPr>
                  <w:tcW w:w="929" w:type="pct"/>
                  <w:vAlign w:val="top"/>
                </w:tcPr>
                <w:p w14:paraId="71CAD9B8" w14:textId="73C5F456" w:rsidR="00FE3D9D" w:rsidRPr="001534DA" w:rsidRDefault="00FE3D9D" w:rsidP="007551EA">
                  <w:pPr>
                    <w:pStyle w:val="TextoTablaRellenarUsuario"/>
                    <w:spacing w:before="120" w:after="120" w:line="360" w:lineRule="auto"/>
                    <w:rPr>
                      <w:rFonts w:ascii="Montserrat" w:hAnsi="Montserrat" w:cstheme="minorHAnsi"/>
                      <w:sz w:val="20"/>
                      <w:szCs w:val="20"/>
                      <w:lang w:val="es-ES"/>
                    </w:rPr>
                  </w:pPr>
                  <w:r w:rsidRPr="000D12AF">
                    <w:rPr>
                      <w:rFonts w:ascii="Montserrat" w:hAnsi="Montserrat" w:cstheme="minorHAnsi"/>
                      <w:color w:val="000099"/>
                      <w:sz w:val="20"/>
                      <w:szCs w:val="20"/>
                      <w:shd w:val="clear" w:color="auto" w:fill="FFFFCC"/>
                      <w:lang w:val="es-ES"/>
                    </w:rPr>
                    <w:t>Insertar</w:t>
                  </w:r>
                </w:p>
              </w:tc>
            </w:tr>
            <w:tr w:rsidR="00FE3D9D" w:rsidRPr="001534DA" w14:paraId="1FA2ABC6" w14:textId="77777777" w:rsidTr="009075F4">
              <w:tc>
                <w:tcPr>
                  <w:tcW w:w="598" w:type="pct"/>
                  <w:vMerge/>
                </w:tcPr>
                <w:p w14:paraId="7F093242" w14:textId="77777777" w:rsidR="00FE3D9D" w:rsidRPr="001534DA" w:rsidRDefault="00FE3D9D" w:rsidP="007551EA">
                  <w:pPr>
                    <w:pStyle w:val="TextoTablaRellenarUsuario"/>
                    <w:spacing w:before="120" w:after="120" w:line="360" w:lineRule="auto"/>
                    <w:rPr>
                      <w:rFonts w:ascii="Montserrat" w:hAnsi="Montserrat" w:cstheme="minorHAnsi"/>
                      <w:sz w:val="20"/>
                      <w:szCs w:val="20"/>
                      <w:lang w:val="es-ES"/>
                    </w:rPr>
                  </w:pPr>
                </w:p>
              </w:tc>
              <w:tc>
                <w:tcPr>
                  <w:tcW w:w="464" w:type="pct"/>
                </w:tcPr>
                <w:p w14:paraId="1EDA1872" w14:textId="77777777" w:rsidR="00FE3D9D" w:rsidRPr="00FE3D9D" w:rsidRDefault="00FE3D9D" w:rsidP="007551EA">
                  <w:pPr>
                    <w:pStyle w:val="TextoTablaRellenarUsuario"/>
                    <w:spacing w:before="120" w:after="120" w:line="360" w:lineRule="auto"/>
                    <w:rPr>
                      <w:rFonts w:ascii="Montserrat" w:hAnsi="Montserrat" w:cstheme="minorHAnsi"/>
                      <w:lang w:val="es-ES"/>
                    </w:rPr>
                  </w:pPr>
                  <w:r w:rsidRPr="00FE3D9D">
                    <w:rPr>
                      <w:rFonts w:ascii="Montserrat" w:hAnsi="Montserrat" w:cstheme="minorHAnsi"/>
                      <w:lang w:val="es-ES"/>
                    </w:rPr>
                    <w:t>Año 3</w:t>
                  </w:r>
                </w:p>
              </w:tc>
              <w:tc>
                <w:tcPr>
                  <w:tcW w:w="1065" w:type="pct"/>
                  <w:vAlign w:val="top"/>
                </w:tcPr>
                <w:p w14:paraId="2FE89AAB" w14:textId="46E34155" w:rsidR="00FE3D9D" w:rsidRPr="001534DA" w:rsidRDefault="00FE3D9D" w:rsidP="007551EA">
                  <w:pPr>
                    <w:pStyle w:val="TextoTablaRellenarUsuario"/>
                    <w:spacing w:before="120" w:after="120" w:line="360" w:lineRule="auto"/>
                    <w:rPr>
                      <w:rFonts w:ascii="Montserrat" w:hAnsi="Montserrat" w:cstheme="minorHAnsi"/>
                      <w:sz w:val="20"/>
                      <w:szCs w:val="20"/>
                      <w:lang w:val="es-ES"/>
                    </w:rPr>
                  </w:pPr>
                  <w:r w:rsidRPr="00FE3D9D">
                    <w:rPr>
                      <w:rFonts w:ascii="Montserrat" w:hAnsi="Montserrat" w:cstheme="minorHAnsi"/>
                      <w:color w:val="000099"/>
                      <w:sz w:val="20"/>
                      <w:szCs w:val="20"/>
                      <w:shd w:val="clear" w:color="auto" w:fill="FFFFCC"/>
                      <w:lang w:val="es-ES"/>
                    </w:rPr>
                    <w:t>Insertar</w:t>
                  </w:r>
                </w:p>
              </w:tc>
              <w:tc>
                <w:tcPr>
                  <w:tcW w:w="833" w:type="pct"/>
                  <w:vAlign w:val="top"/>
                </w:tcPr>
                <w:p w14:paraId="09825004" w14:textId="174E4075" w:rsidR="00FE3D9D" w:rsidRPr="001534DA" w:rsidRDefault="00FE3D9D" w:rsidP="007551EA">
                  <w:pPr>
                    <w:pStyle w:val="TextoTablaRellenarUsuario"/>
                    <w:spacing w:before="120" w:after="120" w:line="360" w:lineRule="auto"/>
                    <w:rPr>
                      <w:rFonts w:ascii="Montserrat" w:hAnsi="Montserrat" w:cstheme="minorHAnsi"/>
                      <w:sz w:val="20"/>
                      <w:szCs w:val="20"/>
                      <w:lang w:val="es-ES"/>
                    </w:rPr>
                  </w:pPr>
                  <w:r w:rsidRPr="00FE3D9D">
                    <w:rPr>
                      <w:rFonts w:ascii="Montserrat" w:hAnsi="Montserrat" w:cstheme="minorHAnsi"/>
                      <w:color w:val="000099"/>
                      <w:sz w:val="20"/>
                      <w:szCs w:val="20"/>
                      <w:shd w:val="clear" w:color="auto" w:fill="FFFFCC"/>
                      <w:lang w:val="es-ES"/>
                    </w:rPr>
                    <w:t>Insertar</w:t>
                  </w:r>
                </w:p>
              </w:tc>
              <w:tc>
                <w:tcPr>
                  <w:tcW w:w="1111" w:type="pct"/>
                  <w:vAlign w:val="top"/>
                </w:tcPr>
                <w:p w14:paraId="67445E47" w14:textId="300B9588" w:rsidR="00FE3D9D" w:rsidRPr="001534DA" w:rsidRDefault="00FE3D9D" w:rsidP="007551EA">
                  <w:pPr>
                    <w:pStyle w:val="TextoTablaRellenarUsuario"/>
                    <w:spacing w:before="120" w:after="120" w:line="360" w:lineRule="auto"/>
                    <w:rPr>
                      <w:rFonts w:ascii="Montserrat" w:hAnsi="Montserrat" w:cstheme="minorHAnsi"/>
                      <w:sz w:val="20"/>
                      <w:szCs w:val="20"/>
                      <w:lang w:val="es-ES"/>
                    </w:rPr>
                  </w:pPr>
                  <w:r w:rsidRPr="00FE3D9D">
                    <w:rPr>
                      <w:rFonts w:ascii="Montserrat" w:hAnsi="Montserrat" w:cstheme="minorHAnsi"/>
                      <w:color w:val="000099"/>
                      <w:sz w:val="20"/>
                      <w:szCs w:val="20"/>
                      <w:shd w:val="clear" w:color="auto" w:fill="FFFFCC"/>
                      <w:lang w:val="es-ES"/>
                    </w:rPr>
                    <w:t>Insertar</w:t>
                  </w:r>
                </w:p>
              </w:tc>
              <w:tc>
                <w:tcPr>
                  <w:tcW w:w="929" w:type="pct"/>
                  <w:vAlign w:val="top"/>
                </w:tcPr>
                <w:p w14:paraId="44E1A5CE" w14:textId="0C3B7FCE" w:rsidR="00FE3D9D" w:rsidRPr="001534DA" w:rsidRDefault="00FE3D9D" w:rsidP="007551EA">
                  <w:pPr>
                    <w:pStyle w:val="TextoTablaRellenarUsuario"/>
                    <w:spacing w:before="120" w:after="120" w:line="360" w:lineRule="auto"/>
                    <w:rPr>
                      <w:rFonts w:ascii="Montserrat" w:hAnsi="Montserrat" w:cstheme="minorHAnsi"/>
                      <w:sz w:val="20"/>
                      <w:szCs w:val="20"/>
                      <w:lang w:val="es-ES"/>
                    </w:rPr>
                  </w:pPr>
                  <w:r w:rsidRPr="00FE3D9D">
                    <w:rPr>
                      <w:rFonts w:ascii="Montserrat" w:hAnsi="Montserrat" w:cstheme="minorHAnsi"/>
                      <w:color w:val="000099"/>
                      <w:sz w:val="20"/>
                      <w:szCs w:val="20"/>
                      <w:shd w:val="clear" w:color="auto" w:fill="FFFFCC"/>
                      <w:lang w:val="es-ES"/>
                    </w:rPr>
                    <w:t>Insertar</w:t>
                  </w:r>
                </w:p>
              </w:tc>
            </w:tr>
          </w:tbl>
          <w:p w14:paraId="71EEFB26" w14:textId="77777777" w:rsidR="00D05B21" w:rsidRPr="00FE3D9D" w:rsidRDefault="00D05B21" w:rsidP="007F2FE4">
            <w:pPr>
              <w:pStyle w:val="TextoTablaRellenarUsuario"/>
              <w:shd w:val="clear" w:color="auto" w:fill="F8F8F8" w:themeFill="background2"/>
              <w:tabs>
                <w:tab w:val="left" w:pos="7580"/>
              </w:tabs>
              <w:spacing w:after="0" w:line="360" w:lineRule="auto"/>
              <w:ind w:left="354" w:right="355" w:hanging="202"/>
              <w:rPr>
                <w:rFonts w:ascii="Montserrat" w:hAnsi="Montserrat" w:cstheme="minorHAnsi"/>
                <w:i/>
                <w:iCs/>
                <w:color w:val="auto"/>
                <w:lang w:val="es-ES"/>
              </w:rPr>
            </w:pPr>
            <w:r w:rsidRPr="00FE3D9D">
              <w:rPr>
                <w:rFonts w:ascii="Montserrat" w:hAnsi="Montserrat" w:cstheme="minorHAnsi"/>
                <w:b/>
                <w:color w:val="C00000"/>
                <w:sz w:val="20"/>
                <w:szCs w:val="20"/>
                <w:shd w:val="clear" w:color="auto" w:fill="FFFFFF" w:themeFill="background1"/>
                <w:lang w:val="es-ES"/>
              </w:rPr>
              <w:t>(*)</w:t>
            </w:r>
            <w:r w:rsidRPr="001534DA">
              <w:rPr>
                <w:rFonts w:ascii="Montserrat" w:hAnsi="Montserrat" w:cstheme="minorHAnsi"/>
                <w:b/>
                <w:color w:val="C00000"/>
                <w:sz w:val="20"/>
                <w:szCs w:val="20"/>
                <w:lang w:val="es-ES"/>
              </w:rPr>
              <w:t xml:space="preserve"> </w:t>
            </w:r>
            <w:r w:rsidRPr="00FE3D9D">
              <w:rPr>
                <w:rFonts w:ascii="Montserrat" w:hAnsi="Montserrat" w:cstheme="minorHAnsi"/>
                <w:i/>
                <w:iCs/>
                <w:color w:val="auto"/>
                <w:lang w:val="es-ES"/>
              </w:rPr>
              <w:t>Si no está previsto llevar a cabo ninguna actividad de comercialización ni promoción, rellene la casilla con</w:t>
            </w:r>
            <w:r w:rsidRPr="00FE3D9D">
              <w:rPr>
                <w:rFonts w:ascii="Montserrat" w:hAnsi="Montserrat" w:cstheme="minorHAnsi"/>
                <w:b/>
                <w:bCs/>
                <w:color w:val="000099"/>
                <w:sz w:val="20"/>
                <w:szCs w:val="20"/>
                <w:shd w:val="clear" w:color="auto" w:fill="FFFFCC"/>
                <w:lang w:val="es-ES"/>
              </w:rPr>
              <w:t xml:space="preserve"> N/A</w:t>
            </w:r>
            <w:r w:rsidRPr="00FE3D9D">
              <w:rPr>
                <w:rFonts w:ascii="Montserrat" w:hAnsi="Montserrat" w:cstheme="minorHAnsi"/>
                <w:i/>
                <w:iCs/>
                <w:color w:val="auto"/>
                <w:lang w:val="es-ES"/>
              </w:rPr>
              <w:t xml:space="preserve"> (no aplica).</w:t>
            </w:r>
          </w:p>
          <w:p w14:paraId="7825D5FD" w14:textId="7520C966" w:rsidR="00D05B21" w:rsidRPr="001534DA" w:rsidRDefault="00D05B21" w:rsidP="007F2FE4">
            <w:pPr>
              <w:pStyle w:val="TextoTablaRellenarUsuario"/>
              <w:shd w:val="clear" w:color="auto" w:fill="F8F8F8" w:themeFill="background2"/>
              <w:tabs>
                <w:tab w:val="left" w:pos="7580"/>
              </w:tabs>
              <w:spacing w:after="0" w:line="360" w:lineRule="auto"/>
              <w:ind w:left="354" w:right="355"/>
              <w:rPr>
                <w:rFonts w:ascii="Montserrat" w:hAnsi="Montserrat"/>
                <w:sz w:val="20"/>
                <w:szCs w:val="20"/>
                <w:lang w:val="es-ES"/>
              </w:rPr>
            </w:pPr>
            <w:r w:rsidRPr="00FE3D9D">
              <w:rPr>
                <w:rFonts w:ascii="Montserrat" w:hAnsi="Montserrat" w:cstheme="minorHAnsi"/>
                <w:i/>
                <w:iCs/>
                <w:color w:val="auto"/>
                <w:lang w:val="es-ES"/>
              </w:rPr>
              <w:t>Por el contrario, si la ESI tiene la intención de llevar a cabo actividades de comercialización o promocionales, proporcione la información solicitada en la tabla. Si en el momento de la solicitud la ESI todavía no conoce la identidad de los comercializadores, asesores en materia de inversión y distribuidores</w:t>
            </w:r>
            <w:r w:rsidRPr="00FE3D9D">
              <w:rPr>
                <w:rFonts w:ascii="Montserrat" w:hAnsi="Montserrat" w:cstheme="minorHAnsi"/>
                <w:i/>
                <w:iCs/>
                <w:lang w:val="es-ES"/>
              </w:rPr>
              <w:t xml:space="preserve">, rellene la casilla con </w:t>
            </w:r>
            <w:r w:rsidRPr="00FE3D9D">
              <w:rPr>
                <w:rFonts w:ascii="Montserrat" w:hAnsi="Montserrat" w:cstheme="minorHAnsi"/>
                <w:b/>
                <w:bCs/>
                <w:color w:val="000099"/>
                <w:sz w:val="20"/>
                <w:szCs w:val="20"/>
                <w:shd w:val="clear" w:color="auto" w:fill="FFFFCC"/>
                <w:lang w:val="es-ES"/>
              </w:rPr>
              <w:t>N/I</w:t>
            </w:r>
            <w:r w:rsidRPr="00FE3D9D">
              <w:rPr>
                <w:rFonts w:ascii="Montserrat" w:hAnsi="Montserrat" w:cstheme="minorHAnsi"/>
                <w:i/>
                <w:iCs/>
                <w:color w:val="auto"/>
                <w:lang w:val="es-ES"/>
              </w:rPr>
              <w:t xml:space="preserve"> (no identificado), y proporcione información general sobre los mismos (número y tipo de los comercializadores y distribuidores, localización geográfica, etc.).</w:t>
            </w:r>
          </w:p>
        </w:tc>
      </w:tr>
    </w:tbl>
    <w:p w14:paraId="3ABFE398" w14:textId="2961E198" w:rsidR="00D05B21" w:rsidRPr="001534DA" w:rsidRDefault="00D05B21" w:rsidP="00C866A8">
      <w:pPr>
        <w:pStyle w:val="Vietas1"/>
        <w:numPr>
          <w:ilvl w:val="0"/>
          <w:numId w:val="13"/>
        </w:numPr>
        <w:tabs>
          <w:tab w:val="clear" w:pos="8280"/>
        </w:tabs>
        <w:spacing w:line="360" w:lineRule="auto"/>
        <w:ind w:left="284" w:right="142" w:hanging="284"/>
        <w:rPr>
          <w:rFonts w:ascii="Montserrat" w:hAnsi="Montserrat"/>
          <w:b w:val="0"/>
          <w:sz w:val="20"/>
          <w:szCs w:val="20"/>
        </w:rPr>
      </w:pPr>
      <w:r w:rsidRPr="001534DA">
        <w:rPr>
          <w:rFonts w:ascii="Montserrat" w:hAnsi="Montserrat"/>
          <w:b w:val="0"/>
          <w:sz w:val="20"/>
          <w:szCs w:val="20"/>
        </w:rPr>
        <w:lastRenderedPageBreak/>
        <w:t>¿Tiene intención la ESI de llevar a cabo alguna actividad no regulada (servicios de inversión o auxiliares sobre instrumentos no financieros u otras actividades accesorias que supongan prolongación de su negocio)?</w:t>
      </w:r>
    </w:p>
    <w:p w14:paraId="4359B5F0" w14:textId="77777777" w:rsidR="004C1949" w:rsidRPr="004C1949" w:rsidRDefault="004C1949" w:rsidP="00C866A8">
      <w:pPr>
        <w:pStyle w:val="Prrafodelista"/>
        <w:spacing w:before="120" w:after="120" w:line="360" w:lineRule="auto"/>
        <w:ind w:right="142"/>
        <w:jc w:val="both"/>
        <w:rPr>
          <w:rFonts w:ascii="Montserrat" w:eastAsia="Times New Roman" w:hAnsi="Montserrat" w:cs="Calibri"/>
          <w:sz w:val="20"/>
          <w:szCs w:val="20"/>
          <w:lang w:eastAsia="es-ES"/>
        </w:rPr>
      </w:pPr>
      <w:r w:rsidRPr="004C1949">
        <w:rPr>
          <w:rFonts w:ascii="Montserrat" w:eastAsia="Times New Roman" w:hAnsi="Montserrat" w:cs="Calibri"/>
          <w:sz w:val="20"/>
          <w:szCs w:val="20"/>
          <w:lang w:eastAsia="es-ES"/>
        </w:rPr>
        <w:t xml:space="preserve">No   </w:t>
      </w:r>
      <w:r w:rsidRPr="004C1949">
        <w:rPr>
          <w:rFonts w:ascii="Montserrat" w:hAnsi="Montserrat"/>
          <w:b/>
          <w:sz w:val="20"/>
          <w:szCs w:val="20"/>
        </w:rPr>
        <w:fldChar w:fldCharType="begin">
          <w:ffData>
            <w:name w:val="Casilla14"/>
            <w:enabled/>
            <w:calcOnExit w:val="0"/>
            <w:checkBox>
              <w:sizeAuto/>
              <w:default w:val="0"/>
            </w:checkBox>
          </w:ffData>
        </w:fldChar>
      </w:r>
      <w:r w:rsidRPr="004C1949">
        <w:rPr>
          <w:rFonts w:ascii="Montserrat" w:hAnsi="Montserrat"/>
          <w:b/>
          <w:sz w:val="20"/>
          <w:szCs w:val="20"/>
        </w:rPr>
        <w:instrText xml:space="preserve"> FORMCHECKBOX </w:instrText>
      </w:r>
      <w:r w:rsidRPr="004C1949">
        <w:rPr>
          <w:rFonts w:ascii="Montserrat" w:hAnsi="Montserrat"/>
          <w:b/>
          <w:sz w:val="20"/>
          <w:szCs w:val="20"/>
        </w:rPr>
      </w:r>
      <w:r w:rsidRPr="004C1949">
        <w:rPr>
          <w:rFonts w:ascii="Montserrat" w:hAnsi="Montserrat"/>
          <w:b/>
          <w:sz w:val="20"/>
          <w:szCs w:val="20"/>
        </w:rPr>
        <w:fldChar w:fldCharType="separate"/>
      </w:r>
      <w:r w:rsidRPr="004C1949">
        <w:rPr>
          <w:rFonts w:ascii="Montserrat" w:hAnsi="Montserrat"/>
          <w:b/>
          <w:sz w:val="20"/>
          <w:szCs w:val="20"/>
        </w:rPr>
        <w:fldChar w:fldCharType="end"/>
      </w:r>
      <w:r w:rsidRPr="004C1949">
        <w:rPr>
          <w:rFonts w:ascii="Montserrat" w:hAnsi="Montserrat"/>
          <w:b/>
          <w:sz w:val="20"/>
          <w:szCs w:val="20"/>
        </w:rPr>
        <w:t xml:space="preserve"> </w:t>
      </w:r>
      <w:r w:rsidRPr="004C1949">
        <w:rPr>
          <w:rFonts w:ascii="Montserrat" w:eastAsia="Times New Roman" w:hAnsi="Montserrat" w:cstheme="minorHAnsi"/>
          <w:bCs/>
          <w:i/>
          <w:iCs/>
          <w:color w:val="000000"/>
          <w:sz w:val="18"/>
          <w:u w:val="single"/>
          <w:shd w:val="clear" w:color="auto" w:fill="F2F2F2" w:themeFill="background1" w:themeFillShade="F2"/>
          <w:lang w:eastAsia="es-ES"/>
        </w:rPr>
        <w:t>Si marca esta opción</w:t>
      </w:r>
      <w:r w:rsidRPr="004C1949">
        <w:rPr>
          <w:rFonts w:ascii="Montserrat" w:eastAsia="Times New Roman" w:hAnsi="Montserrat" w:cstheme="minorHAnsi"/>
          <w:bCs/>
          <w:i/>
          <w:iCs/>
          <w:color w:val="000000"/>
          <w:sz w:val="18"/>
          <w:shd w:val="clear" w:color="auto" w:fill="F2F2F2" w:themeFill="background1" w:themeFillShade="F2"/>
          <w:lang w:eastAsia="es-ES"/>
        </w:rPr>
        <w:t xml:space="preserve">, </w:t>
      </w:r>
      <w:r w:rsidRPr="004C1949">
        <w:rPr>
          <w:rFonts w:ascii="Montserrat" w:eastAsia="Times New Roman" w:hAnsi="Montserrat" w:cstheme="minorHAnsi"/>
          <w:bCs/>
          <w:i/>
          <w:iCs/>
          <w:color w:val="000000"/>
          <w:sz w:val="18"/>
          <w:u w:val="single"/>
          <w:shd w:val="clear" w:color="auto" w:fill="F2F2F2" w:themeFill="background1" w:themeFillShade="F2"/>
          <w:lang w:eastAsia="es-ES"/>
        </w:rPr>
        <w:t>elimine resto de la información</w:t>
      </w:r>
      <w:r w:rsidRPr="004C1949">
        <w:rPr>
          <w:rFonts w:ascii="Montserrat" w:eastAsia="Times New Roman" w:hAnsi="Montserrat" w:cstheme="minorHAnsi"/>
          <w:bCs/>
          <w:i/>
          <w:iCs/>
          <w:color w:val="000000"/>
          <w:sz w:val="18"/>
          <w:shd w:val="clear" w:color="auto" w:fill="F2F2F2" w:themeFill="background1" w:themeFillShade="F2"/>
          <w:lang w:eastAsia="es-ES"/>
        </w:rPr>
        <w:t xml:space="preserve"> solicitada en </w:t>
      </w:r>
      <w:r w:rsidRPr="004C1949">
        <w:rPr>
          <w:rFonts w:ascii="Montserrat" w:eastAsia="Times New Roman" w:hAnsi="Montserrat" w:cstheme="minorHAnsi"/>
          <w:bCs/>
          <w:i/>
          <w:iCs/>
          <w:color w:val="000000"/>
          <w:sz w:val="18"/>
          <w:u w:val="single"/>
          <w:shd w:val="clear" w:color="auto" w:fill="F2F2F2" w:themeFill="background1" w:themeFillShade="F2"/>
          <w:lang w:eastAsia="es-ES"/>
        </w:rPr>
        <w:t>esta   pregunta</w:t>
      </w:r>
    </w:p>
    <w:p w14:paraId="7AA1CA27" w14:textId="77777777" w:rsidR="004C1949" w:rsidRPr="001534DA" w:rsidRDefault="004C1949" w:rsidP="00C866A8">
      <w:pPr>
        <w:pStyle w:val="Vietas1"/>
        <w:tabs>
          <w:tab w:val="clear" w:pos="8280"/>
        </w:tabs>
        <w:spacing w:line="360" w:lineRule="auto"/>
        <w:ind w:left="1560" w:right="142" w:hanging="851"/>
        <w:rPr>
          <w:rFonts w:ascii="Montserrat" w:hAnsi="Montserrat"/>
          <w:b w:val="0"/>
          <w:sz w:val="20"/>
          <w:szCs w:val="20"/>
        </w:rPr>
      </w:pPr>
      <w:r w:rsidRPr="004C1949">
        <w:rPr>
          <w:rFonts w:ascii="Montserrat" w:eastAsia="Times New Roman" w:hAnsi="Montserrat" w:cs="Calibri"/>
          <w:b w:val="0"/>
          <w:bCs/>
          <w:sz w:val="20"/>
          <w:szCs w:val="20"/>
          <w:lang w:eastAsia="es-ES"/>
        </w:rPr>
        <w:t>Sí</w:t>
      </w:r>
      <w:r w:rsidRPr="004C1949">
        <w:rPr>
          <w:rFonts w:ascii="Montserrat" w:eastAsia="Times New Roman" w:hAnsi="Montserrat" w:cs="Calibri"/>
          <w:sz w:val="20"/>
          <w:szCs w:val="20"/>
          <w:lang w:eastAsia="es-ES"/>
        </w:rPr>
        <w:t xml:space="preserve">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Montserrat" w:eastAsia="Times New Roman" w:hAnsi="Montserrat" w:cs="Calibri"/>
          <w:sz w:val="20"/>
          <w:szCs w:val="20"/>
          <w:lang w:eastAsia="es-ES"/>
        </w:rPr>
        <w:t xml:space="preserve"> </w:t>
      </w:r>
      <w:r w:rsidRPr="001534DA">
        <w:rPr>
          <w:rFonts w:ascii="Montserrat" w:hAnsi="Montserrat" w:cs="Calibri"/>
          <w:b w:val="0"/>
          <w:sz w:val="20"/>
          <w:szCs w:val="20"/>
        </w:rPr>
        <w:t>Proporcione la siguiente información adicional (</w:t>
      </w:r>
      <w:r w:rsidRPr="001534DA">
        <w:rPr>
          <w:rFonts w:ascii="Montserrat" w:hAnsi="Montserrat" w:cs="Calibri"/>
          <w:b w:val="0"/>
          <w:i/>
          <w:color w:val="C00000"/>
          <w:sz w:val="20"/>
          <w:szCs w:val="20"/>
        </w:rPr>
        <w:t>Guía Técnica</w:t>
      </w:r>
      <w:r w:rsidRPr="001534DA">
        <w:rPr>
          <w:rFonts w:ascii="Montserrat" w:hAnsi="Montserrat" w:cs="Calibri"/>
          <w:b w:val="0"/>
          <w:color w:val="C00000"/>
          <w:sz w:val="20"/>
          <w:szCs w:val="20"/>
        </w:rPr>
        <w:t xml:space="preserve"> </w:t>
      </w:r>
      <w:r w:rsidRPr="001534DA">
        <w:rPr>
          <w:rFonts w:ascii="Montserrat" w:hAnsi="Montserrat"/>
          <w:b w:val="0"/>
          <w:i/>
          <w:iCs/>
          <w:color w:val="C00000"/>
          <w:sz w:val="20"/>
          <w:szCs w:val="20"/>
          <w:lang w:val="es-ES_tradnl"/>
        </w:rPr>
        <w:t>2/2019 de la CNMV sobre la prestación de actividades accesorias por parte de las empresas de servicios de inversión</w:t>
      </w:r>
      <w:r w:rsidR="00D05B21" w:rsidRPr="001534DA">
        <w:rPr>
          <w:rFonts w:ascii="Montserrat" w:hAnsi="Montserrat"/>
          <w:b w:val="0"/>
          <w:iCs/>
          <w:sz w:val="20"/>
          <w:szCs w:val="20"/>
          <w:lang w:val="es-ES_tradnl"/>
        </w:rPr>
        <w:t>)</w:t>
      </w:r>
      <w:r>
        <w:rPr>
          <w:rFonts w:ascii="Montserrat" w:hAnsi="Montserrat"/>
          <w:iCs/>
          <w:sz w:val="20"/>
          <w:szCs w:val="20"/>
          <w:lang w:val="es-ES_tradnl"/>
        </w:rPr>
        <w:t xml:space="preserve"> </w:t>
      </w:r>
      <w:r>
        <w:rPr>
          <w:rFonts w:ascii="Montserrat" w:eastAsia="Times New Roman" w:hAnsi="Montserrat" w:cs="Calibri"/>
          <w:b w:val="0"/>
          <w:bCs/>
          <w:sz w:val="18"/>
          <w:lang w:eastAsia="es-ES"/>
        </w:rPr>
        <w:t>-</w:t>
      </w:r>
      <w:r w:rsidRPr="001534DA">
        <w:rPr>
          <w:rFonts w:ascii="Montserrat" w:eastAsia="Times New Roman" w:hAnsi="Montserrat" w:cstheme="minorHAnsi"/>
          <w:b w:val="0"/>
          <w:bCs/>
          <w:i/>
          <w:iCs/>
          <w:color w:val="000000"/>
          <w:sz w:val="18"/>
          <w:shd w:val="clear" w:color="auto" w:fill="F2F2F2" w:themeFill="background1" w:themeFillShade="F2"/>
          <w:lang w:eastAsia="es-ES"/>
        </w:rPr>
        <w:t>añada las filas que sean necesarias</w:t>
      </w:r>
      <w:r>
        <w:rPr>
          <w:rFonts w:ascii="Montserrat" w:eastAsia="Times New Roman" w:hAnsi="Montserrat" w:cs="Calibri"/>
          <w:b w:val="0"/>
          <w:bCs/>
          <w:sz w:val="18"/>
          <w:lang w:eastAsia="es-ES"/>
        </w:rPr>
        <w:t>-:</w:t>
      </w:r>
    </w:p>
    <w:tbl>
      <w:tblPr>
        <w:tblW w:w="8080" w:type="dxa"/>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80"/>
      </w:tblGrid>
      <w:tr w:rsidR="00D05B21" w:rsidRPr="001534DA" w14:paraId="4C13C2EC" w14:textId="77777777" w:rsidTr="00F41361">
        <w:trPr>
          <w:trHeight w:val="1255"/>
        </w:trPr>
        <w:tc>
          <w:tcPr>
            <w:tcW w:w="5000" w:type="pct"/>
          </w:tcPr>
          <w:tbl>
            <w:tblPr>
              <w:tblStyle w:val="Tablaconcuadrcula"/>
              <w:tblpPr w:leftFromText="141" w:rightFromText="141" w:vertAnchor="text" w:horzAnchor="margin" w:tblpXSpec="center" w:tblpY="70"/>
              <w:tblOverlap w:val="never"/>
              <w:tblW w:w="7230" w:type="dxa"/>
              <w:tblInd w:w="0" w:type="dxa"/>
              <w:tblLook w:val="04A0" w:firstRow="1" w:lastRow="0" w:firstColumn="1" w:lastColumn="0" w:noHBand="0" w:noVBand="1"/>
            </w:tblPr>
            <w:tblGrid>
              <w:gridCol w:w="2210"/>
              <w:gridCol w:w="762"/>
              <w:gridCol w:w="1268"/>
              <w:gridCol w:w="1590"/>
              <w:gridCol w:w="1400"/>
            </w:tblGrid>
            <w:tr w:rsidR="004C1949" w:rsidRPr="001534DA" w14:paraId="76DD4F44" w14:textId="77777777" w:rsidTr="004C1949">
              <w:tc>
                <w:tcPr>
                  <w:tcW w:w="2210" w:type="dxa"/>
                  <w:vMerge w:val="restart"/>
                </w:tcPr>
                <w:p w14:paraId="6C7212C2" w14:textId="77777777" w:rsidR="00D05B21" w:rsidRPr="001534DA" w:rsidRDefault="00D05B21" w:rsidP="001534DA">
                  <w:pPr>
                    <w:pStyle w:val="TextoTablaRellenarUsuario"/>
                    <w:spacing w:after="0" w:line="360" w:lineRule="auto"/>
                    <w:jc w:val="center"/>
                    <w:rPr>
                      <w:rFonts w:ascii="Montserrat" w:hAnsi="Montserrat" w:cstheme="minorHAnsi"/>
                      <w:b/>
                      <w:sz w:val="20"/>
                      <w:szCs w:val="20"/>
                      <w:lang w:val="es-ES"/>
                    </w:rPr>
                  </w:pPr>
                </w:p>
                <w:p w14:paraId="6F467D0E" w14:textId="77777777" w:rsidR="00D05B21" w:rsidRPr="001534DA" w:rsidRDefault="00D05B21" w:rsidP="001534DA">
                  <w:pPr>
                    <w:pStyle w:val="TextoTablaRellenarUsuario"/>
                    <w:spacing w:after="0" w:line="360" w:lineRule="auto"/>
                    <w:jc w:val="center"/>
                    <w:rPr>
                      <w:rFonts w:ascii="Montserrat" w:hAnsi="Montserrat" w:cstheme="minorHAnsi"/>
                      <w:b/>
                      <w:sz w:val="20"/>
                      <w:szCs w:val="20"/>
                      <w:lang w:val="es-ES"/>
                    </w:rPr>
                  </w:pPr>
                  <w:r w:rsidRPr="001534DA">
                    <w:rPr>
                      <w:rFonts w:ascii="Montserrat" w:hAnsi="Montserrat" w:cstheme="minorHAnsi"/>
                      <w:b/>
                      <w:sz w:val="20"/>
                      <w:szCs w:val="20"/>
                      <w:lang w:val="es-ES"/>
                    </w:rPr>
                    <w:t xml:space="preserve">Actividad no regulada </w:t>
                  </w:r>
                </w:p>
                <w:p w14:paraId="7E388788" w14:textId="77777777" w:rsidR="00D05B21" w:rsidRPr="004C1949" w:rsidRDefault="00D05B21" w:rsidP="001534DA">
                  <w:pPr>
                    <w:pStyle w:val="TextoTablaRellenarUsuario"/>
                    <w:spacing w:after="0" w:line="360" w:lineRule="auto"/>
                    <w:jc w:val="center"/>
                    <w:rPr>
                      <w:rFonts w:ascii="Montserrat" w:hAnsi="Montserrat" w:cstheme="minorHAnsi"/>
                      <w:b/>
                      <w:lang w:val="es-ES"/>
                    </w:rPr>
                  </w:pPr>
                  <w:r w:rsidRPr="004C1949">
                    <w:rPr>
                      <w:rFonts w:ascii="Montserrat" w:hAnsi="Montserrat" w:cstheme="minorHAnsi"/>
                      <w:lang w:val="es-ES"/>
                    </w:rPr>
                    <w:lastRenderedPageBreak/>
                    <w:t>(servicios de inversión o auxiliares sobre instrumentos no financieros/actividades accesorias que supongan prolongación de su negocio)</w:t>
                  </w:r>
                </w:p>
              </w:tc>
              <w:tc>
                <w:tcPr>
                  <w:tcW w:w="5020" w:type="dxa"/>
                  <w:gridSpan w:val="4"/>
                </w:tcPr>
                <w:p w14:paraId="59B45993" w14:textId="77777777" w:rsidR="00D05B21" w:rsidRPr="001534DA" w:rsidRDefault="00D05B21" w:rsidP="001534DA">
                  <w:pPr>
                    <w:pStyle w:val="TextoTablaRellenarUsuario"/>
                    <w:spacing w:after="0" w:line="360" w:lineRule="auto"/>
                    <w:jc w:val="center"/>
                    <w:rPr>
                      <w:rFonts w:ascii="Montserrat" w:hAnsi="Montserrat" w:cstheme="minorHAnsi"/>
                      <w:b/>
                      <w:sz w:val="20"/>
                      <w:szCs w:val="20"/>
                      <w:lang w:val="es-ES"/>
                    </w:rPr>
                  </w:pPr>
                  <w:r w:rsidRPr="001534DA">
                    <w:rPr>
                      <w:rFonts w:ascii="Montserrat" w:hAnsi="Montserrat" w:cstheme="minorHAnsi"/>
                      <w:b/>
                      <w:sz w:val="20"/>
                      <w:szCs w:val="20"/>
                      <w:lang w:val="es-ES"/>
                    </w:rPr>
                    <w:lastRenderedPageBreak/>
                    <w:t xml:space="preserve">Descripción </w:t>
                  </w:r>
                </w:p>
              </w:tc>
            </w:tr>
            <w:tr w:rsidR="004C1949" w:rsidRPr="001534DA" w14:paraId="6D8BFF27" w14:textId="77777777" w:rsidTr="004C1949">
              <w:tc>
                <w:tcPr>
                  <w:tcW w:w="2210" w:type="dxa"/>
                  <w:vMerge/>
                </w:tcPr>
                <w:p w14:paraId="2336CF01" w14:textId="77777777" w:rsidR="00D05B21" w:rsidRPr="001534DA" w:rsidRDefault="00D05B21" w:rsidP="001534DA">
                  <w:pPr>
                    <w:pStyle w:val="TextoTablaRellenarUsuario"/>
                    <w:spacing w:after="0" w:line="360" w:lineRule="auto"/>
                    <w:jc w:val="center"/>
                    <w:rPr>
                      <w:rFonts w:ascii="Montserrat" w:hAnsi="Montserrat" w:cstheme="minorHAnsi"/>
                      <w:sz w:val="20"/>
                      <w:szCs w:val="20"/>
                      <w:lang w:val="es-ES"/>
                    </w:rPr>
                  </w:pPr>
                </w:p>
              </w:tc>
              <w:tc>
                <w:tcPr>
                  <w:tcW w:w="2030" w:type="dxa"/>
                  <w:gridSpan w:val="2"/>
                </w:tcPr>
                <w:p w14:paraId="08B0110A" w14:textId="77777777" w:rsidR="00D05B21" w:rsidRPr="004C1949" w:rsidRDefault="00D05B21" w:rsidP="001534DA">
                  <w:pPr>
                    <w:pStyle w:val="TextoTablaRellenarUsuario"/>
                    <w:spacing w:after="0" w:line="360" w:lineRule="auto"/>
                    <w:jc w:val="center"/>
                    <w:rPr>
                      <w:rFonts w:ascii="Montserrat" w:hAnsi="Montserrat" w:cstheme="minorHAnsi"/>
                      <w:lang w:val="es-ES"/>
                    </w:rPr>
                  </w:pPr>
                  <w:r w:rsidRPr="004C1949">
                    <w:rPr>
                      <w:rFonts w:ascii="Montserrat" w:hAnsi="Montserrat" w:cstheme="minorHAnsi"/>
                      <w:lang w:val="es-ES"/>
                    </w:rPr>
                    <w:t>Tipología de clientes a que se dirige</w:t>
                  </w:r>
                </w:p>
              </w:tc>
              <w:tc>
                <w:tcPr>
                  <w:tcW w:w="1590" w:type="dxa"/>
                </w:tcPr>
                <w:p w14:paraId="658A5E88" w14:textId="77777777" w:rsidR="00D05B21" w:rsidRPr="004C1949" w:rsidRDefault="00D05B21" w:rsidP="001534DA">
                  <w:pPr>
                    <w:pStyle w:val="TextoTablaRellenarUsuario"/>
                    <w:spacing w:after="0" w:line="360" w:lineRule="auto"/>
                    <w:jc w:val="center"/>
                    <w:rPr>
                      <w:rFonts w:ascii="Montserrat" w:hAnsi="Montserrat" w:cstheme="minorHAnsi"/>
                      <w:lang w:val="es-ES"/>
                    </w:rPr>
                  </w:pPr>
                  <w:r w:rsidRPr="004C1949">
                    <w:rPr>
                      <w:rFonts w:ascii="Montserrat" w:hAnsi="Montserrat" w:cstheme="minorHAnsi"/>
                      <w:lang w:val="es-ES"/>
                    </w:rPr>
                    <w:t xml:space="preserve">Instrumentos no financieros / actividades </w:t>
                  </w:r>
                  <w:r w:rsidRPr="004C1949">
                    <w:rPr>
                      <w:rFonts w:ascii="Montserrat" w:hAnsi="Montserrat" w:cstheme="minorHAnsi"/>
                      <w:lang w:val="es-ES"/>
                    </w:rPr>
                    <w:lastRenderedPageBreak/>
                    <w:t>accesorias que suponen prolongación de negocio</w:t>
                  </w:r>
                </w:p>
              </w:tc>
              <w:tc>
                <w:tcPr>
                  <w:tcW w:w="1400" w:type="dxa"/>
                </w:tcPr>
                <w:p w14:paraId="08598690" w14:textId="77777777" w:rsidR="00D05B21" w:rsidRPr="004C1949" w:rsidRDefault="00D05B21" w:rsidP="001534DA">
                  <w:pPr>
                    <w:pStyle w:val="TextoTablaRellenarUsuario"/>
                    <w:spacing w:after="0" w:line="360" w:lineRule="auto"/>
                    <w:jc w:val="center"/>
                    <w:rPr>
                      <w:rFonts w:ascii="Montserrat" w:hAnsi="Montserrat" w:cstheme="minorHAnsi"/>
                      <w:lang w:val="es-ES"/>
                    </w:rPr>
                  </w:pPr>
                  <w:r w:rsidRPr="004C1949">
                    <w:rPr>
                      <w:rFonts w:ascii="Montserrat" w:hAnsi="Montserrat" w:cstheme="minorHAnsi"/>
                      <w:lang w:val="es-ES"/>
                    </w:rPr>
                    <w:lastRenderedPageBreak/>
                    <w:t>Volumen de ingresos estimados</w:t>
                  </w:r>
                </w:p>
              </w:tc>
            </w:tr>
            <w:tr w:rsidR="004C1949" w:rsidRPr="001534DA" w14:paraId="5FE9B384" w14:textId="77777777" w:rsidTr="002D1A46">
              <w:tc>
                <w:tcPr>
                  <w:tcW w:w="2210" w:type="dxa"/>
                  <w:vMerge w:val="restart"/>
                </w:tcPr>
                <w:p w14:paraId="2EC867E4" w14:textId="77777777" w:rsidR="004C1949" w:rsidRPr="001534DA" w:rsidRDefault="004C1949" w:rsidP="000163F3">
                  <w:pPr>
                    <w:pStyle w:val="TextoTablaRellenarUsuario"/>
                    <w:spacing w:before="120" w:after="120" w:line="360" w:lineRule="auto"/>
                    <w:rPr>
                      <w:rFonts w:ascii="Montserrat" w:hAnsi="Montserrat" w:cstheme="minorHAnsi"/>
                      <w:sz w:val="20"/>
                      <w:szCs w:val="20"/>
                      <w:lang w:val="es-ES"/>
                    </w:rPr>
                  </w:pPr>
                </w:p>
              </w:tc>
              <w:tc>
                <w:tcPr>
                  <w:tcW w:w="762" w:type="dxa"/>
                </w:tcPr>
                <w:p w14:paraId="59465EE2" w14:textId="77777777" w:rsidR="004C1949" w:rsidRPr="004C1949" w:rsidRDefault="004C1949" w:rsidP="000163F3">
                  <w:pPr>
                    <w:pStyle w:val="TextoTablaRellenarUsuario"/>
                    <w:spacing w:before="120" w:after="120" w:line="360" w:lineRule="auto"/>
                    <w:rPr>
                      <w:rFonts w:ascii="Montserrat" w:hAnsi="Montserrat" w:cstheme="minorHAnsi"/>
                      <w:lang w:val="es-ES"/>
                    </w:rPr>
                  </w:pPr>
                  <w:r w:rsidRPr="004C1949">
                    <w:rPr>
                      <w:rFonts w:ascii="Montserrat" w:hAnsi="Montserrat" w:cstheme="minorHAnsi"/>
                      <w:lang w:val="es-ES"/>
                    </w:rPr>
                    <w:t>Año 1</w:t>
                  </w:r>
                </w:p>
              </w:tc>
              <w:tc>
                <w:tcPr>
                  <w:tcW w:w="1268" w:type="dxa"/>
                  <w:vAlign w:val="top"/>
                </w:tcPr>
                <w:p w14:paraId="7BB2E1C2" w14:textId="3652BF11" w:rsidR="004C1949" w:rsidRPr="001534DA" w:rsidRDefault="004C1949" w:rsidP="000163F3">
                  <w:pPr>
                    <w:pStyle w:val="TextoTablaRellenarUsuario"/>
                    <w:spacing w:before="120" w:after="120" w:line="360" w:lineRule="auto"/>
                    <w:rPr>
                      <w:rFonts w:ascii="Montserrat" w:hAnsi="Montserrat" w:cstheme="minorHAnsi"/>
                      <w:sz w:val="20"/>
                      <w:szCs w:val="20"/>
                      <w:lang w:val="es-ES"/>
                    </w:rPr>
                  </w:pPr>
                  <w:r w:rsidRPr="000D12AF">
                    <w:rPr>
                      <w:rFonts w:ascii="Montserrat" w:hAnsi="Montserrat" w:cstheme="minorHAnsi"/>
                      <w:color w:val="000099"/>
                      <w:sz w:val="20"/>
                      <w:szCs w:val="20"/>
                      <w:shd w:val="clear" w:color="auto" w:fill="FFFFCC"/>
                      <w:lang w:val="es-ES"/>
                    </w:rPr>
                    <w:t>Insertar</w:t>
                  </w:r>
                </w:p>
              </w:tc>
              <w:tc>
                <w:tcPr>
                  <w:tcW w:w="1590" w:type="dxa"/>
                  <w:vAlign w:val="top"/>
                </w:tcPr>
                <w:p w14:paraId="188BD1A1" w14:textId="1F78C6C5" w:rsidR="004C1949" w:rsidRPr="001534DA" w:rsidRDefault="004C1949" w:rsidP="000163F3">
                  <w:pPr>
                    <w:pStyle w:val="TextoTablaRellenarUsuario"/>
                    <w:spacing w:before="120" w:after="120" w:line="360" w:lineRule="auto"/>
                    <w:rPr>
                      <w:rFonts w:ascii="Montserrat" w:hAnsi="Montserrat" w:cstheme="minorHAnsi"/>
                      <w:sz w:val="20"/>
                      <w:szCs w:val="20"/>
                      <w:lang w:val="es-ES"/>
                    </w:rPr>
                  </w:pPr>
                  <w:r w:rsidRPr="000D12AF">
                    <w:rPr>
                      <w:rFonts w:ascii="Montserrat" w:hAnsi="Montserrat" w:cstheme="minorHAnsi"/>
                      <w:color w:val="000099"/>
                      <w:sz w:val="20"/>
                      <w:szCs w:val="20"/>
                      <w:shd w:val="clear" w:color="auto" w:fill="FFFFCC"/>
                      <w:lang w:val="es-ES"/>
                    </w:rPr>
                    <w:t>Insertar</w:t>
                  </w:r>
                </w:p>
              </w:tc>
              <w:tc>
                <w:tcPr>
                  <w:tcW w:w="1400" w:type="dxa"/>
                  <w:vAlign w:val="top"/>
                </w:tcPr>
                <w:p w14:paraId="46F5D498" w14:textId="776E3400" w:rsidR="004C1949" w:rsidRPr="001534DA" w:rsidRDefault="004C1949" w:rsidP="000163F3">
                  <w:pPr>
                    <w:pStyle w:val="TextoTablaRellenarUsuario"/>
                    <w:spacing w:before="120" w:after="120" w:line="360" w:lineRule="auto"/>
                    <w:rPr>
                      <w:rFonts w:ascii="Montserrat" w:hAnsi="Montserrat" w:cstheme="minorHAnsi"/>
                      <w:sz w:val="20"/>
                      <w:szCs w:val="20"/>
                      <w:lang w:val="es-ES"/>
                    </w:rPr>
                  </w:pPr>
                  <w:r w:rsidRPr="000D12AF">
                    <w:rPr>
                      <w:rFonts w:ascii="Montserrat" w:hAnsi="Montserrat" w:cstheme="minorHAnsi"/>
                      <w:color w:val="000099"/>
                      <w:sz w:val="20"/>
                      <w:szCs w:val="20"/>
                      <w:shd w:val="clear" w:color="auto" w:fill="FFFFCC"/>
                      <w:lang w:val="es-ES"/>
                    </w:rPr>
                    <w:t>Insertar</w:t>
                  </w:r>
                </w:p>
              </w:tc>
            </w:tr>
            <w:tr w:rsidR="004C1949" w:rsidRPr="001534DA" w14:paraId="5F303485" w14:textId="77777777" w:rsidTr="002D1A46">
              <w:tc>
                <w:tcPr>
                  <w:tcW w:w="2210" w:type="dxa"/>
                  <w:vMerge/>
                </w:tcPr>
                <w:p w14:paraId="2398C92A" w14:textId="77777777" w:rsidR="004C1949" w:rsidRPr="001534DA" w:rsidRDefault="004C1949" w:rsidP="000163F3">
                  <w:pPr>
                    <w:pStyle w:val="TextoTablaRellenarUsuario"/>
                    <w:spacing w:before="120" w:after="120" w:line="360" w:lineRule="auto"/>
                    <w:rPr>
                      <w:rFonts w:ascii="Montserrat" w:hAnsi="Montserrat" w:cstheme="minorHAnsi"/>
                      <w:sz w:val="20"/>
                      <w:szCs w:val="20"/>
                      <w:lang w:val="es-ES"/>
                    </w:rPr>
                  </w:pPr>
                </w:p>
              </w:tc>
              <w:tc>
                <w:tcPr>
                  <w:tcW w:w="762" w:type="dxa"/>
                </w:tcPr>
                <w:p w14:paraId="376A0D8D" w14:textId="77777777" w:rsidR="004C1949" w:rsidRPr="004C1949" w:rsidRDefault="004C1949" w:rsidP="000163F3">
                  <w:pPr>
                    <w:pStyle w:val="TextoTablaRellenarUsuario"/>
                    <w:spacing w:before="120" w:after="120" w:line="360" w:lineRule="auto"/>
                    <w:rPr>
                      <w:rFonts w:ascii="Montserrat" w:hAnsi="Montserrat" w:cstheme="minorHAnsi"/>
                      <w:lang w:val="es-ES"/>
                    </w:rPr>
                  </w:pPr>
                  <w:r w:rsidRPr="004C1949">
                    <w:rPr>
                      <w:rFonts w:ascii="Montserrat" w:hAnsi="Montserrat" w:cstheme="minorHAnsi"/>
                      <w:lang w:val="es-ES"/>
                    </w:rPr>
                    <w:t>Año 2</w:t>
                  </w:r>
                </w:p>
              </w:tc>
              <w:tc>
                <w:tcPr>
                  <w:tcW w:w="1268" w:type="dxa"/>
                  <w:vAlign w:val="top"/>
                </w:tcPr>
                <w:p w14:paraId="7A96A406" w14:textId="17E3B535" w:rsidR="004C1949" w:rsidRPr="001534DA" w:rsidRDefault="004C1949" w:rsidP="000163F3">
                  <w:pPr>
                    <w:pStyle w:val="TextoTablaRellenarUsuario"/>
                    <w:spacing w:before="120" w:after="120" w:line="360" w:lineRule="auto"/>
                    <w:rPr>
                      <w:rFonts w:ascii="Montserrat" w:hAnsi="Montserrat" w:cstheme="minorHAnsi"/>
                      <w:sz w:val="20"/>
                      <w:szCs w:val="20"/>
                      <w:lang w:val="es-ES"/>
                    </w:rPr>
                  </w:pPr>
                  <w:r w:rsidRPr="000D12AF">
                    <w:rPr>
                      <w:rFonts w:ascii="Montserrat" w:hAnsi="Montserrat" w:cstheme="minorHAnsi"/>
                      <w:color w:val="000099"/>
                      <w:sz w:val="20"/>
                      <w:szCs w:val="20"/>
                      <w:shd w:val="clear" w:color="auto" w:fill="FFFFCC"/>
                      <w:lang w:val="es-ES"/>
                    </w:rPr>
                    <w:t>Insertar</w:t>
                  </w:r>
                </w:p>
              </w:tc>
              <w:tc>
                <w:tcPr>
                  <w:tcW w:w="1590" w:type="dxa"/>
                  <w:vAlign w:val="top"/>
                </w:tcPr>
                <w:p w14:paraId="001F772A" w14:textId="267AA9C4" w:rsidR="004C1949" w:rsidRPr="001534DA" w:rsidRDefault="004C1949" w:rsidP="000163F3">
                  <w:pPr>
                    <w:pStyle w:val="TextoTablaRellenarUsuario"/>
                    <w:spacing w:before="120" w:after="120" w:line="360" w:lineRule="auto"/>
                    <w:rPr>
                      <w:rFonts w:ascii="Montserrat" w:hAnsi="Montserrat" w:cstheme="minorHAnsi"/>
                      <w:sz w:val="20"/>
                      <w:szCs w:val="20"/>
                      <w:lang w:val="es-ES"/>
                    </w:rPr>
                  </w:pPr>
                  <w:r w:rsidRPr="000D12AF">
                    <w:rPr>
                      <w:rFonts w:ascii="Montserrat" w:hAnsi="Montserrat" w:cstheme="minorHAnsi"/>
                      <w:color w:val="000099"/>
                      <w:sz w:val="20"/>
                      <w:szCs w:val="20"/>
                      <w:shd w:val="clear" w:color="auto" w:fill="FFFFCC"/>
                      <w:lang w:val="es-ES"/>
                    </w:rPr>
                    <w:t>Insertar</w:t>
                  </w:r>
                </w:p>
              </w:tc>
              <w:tc>
                <w:tcPr>
                  <w:tcW w:w="1400" w:type="dxa"/>
                  <w:vAlign w:val="top"/>
                </w:tcPr>
                <w:p w14:paraId="522B38D5" w14:textId="59CDEC4B" w:rsidR="004C1949" w:rsidRPr="001534DA" w:rsidRDefault="004C1949" w:rsidP="000163F3">
                  <w:pPr>
                    <w:pStyle w:val="TextoTablaRellenarUsuario"/>
                    <w:spacing w:before="120" w:after="120" w:line="360" w:lineRule="auto"/>
                    <w:rPr>
                      <w:rFonts w:ascii="Montserrat" w:hAnsi="Montserrat" w:cstheme="minorHAnsi"/>
                      <w:sz w:val="20"/>
                      <w:szCs w:val="20"/>
                      <w:lang w:val="es-ES"/>
                    </w:rPr>
                  </w:pPr>
                  <w:r w:rsidRPr="000D12AF">
                    <w:rPr>
                      <w:rFonts w:ascii="Montserrat" w:hAnsi="Montserrat" w:cstheme="minorHAnsi"/>
                      <w:color w:val="000099"/>
                      <w:sz w:val="20"/>
                      <w:szCs w:val="20"/>
                      <w:shd w:val="clear" w:color="auto" w:fill="FFFFCC"/>
                      <w:lang w:val="es-ES"/>
                    </w:rPr>
                    <w:t>Insertar</w:t>
                  </w:r>
                </w:p>
              </w:tc>
            </w:tr>
            <w:tr w:rsidR="004C1949" w:rsidRPr="001534DA" w14:paraId="1E896AAE" w14:textId="77777777" w:rsidTr="002D1A46">
              <w:tc>
                <w:tcPr>
                  <w:tcW w:w="2210" w:type="dxa"/>
                  <w:vMerge/>
                </w:tcPr>
                <w:p w14:paraId="575BC52E" w14:textId="77777777" w:rsidR="004C1949" w:rsidRPr="001534DA" w:rsidRDefault="004C1949" w:rsidP="000163F3">
                  <w:pPr>
                    <w:pStyle w:val="TextoTablaRellenarUsuario"/>
                    <w:spacing w:before="120" w:after="120" w:line="360" w:lineRule="auto"/>
                    <w:rPr>
                      <w:rFonts w:ascii="Montserrat" w:hAnsi="Montserrat" w:cstheme="minorHAnsi"/>
                      <w:sz w:val="20"/>
                      <w:szCs w:val="20"/>
                      <w:lang w:val="es-ES"/>
                    </w:rPr>
                  </w:pPr>
                </w:p>
              </w:tc>
              <w:tc>
                <w:tcPr>
                  <w:tcW w:w="762" w:type="dxa"/>
                </w:tcPr>
                <w:p w14:paraId="76A86101" w14:textId="77777777" w:rsidR="004C1949" w:rsidRPr="004C1949" w:rsidRDefault="004C1949" w:rsidP="000163F3">
                  <w:pPr>
                    <w:pStyle w:val="TextoTablaRellenarUsuario"/>
                    <w:spacing w:before="120" w:after="120" w:line="360" w:lineRule="auto"/>
                    <w:rPr>
                      <w:rFonts w:ascii="Montserrat" w:hAnsi="Montserrat" w:cstheme="minorHAnsi"/>
                      <w:lang w:val="es-ES"/>
                    </w:rPr>
                  </w:pPr>
                  <w:r w:rsidRPr="004C1949">
                    <w:rPr>
                      <w:rFonts w:ascii="Montserrat" w:hAnsi="Montserrat" w:cstheme="minorHAnsi"/>
                      <w:lang w:val="es-ES"/>
                    </w:rPr>
                    <w:t>Año 3</w:t>
                  </w:r>
                </w:p>
              </w:tc>
              <w:tc>
                <w:tcPr>
                  <w:tcW w:w="1268" w:type="dxa"/>
                  <w:vAlign w:val="top"/>
                </w:tcPr>
                <w:p w14:paraId="349E67C3" w14:textId="15AB7A6A" w:rsidR="004C1949" w:rsidRPr="001534DA" w:rsidRDefault="004C1949" w:rsidP="000163F3">
                  <w:pPr>
                    <w:pStyle w:val="TextoTablaRellenarUsuario"/>
                    <w:spacing w:before="120" w:after="120" w:line="360" w:lineRule="auto"/>
                    <w:rPr>
                      <w:rFonts w:ascii="Montserrat" w:hAnsi="Montserrat" w:cstheme="minorHAnsi"/>
                      <w:sz w:val="20"/>
                      <w:szCs w:val="20"/>
                      <w:lang w:val="es-ES"/>
                    </w:rPr>
                  </w:pPr>
                  <w:r w:rsidRPr="004C1949">
                    <w:rPr>
                      <w:rFonts w:ascii="Montserrat" w:hAnsi="Montserrat" w:cstheme="minorHAnsi"/>
                      <w:color w:val="000099"/>
                      <w:sz w:val="20"/>
                      <w:szCs w:val="20"/>
                      <w:shd w:val="clear" w:color="auto" w:fill="FFFFCC"/>
                      <w:lang w:val="es-ES"/>
                    </w:rPr>
                    <w:t>Insertar</w:t>
                  </w:r>
                </w:p>
              </w:tc>
              <w:tc>
                <w:tcPr>
                  <w:tcW w:w="1590" w:type="dxa"/>
                  <w:vAlign w:val="top"/>
                </w:tcPr>
                <w:p w14:paraId="3BFF7C2E" w14:textId="4ACF9068" w:rsidR="004C1949" w:rsidRPr="001534DA" w:rsidRDefault="004C1949" w:rsidP="000163F3">
                  <w:pPr>
                    <w:pStyle w:val="TextoTablaRellenarUsuario"/>
                    <w:spacing w:before="120" w:after="120" w:line="360" w:lineRule="auto"/>
                    <w:rPr>
                      <w:rFonts w:ascii="Montserrat" w:hAnsi="Montserrat" w:cstheme="minorHAnsi"/>
                      <w:sz w:val="20"/>
                      <w:szCs w:val="20"/>
                      <w:lang w:val="es-ES"/>
                    </w:rPr>
                  </w:pPr>
                  <w:r w:rsidRPr="004C1949">
                    <w:rPr>
                      <w:rFonts w:ascii="Montserrat" w:hAnsi="Montserrat" w:cstheme="minorHAnsi"/>
                      <w:color w:val="000099"/>
                      <w:sz w:val="20"/>
                      <w:szCs w:val="20"/>
                      <w:shd w:val="clear" w:color="auto" w:fill="FFFFCC"/>
                      <w:lang w:val="es-ES"/>
                    </w:rPr>
                    <w:t>Insertar</w:t>
                  </w:r>
                </w:p>
              </w:tc>
              <w:tc>
                <w:tcPr>
                  <w:tcW w:w="1400" w:type="dxa"/>
                  <w:vAlign w:val="top"/>
                </w:tcPr>
                <w:p w14:paraId="534BD078" w14:textId="4BEEE2AB" w:rsidR="004C1949" w:rsidRPr="001534DA" w:rsidRDefault="004C1949" w:rsidP="000163F3">
                  <w:pPr>
                    <w:pStyle w:val="TextoTablaRellenarUsuario"/>
                    <w:spacing w:before="120" w:after="120" w:line="360" w:lineRule="auto"/>
                    <w:rPr>
                      <w:rFonts w:ascii="Montserrat" w:hAnsi="Montserrat" w:cstheme="minorHAnsi"/>
                      <w:sz w:val="20"/>
                      <w:szCs w:val="20"/>
                      <w:lang w:val="es-ES"/>
                    </w:rPr>
                  </w:pPr>
                  <w:r w:rsidRPr="004C1949">
                    <w:rPr>
                      <w:rFonts w:ascii="Montserrat" w:hAnsi="Montserrat" w:cstheme="minorHAnsi"/>
                      <w:color w:val="000099"/>
                      <w:sz w:val="20"/>
                      <w:szCs w:val="20"/>
                      <w:shd w:val="clear" w:color="auto" w:fill="FFFFCC"/>
                      <w:lang w:val="es-ES"/>
                    </w:rPr>
                    <w:t>Insertar</w:t>
                  </w:r>
                </w:p>
              </w:tc>
            </w:tr>
          </w:tbl>
          <w:p w14:paraId="415A9BB2" w14:textId="77777777" w:rsidR="00D05B21" w:rsidRPr="001534DA" w:rsidRDefault="00D05B21" w:rsidP="000163F3">
            <w:pPr>
              <w:spacing w:before="120" w:after="120" w:line="360" w:lineRule="auto"/>
              <w:ind w:left="74" w:right="68"/>
              <w:jc w:val="both"/>
              <w:rPr>
                <w:rFonts w:ascii="Montserrat" w:eastAsia="Times New Roman" w:hAnsi="Montserrat" w:cs="Times New Roman"/>
                <w:sz w:val="20"/>
                <w:szCs w:val="20"/>
                <w:lang w:val="es-ES_tradnl" w:eastAsia="es-ES"/>
              </w:rPr>
            </w:pPr>
            <w:r w:rsidRPr="004C1949">
              <w:rPr>
                <w:rFonts w:ascii="Montserrat" w:hAnsi="Montserrat"/>
                <w:sz w:val="20"/>
                <w:szCs w:val="20"/>
                <w:lang w:val="es-ES_tradnl"/>
              </w:rPr>
              <w:t xml:space="preserve">El </w:t>
            </w:r>
            <w:r w:rsidRPr="004C1949">
              <w:rPr>
                <w:rFonts w:ascii="Montserrat" w:hAnsi="Montserrat"/>
                <w:b/>
                <w:bCs/>
                <w:sz w:val="20"/>
                <w:szCs w:val="20"/>
                <w:u w:val="single"/>
                <w:lang w:val="es-ES_tradnl"/>
              </w:rPr>
              <w:t>solicitante declara</w:t>
            </w:r>
            <w:r w:rsidRPr="004C1949">
              <w:rPr>
                <w:rFonts w:ascii="Montserrat" w:hAnsi="Montserrat"/>
                <w:sz w:val="20"/>
                <w:szCs w:val="20"/>
                <w:lang w:val="es-ES_tradnl"/>
              </w:rPr>
              <w:t xml:space="preserve"> que la ESI contará con controles de los riesgos que estas actividades generen, así como con procedimientos para resolver de manera adecuada los conflictos de interés</w:t>
            </w:r>
            <w:r w:rsidRPr="001534DA">
              <w:rPr>
                <w:rFonts w:ascii="Montserrat" w:hAnsi="Montserrat"/>
                <w:i/>
                <w:iCs/>
                <w:sz w:val="20"/>
                <w:szCs w:val="20"/>
                <w:lang w:val="es-ES_tradnl"/>
              </w:rPr>
              <w:t xml:space="preserve">: </w:t>
            </w:r>
            <w:r w:rsidRPr="001534DA">
              <w:rPr>
                <w:rFonts w:ascii="Montserrat" w:hAnsi="Montserrat"/>
                <w:b/>
                <w:sz w:val="20"/>
                <w:szCs w:val="20"/>
              </w:rPr>
              <w:fldChar w:fldCharType="begin">
                <w:ffData>
                  <w:name w:val="Casilla14"/>
                  <w:enabled/>
                  <w:calcOnExit w:val="0"/>
                  <w:checkBox>
                    <w:sizeAuto/>
                    <w:default w:val="0"/>
                  </w:checkBox>
                </w:ffData>
              </w:fldChar>
            </w:r>
            <w:r w:rsidRPr="001534DA">
              <w:rPr>
                <w:rFonts w:ascii="Montserrat" w:hAnsi="Montserrat"/>
                <w:b/>
                <w:sz w:val="20"/>
                <w:szCs w:val="20"/>
              </w:rPr>
              <w:instrText xml:space="preserve"> FORMCHECKBOX </w:instrText>
            </w:r>
            <w:r w:rsidRPr="001534DA">
              <w:rPr>
                <w:rFonts w:ascii="Montserrat" w:hAnsi="Montserrat"/>
                <w:b/>
                <w:sz w:val="20"/>
                <w:szCs w:val="20"/>
              </w:rPr>
            </w:r>
            <w:r w:rsidRPr="001534DA">
              <w:rPr>
                <w:rFonts w:ascii="Montserrat" w:hAnsi="Montserrat"/>
                <w:b/>
                <w:sz w:val="20"/>
                <w:szCs w:val="20"/>
              </w:rPr>
              <w:fldChar w:fldCharType="separate"/>
            </w:r>
            <w:r w:rsidRPr="001534DA">
              <w:rPr>
                <w:rFonts w:ascii="Montserrat" w:hAnsi="Montserrat"/>
                <w:b/>
                <w:sz w:val="20"/>
                <w:szCs w:val="20"/>
              </w:rPr>
              <w:fldChar w:fldCharType="end"/>
            </w:r>
          </w:p>
        </w:tc>
      </w:tr>
    </w:tbl>
    <w:p w14:paraId="320FD747" w14:textId="216C4E64" w:rsidR="00D05B21" w:rsidRPr="001534DA" w:rsidRDefault="00D05B21" w:rsidP="006810C2">
      <w:pPr>
        <w:pStyle w:val="Vietas1"/>
        <w:numPr>
          <w:ilvl w:val="0"/>
          <w:numId w:val="13"/>
        </w:numPr>
        <w:tabs>
          <w:tab w:val="clear" w:pos="8280"/>
        </w:tabs>
        <w:spacing w:line="360" w:lineRule="auto"/>
        <w:ind w:left="284" w:hanging="284"/>
        <w:rPr>
          <w:rFonts w:ascii="Montserrat" w:hAnsi="Montserrat"/>
          <w:b w:val="0"/>
          <w:sz w:val="20"/>
          <w:szCs w:val="20"/>
        </w:rPr>
      </w:pPr>
      <w:r w:rsidRPr="001534DA">
        <w:rPr>
          <w:rFonts w:ascii="Montserrat" w:hAnsi="Montserrat"/>
          <w:b w:val="0"/>
          <w:sz w:val="20"/>
          <w:szCs w:val="20"/>
        </w:rPr>
        <w:lastRenderedPageBreak/>
        <w:t>Indique, en relación con los ingresos, la proporción entre los provenientes de actividades reguladas y los provenientes de actividades no reguladas:</w:t>
      </w:r>
    </w:p>
    <w:tbl>
      <w:tblPr>
        <w:tblW w:w="8137"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137"/>
      </w:tblGrid>
      <w:tr w:rsidR="00D05B21" w:rsidRPr="001534DA" w14:paraId="6FCDBFD7" w14:textId="77777777" w:rsidTr="006810C2">
        <w:trPr>
          <w:trHeight w:val="1637"/>
        </w:trPr>
        <w:tc>
          <w:tcPr>
            <w:tcW w:w="5000" w:type="pct"/>
          </w:tcPr>
          <w:tbl>
            <w:tblPr>
              <w:tblStyle w:val="Tablaconcuadrcula"/>
              <w:tblpPr w:leftFromText="141" w:rightFromText="141" w:vertAnchor="text" w:horzAnchor="margin" w:tblpXSpec="center" w:tblpY="70"/>
              <w:tblOverlap w:val="never"/>
              <w:tblW w:w="6952" w:type="dxa"/>
              <w:tblInd w:w="0" w:type="dxa"/>
              <w:tblLook w:val="04A0" w:firstRow="1" w:lastRow="0" w:firstColumn="1" w:lastColumn="0" w:noHBand="0" w:noVBand="1"/>
            </w:tblPr>
            <w:tblGrid>
              <w:gridCol w:w="1696"/>
              <w:gridCol w:w="2552"/>
              <w:gridCol w:w="2693"/>
              <w:gridCol w:w="11"/>
            </w:tblGrid>
            <w:tr w:rsidR="00D05B21" w:rsidRPr="001534DA" w14:paraId="33268B8A" w14:textId="77777777" w:rsidTr="006810C2">
              <w:tc>
                <w:tcPr>
                  <w:tcW w:w="1696" w:type="dxa"/>
                  <w:vMerge w:val="restart"/>
                </w:tcPr>
                <w:p w14:paraId="543BE081" w14:textId="77777777" w:rsidR="00D05B21" w:rsidRPr="001534DA" w:rsidRDefault="00D05B21" w:rsidP="006810C2">
                  <w:pPr>
                    <w:pStyle w:val="TextoTablaRellenarUsuario"/>
                    <w:spacing w:before="120" w:after="120" w:line="360" w:lineRule="auto"/>
                    <w:jc w:val="center"/>
                    <w:rPr>
                      <w:rFonts w:ascii="Montserrat" w:hAnsi="Montserrat" w:cstheme="minorHAnsi"/>
                      <w:b/>
                      <w:sz w:val="20"/>
                      <w:szCs w:val="20"/>
                      <w:lang w:val="es-ES"/>
                    </w:rPr>
                  </w:pPr>
                  <w:r w:rsidRPr="001534DA">
                    <w:rPr>
                      <w:rFonts w:ascii="Montserrat" w:hAnsi="Montserrat" w:cstheme="minorHAnsi"/>
                      <w:b/>
                      <w:sz w:val="20"/>
                      <w:szCs w:val="20"/>
                      <w:lang w:val="es-ES"/>
                    </w:rPr>
                    <w:t>Año</w:t>
                  </w:r>
                </w:p>
              </w:tc>
              <w:tc>
                <w:tcPr>
                  <w:tcW w:w="5256" w:type="dxa"/>
                  <w:gridSpan w:val="3"/>
                </w:tcPr>
                <w:p w14:paraId="182088A3" w14:textId="77777777" w:rsidR="00D05B21" w:rsidRPr="001534DA" w:rsidRDefault="00D05B21" w:rsidP="006810C2">
                  <w:pPr>
                    <w:pStyle w:val="TextoTablaRellenarUsuario"/>
                    <w:spacing w:before="120" w:after="120" w:line="360" w:lineRule="auto"/>
                    <w:jc w:val="center"/>
                    <w:rPr>
                      <w:rFonts w:ascii="Montserrat" w:hAnsi="Montserrat" w:cstheme="minorHAnsi"/>
                      <w:b/>
                      <w:sz w:val="20"/>
                      <w:szCs w:val="20"/>
                      <w:lang w:val="es-ES"/>
                    </w:rPr>
                  </w:pPr>
                  <w:r w:rsidRPr="001534DA">
                    <w:rPr>
                      <w:rFonts w:ascii="Montserrat" w:hAnsi="Montserrat" w:cstheme="minorHAnsi"/>
                      <w:b/>
                      <w:sz w:val="20"/>
                      <w:szCs w:val="20"/>
                      <w:lang w:val="es-ES"/>
                    </w:rPr>
                    <w:t>%</w:t>
                  </w:r>
                </w:p>
              </w:tc>
            </w:tr>
            <w:tr w:rsidR="00D05B21" w:rsidRPr="001534DA" w14:paraId="66491639" w14:textId="77777777" w:rsidTr="006810C2">
              <w:trPr>
                <w:gridAfter w:val="1"/>
                <w:wAfter w:w="11" w:type="dxa"/>
              </w:trPr>
              <w:tc>
                <w:tcPr>
                  <w:tcW w:w="1696" w:type="dxa"/>
                  <w:vMerge/>
                </w:tcPr>
                <w:p w14:paraId="68C3FB0E" w14:textId="77777777" w:rsidR="00D05B21" w:rsidRPr="001534DA" w:rsidRDefault="00D05B21" w:rsidP="006810C2">
                  <w:pPr>
                    <w:pStyle w:val="TextoTablaRellenarUsuario"/>
                    <w:spacing w:before="120" w:after="120" w:line="360" w:lineRule="auto"/>
                    <w:jc w:val="center"/>
                    <w:rPr>
                      <w:rFonts w:ascii="Montserrat" w:hAnsi="Montserrat" w:cstheme="minorHAnsi"/>
                      <w:sz w:val="20"/>
                      <w:szCs w:val="20"/>
                      <w:lang w:val="es-ES"/>
                    </w:rPr>
                  </w:pPr>
                </w:p>
              </w:tc>
              <w:tc>
                <w:tcPr>
                  <w:tcW w:w="2552" w:type="dxa"/>
                </w:tcPr>
                <w:p w14:paraId="418344B1" w14:textId="77777777" w:rsidR="00D05B21" w:rsidRPr="001534DA" w:rsidRDefault="00D05B21" w:rsidP="006810C2">
                  <w:pPr>
                    <w:pStyle w:val="TextoTablaRellenarUsuario"/>
                    <w:spacing w:before="120" w:after="120" w:line="360" w:lineRule="auto"/>
                    <w:jc w:val="center"/>
                    <w:rPr>
                      <w:rFonts w:ascii="Montserrat" w:hAnsi="Montserrat" w:cstheme="minorHAnsi"/>
                      <w:sz w:val="20"/>
                      <w:szCs w:val="20"/>
                      <w:lang w:val="es-ES"/>
                    </w:rPr>
                  </w:pPr>
                  <w:r w:rsidRPr="001534DA">
                    <w:rPr>
                      <w:rFonts w:ascii="Montserrat" w:hAnsi="Montserrat" w:cstheme="minorHAnsi"/>
                      <w:sz w:val="20"/>
                      <w:szCs w:val="20"/>
                      <w:lang w:val="es-ES"/>
                    </w:rPr>
                    <w:t>Regulada</w:t>
                  </w:r>
                </w:p>
              </w:tc>
              <w:tc>
                <w:tcPr>
                  <w:tcW w:w="2693" w:type="dxa"/>
                </w:tcPr>
                <w:p w14:paraId="63EF16C3" w14:textId="77777777" w:rsidR="00D05B21" w:rsidRPr="001534DA" w:rsidRDefault="00D05B21" w:rsidP="006810C2">
                  <w:pPr>
                    <w:pStyle w:val="TextoTablaRellenarUsuario"/>
                    <w:spacing w:before="120" w:after="120" w:line="360" w:lineRule="auto"/>
                    <w:jc w:val="center"/>
                    <w:rPr>
                      <w:rFonts w:ascii="Montserrat" w:hAnsi="Montserrat" w:cstheme="minorHAnsi"/>
                      <w:sz w:val="20"/>
                      <w:szCs w:val="20"/>
                      <w:lang w:val="es-ES"/>
                    </w:rPr>
                  </w:pPr>
                  <w:r w:rsidRPr="001534DA">
                    <w:rPr>
                      <w:rFonts w:ascii="Montserrat" w:hAnsi="Montserrat" w:cstheme="minorHAnsi"/>
                      <w:sz w:val="20"/>
                      <w:szCs w:val="20"/>
                      <w:lang w:val="es-ES"/>
                    </w:rPr>
                    <w:t>No regulada</w:t>
                  </w:r>
                </w:p>
              </w:tc>
            </w:tr>
            <w:tr w:rsidR="004C1949" w:rsidRPr="001534DA" w14:paraId="2EEF300F" w14:textId="77777777" w:rsidTr="006810C2">
              <w:trPr>
                <w:gridAfter w:val="1"/>
                <w:wAfter w:w="11" w:type="dxa"/>
              </w:trPr>
              <w:tc>
                <w:tcPr>
                  <w:tcW w:w="1696" w:type="dxa"/>
                </w:tcPr>
                <w:p w14:paraId="1CE66B51" w14:textId="77777777" w:rsidR="004C1949" w:rsidRPr="001534DA" w:rsidRDefault="004C1949" w:rsidP="006810C2">
                  <w:pPr>
                    <w:pStyle w:val="TextoTablaRellenarUsuario"/>
                    <w:spacing w:before="120" w:after="120" w:line="360" w:lineRule="auto"/>
                    <w:rPr>
                      <w:rFonts w:ascii="Montserrat" w:hAnsi="Montserrat" w:cstheme="minorHAnsi"/>
                      <w:sz w:val="20"/>
                      <w:szCs w:val="20"/>
                      <w:lang w:val="es-ES"/>
                    </w:rPr>
                  </w:pPr>
                  <w:r w:rsidRPr="001534DA">
                    <w:rPr>
                      <w:rFonts w:ascii="Montserrat" w:hAnsi="Montserrat" w:cstheme="minorHAnsi"/>
                      <w:sz w:val="20"/>
                      <w:szCs w:val="20"/>
                      <w:lang w:val="es-ES"/>
                    </w:rPr>
                    <w:t>Año 1</w:t>
                  </w:r>
                </w:p>
              </w:tc>
              <w:tc>
                <w:tcPr>
                  <w:tcW w:w="2552" w:type="dxa"/>
                  <w:vAlign w:val="top"/>
                </w:tcPr>
                <w:p w14:paraId="4EAFB766" w14:textId="01D32C33" w:rsidR="004C1949" w:rsidRPr="001534DA" w:rsidRDefault="004C1949" w:rsidP="006810C2">
                  <w:pPr>
                    <w:pStyle w:val="TextoTablaRellenarUsuario"/>
                    <w:spacing w:before="120" w:after="120" w:line="360" w:lineRule="auto"/>
                    <w:jc w:val="center"/>
                    <w:rPr>
                      <w:rFonts w:ascii="Montserrat" w:hAnsi="Montserrat" w:cstheme="minorHAnsi"/>
                      <w:sz w:val="20"/>
                      <w:szCs w:val="20"/>
                      <w:lang w:val="es-ES"/>
                    </w:rPr>
                  </w:pPr>
                  <w:r w:rsidRPr="004C1949">
                    <w:rPr>
                      <w:rFonts w:ascii="Montserrat" w:hAnsi="Montserrat" w:cstheme="minorHAnsi"/>
                      <w:color w:val="000099"/>
                      <w:sz w:val="20"/>
                      <w:szCs w:val="20"/>
                      <w:shd w:val="clear" w:color="auto" w:fill="FFFFCC"/>
                      <w:lang w:val="es-ES"/>
                    </w:rPr>
                    <w:t>Insertar</w:t>
                  </w:r>
                </w:p>
              </w:tc>
              <w:tc>
                <w:tcPr>
                  <w:tcW w:w="2693" w:type="dxa"/>
                  <w:vAlign w:val="top"/>
                </w:tcPr>
                <w:p w14:paraId="461BAE01" w14:textId="41F9E963" w:rsidR="004C1949" w:rsidRPr="001534DA" w:rsidRDefault="004C1949" w:rsidP="006810C2">
                  <w:pPr>
                    <w:pStyle w:val="TextoTablaRellenarUsuario"/>
                    <w:spacing w:before="120" w:after="120" w:line="360" w:lineRule="auto"/>
                    <w:jc w:val="center"/>
                    <w:rPr>
                      <w:rFonts w:ascii="Montserrat" w:hAnsi="Montserrat" w:cstheme="minorHAnsi"/>
                      <w:sz w:val="20"/>
                      <w:szCs w:val="20"/>
                      <w:lang w:val="es-ES"/>
                    </w:rPr>
                  </w:pPr>
                  <w:r w:rsidRPr="004C1949">
                    <w:rPr>
                      <w:rFonts w:ascii="Montserrat" w:hAnsi="Montserrat" w:cstheme="minorHAnsi"/>
                      <w:color w:val="000099"/>
                      <w:sz w:val="20"/>
                      <w:szCs w:val="20"/>
                      <w:shd w:val="clear" w:color="auto" w:fill="FFFFCC"/>
                      <w:lang w:val="es-ES"/>
                    </w:rPr>
                    <w:t>Inserta</w:t>
                  </w:r>
                  <w:r w:rsidR="00FE3FFD">
                    <w:rPr>
                      <w:rFonts w:ascii="Montserrat" w:hAnsi="Montserrat" w:cstheme="minorHAnsi"/>
                      <w:shd w:val="clear" w:color="auto" w:fill="FFFFCC"/>
                      <w:lang w:val="es-ES"/>
                    </w:rPr>
                    <w:t>r</w:t>
                  </w:r>
                </w:p>
              </w:tc>
            </w:tr>
            <w:tr w:rsidR="00FE3FFD" w:rsidRPr="001534DA" w14:paraId="51697F0B" w14:textId="77777777" w:rsidTr="006810C2">
              <w:trPr>
                <w:gridAfter w:val="1"/>
                <w:wAfter w:w="11" w:type="dxa"/>
              </w:trPr>
              <w:tc>
                <w:tcPr>
                  <w:tcW w:w="1696" w:type="dxa"/>
                </w:tcPr>
                <w:p w14:paraId="2913852B" w14:textId="77777777" w:rsidR="00FE3FFD" w:rsidRPr="001534DA" w:rsidRDefault="00FE3FFD" w:rsidP="00FE3FFD">
                  <w:pPr>
                    <w:pStyle w:val="TextoTablaRellenarUsuario"/>
                    <w:spacing w:before="120" w:after="120" w:line="360" w:lineRule="auto"/>
                    <w:rPr>
                      <w:rFonts w:ascii="Montserrat" w:hAnsi="Montserrat" w:cstheme="minorHAnsi"/>
                      <w:sz w:val="20"/>
                      <w:szCs w:val="20"/>
                      <w:lang w:val="es-ES"/>
                    </w:rPr>
                  </w:pPr>
                  <w:r w:rsidRPr="001534DA">
                    <w:rPr>
                      <w:rFonts w:ascii="Montserrat" w:hAnsi="Montserrat" w:cstheme="minorHAnsi"/>
                      <w:sz w:val="20"/>
                      <w:szCs w:val="20"/>
                      <w:lang w:val="es-ES"/>
                    </w:rPr>
                    <w:t>Año 2</w:t>
                  </w:r>
                </w:p>
              </w:tc>
              <w:tc>
                <w:tcPr>
                  <w:tcW w:w="2552" w:type="dxa"/>
                  <w:vAlign w:val="top"/>
                </w:tcPr>
                <w:p w14:paraId="6CE894AA" w14:textId="184FE142" w:rsidR="00FE3FFD" w:rsidRPr="001534DA" w:rsidRDefault="00FE3FFD" w:rsidP="00FE3FFD">
                  <w:pPr>
                    <w:pStyle w:val="TextoTablaRellenarUsuario"/>
                    <w:spacing w:before="120" w:after="120" w:line="360" w:lineRule="auto"/>
                    <w:jc w:val="center"/>
                    <w:rPr>
                      <w:rFonts w:ascii="Montserrat" w:hAnsi="Montserrat" w:cstheme="minorHAnsi"/>
                      <w:sz w:val="20"/>
                      <w:szCs w:val="20"/>
                      <w:lang w:val="es-ES"/>
                    </w:rPr>
                  </w:pPr>
                  <w:r w:rsidRPr="004C1949">
                    <w:rPr>
                      <w:rFonts w:ascii="Montserrat" w:hAnsi="Montserrat" w:cstheme="minorHAnsi"/>
                      <w:color w:val="000099"/>
                      <w:sz w:val="20"/>
                      <w:szCs w:val="20"/>
                      <w:shd w:val="clear" w:color="auto" w:fill="FFFFCC"/>
                      <w:lang w:val="es-ES"/>
                    </w:rPr>
                    <w:t>Insertar</w:t>
                  </w:r>
                </w:p>
              </w:tc>
              <w:tc>
                <w:tcPr>
                  <w:tcW w:w="2693" w:type="dxa"/>
                  <w:vAlign w:val="top"/>
                </w:tcPr>
                <w:p w14:paraId="319C39FD" w14:textId="3EA83440" w:rsidR="00FE3FFD" w:rsidRPr="001534DA" w:rsidRDefault="00FE3FFD" w:rsidP="00FE3FFD">
                  <w:pPr>
                    <w:pStyle w:val="TextoTablaRellenarUsuario"/>
                    <w:spacing w:before="120" w:after="120" w:line="360" w:lineRule="auto"/>
                    <w:jc w:val="center"/>
                    <w:rPr>
                      <w:rFonts w:ascii="Montserrat" w:hAnsi="Montserrat" w:cstheme="minorHAnsi"/>
                      <w:sz w:val="20"/>
                      <w:szCs w:val="20"/>
                      <w:lang w:val="es-ES"/>
                    </w:rPr>
                  </w:pPr>
                  <w:r w:rsidRPr="004C1949">
                    <w:rPr>
                      <w:rFonts w:ascii="Montserrat" w:hAnsi="Montserrat" w:cstheme="minorHAnsi"/>
                      <w:color w:val="000099"/>
                      <w:sz w:val="20"/>
                      <w:szCs w:val="20"/>
                      <w:shd w:val="clear" w:color="auto" w:fill="FFFFCC"/>
                      <w:lang w:val="es-ES"/>
                    </w:rPr>
                    <w:t>Inserta</w:t>
                  </w:r>
                  <w:r>
                    <w:rPr>
                      <w:rFonts w:ascii="Montserrat" w:hAnsi="Montserrat" w:cstheme="minorHAnsi"/>
                      <w:shd w:val="clear" w:color="auto" w:fill="FFFFCC"/>
                      <w:lang w:val="es-ES"/>
                    </w:rPr>
                    <w:t>r</w:t>
                  </w:r>
                </w:p>
              </w:tc>
            </w:tr>
            <w:tr w:rsidR="00FE3FFD" w:rsidRPr="001534DA" w14:paraId="2BCBCE72" w14:textId="77777777" w:rsidTr="006810C2">
              <w:trPr>
                <w:gridAfter w:val="1"/>
                <w:wAfter w:w="11" w:type="dxa"/>
              </w:trPr>
              <w:tc>
                <w:tcPr>
                  <w:tcW w:w="1696" w:type="dxa"/>
                </w:tcPr>
                <w:p w14:paraId="573BA48F" w14:textId="77777777" w:rsidR="00FE3FFD" w:rsidRPr="001534DA" w:rsidRDefault="00FE3FFD" w:rsidP="00FE3FFD">
                  <w:pPr>
                    <w:pStyle w:val="TextoTablaRellenarUsuario"/>
                    <w:spacing w:before="120" w:after="120" w:line="360" w:lineRule="auto"/>
                    <w:rPr>
                      <w:rFonts w:ascii="Montserrat" w:hAnsi="Montserrat" w:cstheme="minorHAnsi"/>
                      <w:sz w:val="20"/>
                      <w:szCs w:val="20"/>
                      <w:lang w:val="es-ES"/>
                    </w:rPr>
                  </w:pPr>
                  <w:r w:rsidRPr="001534DA">
                    <w:rPr>
                      <w:rFonts w:ascii="Montserrat" w:hAnsi="Montserrat" w:cstheme="minorHAnsi"/>
                      <w:sz w:val="20"/>
                      <w:szCs w:val="20"/>
                      <w:lang w:val="es-ES"/>
                    </w:rPr>
                    <w:t>Año 3</w:t>
                  </w:r>
                </w:p>
              </w:tc>
              <w:tc>
                <w:tcPr>
                  <w:tcW w:w="2552" w:type="dxa"/>
                  <w:vAlign w:val="top"/>
                </w:tcPr>
                <w:p w14:paraId="2624DA71" w14:textId="7044A9A0" w:rsidR="00FE3FFD" w:rsidRPr="001534DA" w:rsidRDefault="00FE3FFD" w:rsidP="00FE3FFD">
                  <w:pPr>
                    <w:pStyle w:val="TextoTablaRellenarUsuario"/>
                    <w:spacing w:before="120" w:after="120" w:line="360" w:lineRule="auto"/>
                    <w:jc w:val="center"/>
                    <w:rPr>
                      <w:rFonts w:ascii="Montserrat" w:hAnsi="Montserrat" w:cstheme="minorHAnsi"/>
                      <w:sz w:val="20"/>
                      <w:szCs w:val="20"/>
                      <w:lang w:val="es-ES"/>
                    </w:rPr>
                  </w:pPr>
                  <w:r w:rsidRPr="004C1949">
                    <w:rPr>
                      <w:rFonts w:ascii="Montserrat" w:hAnsi="Montserrat" w:cstheme="minorHAnsi"/>
                      <w:color w:val="000099"/>
                      <w:sz w:val="20"/>
                      <w:szCs w:val="20"/>
                      <w:shd w:val="clear" w:color="auto" w:fill="FFFFCC"/>
                      <w:lang w:val="es-ES"/>
                    </w:rPr>
                    <w:t>Insertar</w:t>
                  </w:r>
                </w:p>
              </w:tc>
              <w:tc>
                <w:tcPr>
                  <w:tcW w:w="2693" w:type="dxa"/>
                  <w:vAlign w:val="top"/>
                </w:tcPr>
                <w:p w14:paraId="6EDCE861" w14:textId="5ECE33D1" w:rsidR="00FE3FFD" w:rsidRPr="001534DA" w:rsidRDefault="00FE3FFD" w:rsidP="00FE3FFD">
                  <w:pPr>
                    <w:pStyle w:val="TextoTablaRellenarUsuario"/>
                    <w:spacing w:before="120" w:after="120" w:line="360" w:lineRule="auto"/>
                    <w:jc w:val="center"/>
                    <w:rPr>
                      <w:rFonts w:ascii="Montserrat" w:hAnsi="Montserrat" w:cstheme="minorHAnsi"/>
                      <w:sz w:val="20"/>
                      <w:szCs w:val="20"/>
                      <w:lang w:val="es-ES"/>
                    </w:rPr>
                  </w:pPr>
                  <w:r w:rsidRPr="004C1949">
                    <w:rPr>
                      <w:rFonts w:ascii="Montserrat" w:hAnsi="Montserrat" w:cstheme="minorHAnsi"/>
                      <w:color w:val="000099"/>
                      <w:sz w:val="20"/>
                      <w:szCs w:val="20"/>
                      <w:shd w:val="clear" w:color="auto" w:fill="FFFFCC"/>
                      <w:lang w:val="es-ES"/>
                    </w:rPr>
                    <w:t>Inserta</w:t>
                  </w:r>
                  <w:r>
                    <w:rPr>
                      <w:rFonts w:ascii="Montserrat" w:hAnsi="Montserrat" w:cstheme="minorHAnsi"/>
                      <w:shd w:val="clear" w:color="auto" w:fill="FFFFCC"/>
                      <w:lang w:val="es-ES"/>
                    </w:rPr>
                    <w:t>r</w:t>
                  </w:r>
                </w:p>
              </w:tc>
            </w:tr>
          </w:tbl>
          <w:p w14:paraId="3B3631C9" w14:textId="77777777" w:rsidR="00D05B21" w:rsidRDefault="00D05B21" w:rsidP="006810C2">
            <w:pPr>
              <w:pStyle w:val="Vietas1"/>
              <w:spacing w:line="360" w:lineRule="auto"/>
              <w:ind w:left="851"/>
              <w:rPr>
                <w:rFonts w:ascii="Montserrat" w:hAnsi="Montserrat"/>
                <w:sz w:val="20"/>
                <w:szCs w:val="20"/>
              </w:rPr>
            </w:pPr>
          </w:p>
          <w:p w14:paraId="684DC65C" w14:textId="77777777" w:rsidR="004C1949" w:rsidRDefault="004C1949" w:rsidP="006810C2">
            <w:pPr>
              <w:spacing w:before="120" w:after="120" w:line="360" w:lineRule="auto"/>
            </w:pPr>
          </w:p>
          <w:p w14:paraId="76987671" w14:textId="77777777" w:rsidR="004C1949" w:rsidRDefault="004C1949" w:rsidP="006810C2">
            <w:pPr>
              <w:spacing w:before="120" w:after="120" w:line="360" w:lineRule="auto"/>
            </w:pPr>
          </w:p>
          <w:p w14:paraId="1D2EE931" w14:textId="77777777" w:rsidR="004C1949" w:rsidRDefault="004C1949" w:rsidP="006810C2">
            <w:pPr>
              <w:spacing w:before="120" w:after="120" w:line="360" w:lineRule="auto"/>
            </w:pPr>
          </w:p>
          <w:p w14:paraId="44BBB2F8" w14:textId="77777777" w:rsidR="004C1949" w:rsidRPr="004C1949" w:rsidRDefault="004C1949" w:rsidP="006810C2">
            <w:pPr>
              <w:spacing w:before="120" w:after="120" w:line="360" w:lineRule="auto"/>
            </w:pPr>
          </w:p>
        </w:tc>
      </w:tr>
    </w:tbl>
    <w:p w14:paraId="43457C96" w14:textId="61A354EB" w:rsidR="00D05B21" w:rsidRPr="001534DA" w:rsidRDefault="00D05B21" w:rsidP="004F3EFC">
      <w:pPr>
        <w:pStyle w:val="Vietas1"/>
        <w:numPr>
          <w:ilvl w:val="0"/>
          <w:numId w:val="13"/>
        </w:numPr>
        <w:tabs>
          <w:tab w:val="clear" w:pos="8280"/>
        </w:tabs>
        <w:spacing w:line="360" w:lineRule="auto"/>
        <w:ind w:left="284" w:right="141" w:hanging="284"/>
        <w:rPr>
          <w:rFonts w:ascii="Montserrat" w:hAnsi="Montserrat"/>
          <w:b w:val="0"/>
          <w:sz w:val="20"/>
          <w:szCs w:val="20"/>
        </w:rPr>
      </w:pPr>
      <w:r w:rsidRPr="001534DA">
        <w:rPr>
          <w:rFonts w:ascii="Montserrat" w:hAnsi="Montserrat"/>
          <w:b w:val="0"/>
          <w:sz w:val="20"/>
          <w:szCs w:val="20"/>
        </w:rPr>
        <w:t xml:space="preserve">En relación </w:t>
      </w:r>
      <w:r w:rsidR="004C1949">
        <w:rPr>
          <w:rFonts w:ascii="Montserrat" w:hAnsi="Montserrat"/>
          <w:b w:val="0"/>
          <w:sz w:val="20"/>
          <w:szCs w:val="20"/>
        </w:rPr>
        <w:t>con</w:t>
      </w:r>
      <w:r w:rsidRPr="001534DA">
        <w:rPr>
          <w:rFonts w:ascii="Montserrat" w:hAnsi="Montserrat"/>
          <w:b w:val="0"/>
          <w:sz w:val="20"/>
          <w:szCs w:val="20"/>
        </w:rPr>
        <w:t xml:space="preserve"> la información sobre la actividad prevista proporcionada en los apartados 4, 5, 6 y 7</w:t>
      </w:r>
      <w:r w:rsidR="00115789">
        <w:rPr>
          <w:rFonts w:ascii="Montserrat" w:hAnsi="Montserrat"/>
          <w:b w:val="0"/>
          <w:sz w:val="20"/>
          <w:szCs w:val="20"/>
        </w:rPr>
        <w:t xml:space="preserve"> </w:t>
      </w:r>
      <w:r w:rsidRPr="001534DA">
        <w:rPr>
          <w:rFonts w:ascii="Montserrat" w:hAnsi="Montserrat"/>
          <w:b w:val="0"/>
          <w:sz w:val="20"/>
          <w:szCs w:val="20"/>
        </w:rPr>
        <w:t xml:space="preserve">del Capítulo 1 de este </w:t>
      </w:r>
      <w:r w:rsidRPr="001534DA">
        <w:rPr>
          <w:rFonts w:ascii="Montserrat" w:hAnsi="Montserrat"/>
          <w:b w:val="0"/>
          <w:i/>
          <w:color w:val="C00000"/>
          <w:sz w:val="20"/>
          <w:szCs w:val="20"/>
        </w:rPr>
        <w:t>Manual</w:t>
      </w:r>
      <w:r w:rsidRPr="001534DA">
        <w:rPr>
          <w:rFonts w:ascii="Montserrat" w:hAnsi="Montserrat"/>
          <w:b w:val="0"/>
          <w:sz w:val="20"/>
          <w:szCs w:val="20"/>
        </w:rPr>
        <w:t>, ¿tiene previsto la ESI cambios en el alcance de sus actividades para el 2º y 3</w:t>
      </w:r>
      <w:r w:rsidRPr="001534DA">
        <w:rPr>
          <w:rFonts w:ascii="Montserrat" w:hAnsi="Montserrat"/>
          <w:b w:val="0"/>
          <w:sz w:val="20"/>
          <w:szCs w:val="20"/>
          <w:vertAlign w:val="superscript"/>
        </w:rPr>
        <w:t>er</w:t>
      </w:r>
      <w:r w:rsidRPr="001534DA">
        <w:rPr>
          <w:rFonts w:ascii="Montserrat" w:hAnsi="Montserrat"/>
          <w:b w:val="0"/>
          <w:sz w:val="20"/>
          <w:szCs w:val="20"/>
        </w:rPr>
        <w:t xml:space="preserve"> ejercicio de actividad? </w:t>
      </w:r>
    </w:p>
    <w:p w14:paraId="34E534AE" w14:textId="77777777" w:rsidR="004C1949" w:rsidRPr="004C1949" w:rsidRDefault="004C1949" w:rsidP="004F3EFC">
      <w:pPr>
        <w:spacing w:before="120" w:after="120" w:line="360" w:lineRule="auto"/>
        <w:ind w:left="567" w:right="141"/>
        <w:jc w:val="both"/>
        <w:rPr>
          <w:rFonts w:ascii="Montserrat" w:eastAsia="Times New Roman" w:hAnsi="Montserrat" w:cs="Calibri"/>
          <w:sz w:val="20"/>
          <w:szCs w:val="20"/>
          <w:lang w:eastAsia="es-ES"/>
        </w:rPr>
      </w:pPr>
      <w:r w:rsidRPr="004C1949">
        <w:rPr>
          <w:rFonts w:ascii="Montserrat" w:eastAsia="Times New Roman" w:hAnsi="Montserrat" w:cs="Calibri"/>
          <w:sz w:val="20"/>
          <w:szCs w:val="20"/>
          <w:lang w:eastAsia="es-ES"/>
        </w:rPr>
        <w:t xml:space="preserve">No   </w:t>
      </w:r>
      <w:r w:rsidRPr="004C1949">
        <w:rPr>
          <w:rFonts w:ascii="Montserrat" w:hAnsi="Montserrat"/>
          <w:b/>
          <w:sz w:val="20"/>
          <w:szCs w:val="20"/>
        </w:rPr>
        <w:fldChar w:fldCharType="begin">
          <w:ffData>
            <w:name w:val="Casilla14"/>
            <w:enabled/>
            <w:calcOnExit w:val="0"/>
            <w:checkBox>
              <w:sizeAuto/>
              <w:default w:val="0"/>
            </w:checkBox>
          </w:ffData>
        </w:fldChar>
      </w:r>
      <w:r w:rsidRPr="004C1949">
        <w:rPr>
          <w:rFonts w:ascii="Montserrat" w:hAnsi="Montserrat"/>
          <w:b/>
          <w:sz w:val="20"/>
          <w:szCs w:val="20"/>
        </w:rPr>
        <w:instrText xml:space="preserve"> FORMCHECKBOX </w:instrText>
      </w:r>
      <w:r w:rsidRPr="004C1949">
        <w:rPr>
          <w:rFonts w:ascii="Montserrat" w:hAnsi="Montserrat"/>
          <w:b/>
          <w:sz w:val="20"/>
          <w:szCs w:val="20"/>
        </w:rPr>
      </w:r>
      <w:r w:rsidRPr="004C1949">
        <w:rPr>
          <w:rFonts w:ascii="Montserrat" w:hAnsi="Montserrat"/>
          <w:b/>
          <w:sz w:val="20"/>
          <w:szCs w:val="20"/>
        </w:rPr>
        <w:fldChar w:fldCharType="separate"/>
      </w:r>
      <w:r w:rsidRPr="004C1949">
        <w:rPr>
          <w:rFonts w:ascii="Montserrat" w:hAnsi="Montserrat"/>
          <w:b/>
          <w:sz w:val="20"/>
          <w:szCs w:val="20"/>
        </w:rPr>
        <w:fldChar w:fldCharType="end"/>
      </w:r>
      <w:r w:rsidRPr="004C1949">
        <w:rPr>
          <w:rFonts w:ascii="Montserrat" w:hAnsi="Montserrat"/>
          <w:b/>
          <w:sz w:val="20"/>
          <w:szCs w:val="20"/>
        </w:rPr>
        <w:t xml:space="preserve"> </w:t>
      </w:r>
      <w:r w:rsidRPr="004C1949">
        <w:rPr>
          <w:rFonts w:ascii="Montserrat" w:eastAsia="Times New Roman" w:hAnsi="Montserrat" w:cstheme="minorHAnsi"/>
          <w:bCs/>
          <w:i/>
          <w:iCs/>
          <w:color w:val="000000"/>
          <w:sz w:val="18"/>
          <w:u w:val="single"/>
          <w:shd w:val="clear" w:color="auto" w:fill="F2F2F2" w:themeFill="background1" w:themeFillShade="F2"/>
          <w:lang w:eastAsia="es-ES"/>
        </w:rPr>
        <w:t>Si marca esta opción</w:t>
      </w:r>
      <w:r w:rsidRPr="004C1949">
        <w:rPr>
          <w:rFonts w:ascii="Montserrat" w:eastAsia="Times New Roman" w:hAnsi="Montserrat" w:cstheme="minorHAnsi"/>
          <w:bCs/>
          <w:i/>
          <w:iCs/>
          <w:color w:val="000000"/>
          <w:sz w:val="18"/>
          <w:shd w:val="clear" w:color="auto" w:fill="F2F2F2" w:themeFill="background1" w:themeFillShade="F2"/>
          <w:lang w:eastAsia="es-ES"/>
        </w:rPr>
        <w:t xml:space="preserve">, </w:t>
      </w:r>
      <w:r w:rsidRPr="004C1949">
        <w:rPr>
          <w:rFonts w:ascii="Montserrat" w:eastAsia="Times New Roman" w:hAnsi="Montserrat" w:cstheme="minorHAnsi"/>
          <w:bCs/>
          <w:i/>
          <w:iCs/>
          <w:color w:val="000000"/>
          <w:sz w:val="18"/>
          <w:u w:val="single"/>
          <w:shd w:val="clear" w:color="auto" w:fill="F2F2F2" w:themeFill="background1" w:themeFillShade="F2"/>
          <w:lang w:eastAsia="es-ES"/>
        </w:rPr>
        <w:t>elimine resto de la información</w:t>
      </w:r>
      <w:r w:rsidRPr="004C1949">
        <w:rPr>
          <w:rFonts w:ascii="Montserrat" w:eastAsia="Times New Roman" w:hAnsi="Montserrat" w:cstheme="minorHAnsi"/>
          <w:bCs/>
          <w:i/>
          <w:iCs/>
          <w:color w:val="000000"/>
          <w:sz w:val="18"/>
          <w:shd w:val="clear" w:color="auto" w:fill="F2F2F2" w:themeFill="background1" w:themeFillShade="F2"/>
          <w:lang w:eastAsia="es-ES"/>
        </w:rPr>
        <w:t xml:space="preserve"> solicitada en </w:t>
      </w:r>
      <w:r w:rsidRPr="004C1949">
        <w:rPr>
          <w:rFonts w:ascii="Montserrat" w:eastAsia="Times New Roman" w:hAnsi="Montserrat" w:cstheme="minorHAnsi"/>
          <w:bCs/>
          <w:i/>
          <w:iCs/>
          <w:color w:val="000000"/>
          <w:sz w:val="18"/>
          <w:u w:val="single"/>
          <w:shd w:val="clear" w:color="auto" w:fill="F2F2F2" w:themeFill="background1" w:themeFillShade="F2"/>
          <w:lang w:eastAsia="es-ES"/>
        </w:rPr>
        <w:t>esta   pregunta</w:t>
      </w:r>
    </w:p>
    <w:p w14:paraId="4C2745AA" w14:textId="1C2C2D95" w:rsidR="004C1949" w:rsidRDefault="004C1949" w:rsidP="004F3EFC">
      <w:pPr>
        <w:pStyle w:val="Vietas1"/>
        <w:spacing w:line="360" w:lineRule="auto"/>
        <w:ind w:left="567" w:right="141"/>
        <w:rPr>
          <w:rFonts w:ascii="Montserrat" w:hAnsi="Montserrat"/>
          <w:b w:val="0"/>
          <w:sz w:val="20"/>
          <w:szCs w:val="20"/>
        </w:rPr>
      </w:pPr>
      <w:r w:rsidRPr="004C1949">
        <w:rPr>
          <w:rFonts w:ascii="Montserrat" w:eastAsia="Times New Roman" w:hAnsi="Montserrat" w:cs="Calibri"/>
          <w:b w:val="0"/>
          <w:bCs/>
          <w:sz w:val="20"/>
          <w:szCs w:val="20"/>
          <w:lang w:eastAsia="es-ES"/>
        </w:rPr>
        <w:t>Sí</w:t>
      </w:r>
      <w:r w:rsidRPr="004C1949">
        <w:rPr>
          <w:rFonts w:ascii="Montserrat" w:eastAsia="Times New Roman" w:hAnsi="Montserrat" w:cs="Calibri"/>
          <w:sz w:val="20"/>
          <w:szCs w:val="20"/>
          <w:lang w:eastAsia="es-ES"/>
        </w:rPr>
        <w:t xml:space="preserve">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Montserrat" w:eastAsia="Times New Roman" w:hAnsi="Montserrat" w:cs="Calibri"/>
          <w:sz w:val="20"/>
          <w:szCs w:val="20"/>
          <w:lang w:eastAsia="es-ES"/>
        </w:rPr>
        <w:t xml:space="preserve"> </w:t>
      </w:r>
      <w:r>
        <w:rPr>
          <w:rFonts w:ascii="Montserrat" w:hAnsi="Montserrat" w:cs="Calibri"/>
          <w:b w:val="0"/>
          <w:sz w:val="20"/>
          <w:szCs w:val="20"/>
        </w:rPr>
        <w:t xml:space="preserve">Informe </w:t>
      </w:r>
    </w:p>
    <w:tbl>
      <w:tblPr>
        <w:tblW w:w="8137"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137"/>
      </w:tblGrid>
      <w:tr w:rsidR="00D05B21" w:rsidRPr="001534DA" w14:paraId="35E13739" w14:textId="77777777" w:rsidTr="003A03D6">
        <w:trPr>
          <w:trHeight w:val="1563"/>
        </w:trPr>
        <w:tc>
          <w:tcPr>
            <w:tcW w:w="5000" w:type="pct"/>
          </w:tcPr>
          <w:p w14:paraId="746670DE" w14:textId="77777777" w:rsidR="00D05B21" w:rsidRPr="001534DA" w:rsidRDefault="00D05B21" w:rsidP="003A03D6">
            <w:pPr>
              <w:pStyle w:val="Vietas1"/>
              <w:numPr>
                <w:ilvl w:val="0"/>
                <w:numId w:val="1"/>
              </w:numPr>
              <w:tabs>
                <w:tab w:val="clear" w:pos="8280"/>
                <w:tab w:val="num" w:pos="397"/>
              </w:tabs>
              <w:spacing w:line="360" w:lineRule="auto"/>
              <w:ind w:left="397" w:hanging="397"/>
              <w:rPr>
                <w:rFonts w:ascii="Montserrat" w:hAnsi="Montserrat"/>
                <w:b w:val="0"/>
                <w:sz w:val="20"/>
                <w:szCs w:val="20"/>
              </w:rPr>
            </w:pPr>
            <w:r w:rsidRPr="001534DA">
              <w:rPr>
                <w:rFonts w:ascii="Montserrat" w:hAnsi="Montserrat"/>
                <w:b w:val="0"/>
                <w:sz w:val="20"/>
                <w:szCs w:val="20"/>
              </w:rPr>
              <w:lastRenderedPageBreak/>
              <w:t>Cambios previstos para el 2º ejercicio de actividad:</w:t>
            </w:r>
          </w:p>
          <w:p w14:paraId="1904E69E" w14:textId="5F6A914E" w:rsidR="00D05B21" w:rsidRPr="001534DA" w:rsidRDefault="004C1949" w:rsidP="003A03D6">
            <w:pPr>
              <w:spacing w:before="120" w:after="120" w:line="360" w:lineRule="auto"/>
              <w:ind w:left="780"/>
              <w:rPr>
                <w:rStyle w:val="SombreadoRelleno"/>
                <w:rFonts w:ascii="Montserrat" w:hAnsi="Montserrat" w:cstheme="minorHAnsi"/>
                <w:sz w:val="20"/>
                <w:szCs w:val="20"/>
              </w:rPr>
            </w:pPr>
            <w:r w:rsidRPr="004C1949">
              <w:rPr>
                <w:rFonts w:ascii="Montserrat" w:hAnsi="Montserrat" w:cstheme="minorHAnsi"/>
                <w:color w:val="000099"/>
                <w:sz w:val="20"/>
                <w:szCs w:val="20"/>
                <w:shd w:val="clear" w:color="auto" w:fill="FFFFCC"/>
              </w:rPr>
              <w:t>Insertar</w:t>
            </w:r>
          </w:p>
          <w:p w14:paraId="6C0FF983" w14:textId="77777777" w:rsidR="00D05B21" w:rsidRPr="001534DA" w:rsidRDefault="00D05B21" w:rsidP="003A03D6">
            <w:pPr>
              <w:pStyle w:val="Vietas1"/>
              <w:numPr>
                <w:ilvl w:val="0"/>
                <w:numId w:val="1"/>
              </w:numPr>
              <w:tabs>
                <w:tab w:val="clear" w:pos="8280"/>
                <w:tab w:val="num" w:pos="397"/>
              </w:tabs>
              <w:spacing w:line="360" w:lineRule="auto"/>
              <w:ind w:left="397" w:hanging="397"/>
              <w:rPr>
                <w:rFonts w:ascii="Montserrat" w:hAnsi="Montserrat"/>
                <w:b w:val="0"/>
                <w:sz w:val="20"/>
                <w:szCs w:val="20"/>
              </w:rPr>
            </w:pPr>
            <w:r w:rsidRPr="001534DA">
              <w:rPr>
                <w:rFonts w:ascii="Montserrat" w:hAnsi="Montserrat"/>
                <w:b w:val="0"/>
                <w:sz w:val="20"/>
                <w:szCs w:val="20"/>
              </w:rPr>
              <w:t>Cambios previstos para el 3</w:t>
            </w:r>
            <w:r w:rsidRPr="001534DA">
              <w:rPr>
                <w:rFonts w:ascii="Montserrat" w:hAnsi="Montserrat"/>
                <w:b w:val="0"/>
                <w:sz w:val="20"/>
                <w:szCs w:val="20"/>
                <w:vertAlign w:val="superscript"/>
              </w:rPr>
              <w:t>er</w:t>
            </w:r>
            <w:r w:rsidRPr="001534DA">
              <w:rPr>
                <w:rFonts w:ascii="Montserrat" w:hAnsi="Montserrat"/>
                <w:b w:val="0"/>
                <w:sz w:val="20"/>
                <w:szCs w:val="20"/>
              </w:rPr>
              <w:t xml:space="preserve"> ejercicio de actividad:</w:t>
            </w:r>
          </w:p>
          <w:p w14:paraId="3BE406AF" w14:textId="37660214" w:rsidR="00D05B21" w:rsidRPr="001534DA" w:rsidRDefault="004C1949" w:rsidP="003A03D6">
            <w:pPr>
              <w:spacing w:before="120" w:after="120" w:line="360" w:lineRule="auto"/>
              <w:ind w:left="780"/>
              <w:rPr>
                <w:rFonts w:ascii="Montserrat" w:hAnsi="Montserrat"/>
                <w:sz w:val="20"/>
                <w:szCs w:val="20"/>
              </w:rPr>
            </w:pPr>
            <w:r w:rsidRPr="004C1949">
              <w:rPr>
                <w:rFonts w:ascii="Montserrat" w:hAnsi="Montserrat" w:cstheme="minorHAnsi"/>
                <w:color w:val="000099"/>
                <w:sz w:val="20"/>
                <w:szCs w:val="20"/>
                <w:shd w:val="clear" w:color="auto" w:fill="FFFFCC"/>
              </w:rPr>
              <w:t>Insertar</w:t>
            </w:r>
          </w:p>
        </w:tc>
      </w:tr>
    </w:tbl>
    <w:p w14:paraId="1C1062C5" w14:textId="0D66338B" w:rsidR="00D05B21" w:rsidRPr="00721377" w:rsidRDefault="00D05B21" w:rsidP="008F5780">
      <w:pPr>
        <w:pStyle w:val="Ttulo4"/>
        <w:pBdr>
          <w:bottom w:val="none" w:sz="0" w:space="0" w:color="auto"/>
        </w:pBdr>
        <w:spacing w:before="120" w:after="120" w:line="360" w:lineRule="auto"/>
        <w:ind w:left="0" w:right="142" w:firstLine="0"/>
        <w:rPr>
          <w:rFonts w:ascii="Montserrat" w:hAnsi="Montserrat"/>
          <w:b/>
          <w:bCs w:val="0"/>
          <w:sz w:val="22"/>
          <w:szCs w:val="22"/>
        </w:rPr>
      </w:pPr>
      <w:r w:rsidRPr="00721377">
        <w:rPr>
          <w:rFonts w:ascii="Montserrat" w:hAnsi="Montserrat"/>
          <w:b/>
          <w:bCs w:val="0"/>
          <w:sz w:val="22"/>
          <w:szCs w:val="22"/>
        </w:rPr>
        <w:t>1.2. Régimen de actuación transfronteriza</w:t>
      </w:r>
    </w:p>
    <w:p w14:paraId="3BA9E9F9" w14:textId="322F8E4D" w:rsidR="00D05B21" w:rsidRPr="001534DA" w:rsidRDefault="00D05B21" w:rsidP="00FA2F05">
      <w:pPr>
        <w:pStyle w:val="Vietas1"/>
        <w:numPr>
          <w:ilvl w:val="0"/>
          <w:numId w:val="15"/>
        </w:numPr>
        <w:tabs>
          <w:tab w:val="clear" w:pos="8280"/>
        </w:tabs>
        <w:spacing w:line="360" w:lineRule="auto"/>
        <w:ind w:left="284" w:right="142" w:hanging="284"/>
        <w:rPr>
          <w:rFonts w:ascii="Montserrat" w:hAnsi="Montserrat" w:cs="Calibri"/>
          <w:b w:val="0"/>
          <w:sz w:val="20"/>
          <w:szCs w:val="20"/>
        </w:rPr>
      </w:pPr>
      <w:r w:rsidRPr="001534DA">
        <w:rPr>
          <w:rFonts w:ascii="Montserrat" w:hAnsi="Montserrat" w:cs="Calibri"/>
          <w:b w:val="0"/>
          <w:sz w:val="20"/>
          <w:szCs w:val="20"/>
        </w:rPr>
        <w:t>¿Prestará servicios de inversión y/o servicios auxiliares, en el marco de su programa de actividades, fuera del territorio español (</w:t>
      </w:r>
      <w:hyperlink r:id="rId9" w:history="1">
        <w:r w:rsidRPr="001534DA">
          <w:rPr>
            <w:rStyle w:val="Hipervnculo"/>
            <w:rFonts w:ascii="Montserrat" w:eastAsiaTheme="majorEastAsia" w:hAnsi="Montserrat" w:cs="Calibri"/>
            <w:b w:val="0"/>
            <w:i/>
            <w:color w:val="C00000"/>
            <w:sz w:val="20"/>
            <w:szCs w:val="20"/>
            <w:u w:val="none"/>
          </w:rPr>
          <w:t xml:space="preserve">artículos </w:t>
        </w:r>
        <w:r w:rsidR="00C67E5B">
          <w:rPr>
            <w:rStyle w:val="Hipervnculo"/>
            <w:rFonts w:ascii="Montserrat" w:eastAsiaTheme="majorEastAsia" w:hAnsi="Montserrat" w:cs="Calibri"/>
            <w:b w:val="0"/>
            <w:i/>
            <w:color w:val="C00000"/>
            <w:sz w:val="20"/>
            <w:szCs w:val="20"/>
            <w:u w:val="none"/>
          </w:rPr>
          <w:t>143,</w:t>
        </w:r>
        <w:r w:rsidR="00035FE6">
          <w:rPr>
            <w:rStyle w:val="Hipervnculo"/>
            <w:rFonts w:ascii="Montserrat" w:eastAsiaTheme="majorEastAsia" w:hAnsi="Montserrat" w:cs="Calibri"/>
            <w:b w:val="0"/>
            <w:i/>
            <w:color w:val="C00000"/>
            <w:sz w:val="20"/>
            <w:szCs w:val="20"/>
            <w:u w:val="none"/>
          </w:rPr>
          <w:t xml:space="preserve"> 144 y 146  </w:t>
        </w:r>
      </w:hyperlink>
      <w:r w:rsidR="00035FE6">
        <w:rPr>
          <w:rStyle w:val="Hipervnculo"/>
          <w:rFonts w:ascii="Montserrat" w:eastAsiaTheme="majorEastAsia" w:hAnsi="Montserrat" w:cs="Calibri"/>
          <w:b w:val="0"/>
          <w:i/>
          <w:color w:val="C00000"/>
          <w:sz w:val="20"/>
          <w:szCs w:val="20"/>
          <w:u w:val="none"/>
        </w:rPr>
        <w:t>de la LMVSI</w:t>
      </w:r>
      <w:r w:rsidRPr="001534DA">
        <w:rPr>
          <w:rFonts w:ascii="Montserrat" w:hAnsi="Montserrat" w:cs="Calibri"/>
          <w:b w:val="0"/>
          <w:color w:val="C00000"/>
          <w:sz w:val="20"/>
          <w:szCs w:val="20"/>
        </w:rPr>
        <w:t xml:space="preserve"> </w:t>
      </w:r>
      <w:r w:rsidRPr="001534DA">
        <w:rPr>
          <w:rFonts w:ascii="Montserrat" w:hAnsi="Montserrat" w:cs="Calibri"/>
          <w:b w:val="0"/>
          <w:sz w:val="20"/>
          <w:szCs w:val="20"/>
        </w:rPr>
        <w:t xml:space="preserve">y </w:t>
      </w:r>
      <w:r w:rsidR="00035FE6">
        <w:rPr>
          <w:rFonts w:ascii="Montserrat" w:hAnsi="Montserrat" w:cs="Calibri"/>
          <w:b w:val="0"/>
          <w:i/>
          <w:color w:val="C00000"/>
          <w:sz w:val="20"/>
          <w:szCs w:val="20"/>
        </w:rPr>
        <w:t>34,</w:t>
      </w:r>
      <w:r w:rsidRPr="001534DA">
        <w:rPr>
          <w:rFonts w:ascii="Montserrat" w:hAnsi="Montserrat" w:cs="Calibri"/>
          <w:b w:val="0"/>
          <w:i/>
          <w:color w:val="C00000"/>
          <w:sz w:val="20"/>
          <w:szCs w:val="20"/>
        </w:rPr>
        <w:t xml:space="preserve"> </w:t>
      </w:r>
      <w:r w:rsidR="00035FE6">
        <w:rPr>
          <w:rFonts w:ascii="Montserrat" w:hAnsi="Montserrat" w:cs="Calibri"/>
          <w:b w:val="0"/>
          <w:i/>
          <w:color w:val="C00000"/>
          <w:sz w:val="20"/>
          <w:szCs w:val="20"/>
        </w:rPr>
        <w:t>35</w:t>
      </w:r>
      <w:hyperlink r:id="rId10" w:history="1">
        <w:r w:rsidRPr="001534DA">
          <w:rPr>
            <w:rStyle w:val="Hipervnculo"/>
            <w:rFonts w:ascii="Montserrat" w:eastAsiaTheme="majorEastAsia" w:hAnsi="Montserrat" w:cs="Calibri"/>
            <w:b w:val="0"/>
            <w:i/>
            <w:color w:val="C00000"/>
            <w:sz w:val="20"/>
            <w:szCs w:val="20"/>
            <w:u w:val="none"/>
          </w:rPr>
          <w:t xml:space="preserve"> </w:t>
        </w:r>
        <w:r w:rsidR="00035FE6">
          <w:rPr>
            <w:rStyle w:val="Hipervnculo"/>
            <w:rFonts w:ascii="Montserrat" w:eastAsiaTheme="majorEastAsia" w:hAnsi="Montserrat" w:cs="Calibri"/>
            <w:b w:val="0"/>
            <w:i/>
            <w:color w:val="C00000"/>
            <w:sz w:val="20"/>
            <w:szCs w:val="20"/>
            <w:u w:val="none"/>
          </w:rPr>
          <w:t xml:space="preserve">y 37 </w:t>
        </w:r>
        <w:r w:rsidRPr="001534DA">
          <w:rPr>
            <w:rStyle w:val="Hipervnculo"/>
            <w:rFonts w:ascii="Montserrat" w:eastAsiaTheme="majorEastAsia" w:hAnsi="Montserrat" w:cs="Calibri"/>
            <w:b w:val="0"/>
            <w:i/>
            <w:color w:val="C00000"/>
            <w:sz w:val="20"/>
            <w:szCs w:val="20"/>
            <w:u w:val="none"/>
          </w:rPr>
          <w:t>del RD de ESI</w:t>
        </w:r>
      </w:hyperlink>
      <w:r w:rsidRPr="00DA63E0">
        <w:rPr>
          <w:rFonts w:ascii="Montserrat" w:hAnsi="Montserrat" w:cs="Calibri"/>
          <w:b w:val="0"/>
          <w:sz w:val="20"/>
          <w:szCs w:val="20"/>
        </w:rPr>
        <w:t>)</w:t>
      </w:r>
      <w:r w:rsidRPr="001534DA">
        <w:rPr>
          <w:rFonts w:ascii="Montserrat" w:hAnsi="Montserrat" w:cs="Calibri"/>
          <w:b w:val="0"/>
          <w:sz w:val="20"/>
          <w:szCs w:val="20"/>
        </w:rPr>
        <w:t>?</w:t>
      </w:r>
    </w:p>
    <w:p w14:paraId="0081B719" w14:textId="4F0FC639" w:rsidR="00D05B21" w:rsidRPr="001534DA" w:rsidRDefault="00D05B21" w:rsidP="00FA2F05">
      <w:pPr>
        <w:keepLines/>
        <w:tabs>
          <w:tab w:val="center" w:pos="1800"/>
          <w:tab w:val="left" w:pos="2160"/>
          <w:tab w:val="left" w:pos="2700"/>
        </w:tabs>
        <w:spacing w:before="120" w:after="120" w:line="360" w:lineRule="auto"/>
        <w:ind w:left="1985" w:right="142" w:hanging="908"/>
        <w:rPr>
          <w:rFonts w:ascii="Montserrat" w:hAnsi="Montserrat" w:cs="Calibri"/>
          <w:bCs/>
          <w:sz w:val="20"/>
          <w:szCs w:val="20"/>
        </w:rPr>
      </w:pPr>
      <w:r w:rsidRPr="001534DA">
        <w:rPr>
          <w:rFonts w:ascii="Montserrat" w:hAnsi="Montserrat" w:cs="Calibri"/>
          <w:sz w:val="20"/>
          <w:szCs w:val="20"/>
        </w:rPr>
        <w:t>No</w:t>
      </w:r>
      <w:r w:rsidR="000D12AF">
        <w:rPr>
          <w:rFonts w:ascii="Montserrat" w:hAnsi="Montserrat" w:cs="Calibri"/>
          <w:sz w:val="20"/>
          <w:szCs w:val="20"/>
        </w:rPr>
        <w:t xml:space="preserve">      </w:t>
      </w:r>
      <w:r w:rsidRPr="001534DA">
        <w:rPr>
          <w:rFonts w:ascii="Montserrat" w:hAnsi="Montserrat" w:cs="Calibri"/>
          <w:bCs/>
          <w:sz w:val="20"/>
          <w:szCs w:val="20"/>
        </w:rPr>
        <w:tab/>
      </w:r>
      <w:r w:rsidRPr="001534DA">
        <w:rPr>
          <w:rFonts w:ascii="Montserrat" w:hAnsi="Montserrat"/>
          <w:b/>
          <w:sz w:val="20"/>
          <w:szCs w:val="20"/>
        </w:rPr>
        <w:fldChar w:fldCharType="begin">
          <w:ffData>
            <w:name w:val="Casilla14"/>
            <w:enabled/>
            <w:calcOnExit w:val="0"/>
            <w:checkBox>
              <w:sizeAuto/>
              <w:default w:val="0"/>
            </w:checkBox>
          </w:ffData>
        </w:fldChar>
      </w:r>
      <w:r w:rsidRPr="001534DA">
        <w:rPr>
          <w:rFonts w:ascii="Montserrat" w:hAnsi="Montserrat"/>
          <w:b/>
          <w:sz w:val="20"/>
          <w:szCs w:val="20"/>
        </w:rPr>
        <w:instrText xml:space="preserve"> FORMCHECKBOX </w:instrText>
      </w:r>
      <w:r w:rsidRPr="001534DA">
        <w:rPr>
          <w:rFonts w:ascii="Montserrat" w:hAnsi="Montserrat"/>
          <w:b/>
          <w:sz w:val="20"/>
          <w:szCs w:val="20"/>
        </w:rPr>
      </w:r>
      <w:r w:rsidRPr="001534DA">
        <w:rPr>
          <w:rFonts w:ascii="Montserrat" w:hAnsi="Montserrat"/>
          <w:b/>
          <w:sz w:val="20"/>
          <w:szCs w:val="20"/>
        </w:rPr>
        <w:fldChar w:fldCharType="separate"/>
      </w:r>
      <w:r w:rsidRPr="001534DA">
        <w:rPr>
          <w:rFonts w:ascii="Montserrat" w:hAnsi="Montserrat"/>
          <w:b/>
          <w:sz w:val="20"/>
          <w:szCs w:val="20"/>
        </w:rPr>
        <w:fldChar w:fldCharType="end"/>
      </w:r>
      <w:r w:rsidR="000D12AF">
        <w:rPr>
          <w:rFonts w:ascii="Montserrat" w:hAnsi="Montserrat"/>
          <w:b/>
          <w:sz w:val="20"/>
          <w:szCs w:val="20"/>
        </w:rPr>
        <w:t xml:space="preserve"> </w:t>
      </w:r>
      <w:r w:rsidR="000D12AF" w:rsidRPr="004C1949">
        <w:rPr>
          <w:rFonts w:ascii="Montserrat" w:eastAsia="Times New Roman" w:hAnsi="Montserrat" w:cstheme="minorHAnsi"/>
          <w:bCs/>
          <w:i/>
          <w:iCs/>
          <w:color w:val="000000"/>
          <w:sz w:val="18"/>
          <w:u w:val="single"/>
          <w:shd w:val="clear" w:color="auto" w:fill="F2F2F2" w:themeFill="background1" w:themeFillShade="F2"/>
          <w:lang w:eastAsia="es-ES"/>
        </w:rPr>
        <w:t>Si marca esta opción</w:t>
      </w:r>
      <w:r w:rsidR="000D12AF" w:rsidRPr="004C1949">
        <w:rPr>
          <w:rFonts w:ascii="Montserrat" w:eastAsia="Times New Roman" w:hAnsi="Montserrat" w:cstheme="minorHAnsi"/>
          <w:bCs/>
          <w:i/>
          <w:iCs/>
          <w:color w:val="000000"/>
          <w:sz w:val="18"/>
          <w:shd w:val="clear" w:color="auto" w:fill="F2F2F2" w:themeFill="background1" w:themeFillShade="F2"/>
          <w:lang w:eastAsia="es-ES"/>
        </w:rPr>
        <w:t xml:space="preserve">, </w:t>
      </w:r>
      <w:r w:rsidR="000D12AF" w:rsidRPr="004C1949">
        <w:rPr>
          <w:rFonts w:ascii="Montserrat" w:eastAsia="Times New Roman" w:hAnsi="Montserrat" w:cstheme="minorHAnsi"/>
          <w:bCs/>
          <w:i/>
          <w:iCs/>
          <w:color w:val="000000"/>
          <w:sz w:val="18"/>
          <w:u w:val="single"/>
          <w:shd w:val="clear" w:color="auto" w:fill="F2F2F2" w:themeFill="background1" w:themeFillShade="F2"/>
          <w:lang w:eastAsia="es-ES"/>
        </w:rPr>
        <w:t>elimine resto de la información</w:t>
      </w:r>
      <w:r w:rsidR="000D12AF" w:rsidRPr="004C1949">
        <w:rPr>
          <w:rFonts w:ascii="Montserrat" w:eastAsia="Times New Roman" w:hAnsi="Montserrat" w:cstheme="minorHAnsi"/>
          <w:bCs/>
          <w:i/>
          <w:iCs/>
          <w:color w:val="000000"/>
          <w:sz w:val="18"/>
          <w:shd w:val="clear" w:color="auto" w:fill="F2F2F2" w:themeFill="background1" w:themeFillShade="F2"/>
          <w:lang w:eastAsia="es-ES"/>
        </w:rPr>
        <w:t xml:space="preserve"> solicitada en </w:t>
      </w:r>
      <w:r w:rsidR="000D12AF" w:rsidRPr="004C1949">
        <w:rPr>
          <w:rFonts w:ascii="Montserrat" w:eastAsia="Times New Roman" w:hAnsi="Montserrat" w:cstheme="minorHAnsi"/>
          <w:bCs/>
          <w:i/>
          <w:iCs/>
          <w:color w:val="000000"/>
          <w:sz w:val="18"/>
          <w:u w:val="single"/>
          <w:shd w:val="clear" w:color="auto" w:fill="F2F2F2" w:themeFill="background1" w:themeFillShade="F2"/>
          <w:lang w:eastAsia="es-ES"/>
        </w:rPr>
        <w:t>esta   pregunta</w:t>
      </w:r>
    </w:p>
    <w:p w14:paraId="0B59F20F" w14:textId="49755FD5" w:rsidR="00D05B21" w:rsidRPr="001534DA" w:rsidRDefault="00D05B21" w:rsidP="00FA2F05">
      <w:pPr>
        <w:keepLines/>
        <w:tabs>
          <w:tab w:val="center" w:pos="1276"/>
          <w:tab w:val="left" w:pos="1701"/>
        </w:tabs>
        <w:spacing w:before="120" w:after="120" w:line="360" w:lineRule="auto"/>
        <w:ind w:left="2700" w:right="142" w:hanging="1623"/>
        <w:rPr>
          <w:rFonts w:ascii="Montserrat" w:hAnsi="Montserrat" w:cs="Calibri"/>
          <w:bCs/>
          <w:sz w:val="20"/>
          <w:szCs w:val="20"/>
        </w:rPr>
      </w:pPr>
      <w:r w:rsidRPr="001534DA">
        <w:rPr>
          <w:rFonts w:ascii="Montserrat" w:hAnsi="Montserrat" w:cs="Calibri"/>
          <w:sz w:val="20"/>
          <w:szCs w:val="20"/>
        </w:rPr>
        <w:t>Sí</w:t>
      </w:r>
      <w:r w:rsidRPr="001534DA">
        <w:rPr>
          <w:rFonts w:ascii="Montserrat" w:hAnsi="Montserrat" w:cs="Calibri"/>
          <w:bCs/>
          <w:sz w:val="20"/>
          <w:szCs w:val="20"/>
        </w:rPr>
        <w:tab/>
      </w:r>
      <w:r w:rsidRPr="001534DA">
        <w:rPr>
          <w:rFonts w:ascii="Montserrat" w:hAnsi="Montserrat" w:cs="Calibri"/>
          <w:bCs/>
          <w:sz w:val="20"/>
          <w:szCs w:val="20"/>
        </w:rPr>
        <w:tab/>
      </w:r>
      <w:r w:rsidRPr="001534DA">
        <w:rPr>
          <w:rFonts w:ascii="Montserrat" w:hAnsi="Montserrat"/>
          <w:b/>
          <w:sz w:val="20"/>
          <w:szCs w:val="20"/>
        </w:rPr>
        <w:fldChar w:fldCharType="begin">
          <w:ffData>
            <w:name w:val="Casilla14"/>
            <w:enabled/>
            <w:calcOnExit w:val="0"/>
            <w:checkBox>
              <w:sizeAuto/>
              <w:default w:val="0"/>
            </w:checkBox>
          </w:ffData>
        </w:fldChar>
      </w:r>
      <w:r w:rsidRPr="001534DA">
        <w:rPr>
          <w:rFonts w:ascii="Montserrat" w:hAnsi="Montserrat"/>
          <w:b/>
          <w:sz w:val="20"/>
          <w:szCs w:val="20"/>
        </w:rPr>
        <w:instrText xml:space="preserve"> FORMCHECKBOX </w:instrText>
      </w:r>
      <w:r w:rsidRPr="001534DA">
        <w:rPr>
          <w:rFonts w:ascii="Montserrat" w:hAnsi="Montserrat"/>
          <w:b/>
          <w:sz w:val="20"/>
          <w:szCs w:val="20"/>
        </w:rPr>
      </w:r>
      <w:r w:rsidRPr="001534DA">
        <w:rPr>
          <w:rFonts w:ascii="Montserrat" w:hAnsi="Montserrat"/>
          <w:b/>
          <w:sz w:val="20"/>
          <w:szCs w:val="20"/>
        </w:rPr>
        <w:fldChar w:fldCharType="separate"/>
      </w:r>
      <w:r w:rsidRPr="001534DA">
        <w:rPr>
          <w:rFonts w:ascii="Montserrat" w:hAnsi="Montserrat"/>
          <w:b/>
          <w:sz w:val="20"/>
          <w:szCs w:val="20"/>
        </w:rPr>
        <w:fldChar w:fldCharType="end"/>
      </w:r>
      <w:r w:rsidRPr="001534DA">
        <w:rPr>
          <w:rFonts w:ascii="Montserrat" w:hAnsi="Montserrat" w:cs="Calibri"/>
          <w:bCs/>
          <w:sz w:val="20"/>
          <w:szCs w:val="20"/>
        </w:rPr>
        <w:t xml:space="preserve"> </w:t>
      </w:r>
      <w:r w:rsidR="000D12AF" w:rsidRPr="004C1949">
        <w:rPr>
          <w:rFonts w:ascii="Wingdings 3" w:eastAsia="Times New Roman" w:hAnsi="Wingdings 3" w:cs="Calibri"/>
          <w:color w:val="DDDDDD"/>
          <w:lang w:eastAsia="es-ES"/>
        </w:rPr>
        <w:t></w:t>
      </w:r>
      <w:r w:rsidRPr="001534DA">
        <w:rPr>
          <w:rFonts w:ascii="Montserrat" w:hAnsi="Montserrat" w:cs="Calibri"/>
          <w:sz w:val="20"/>
          <w:szCs w:val="20"/>
        </w:rPr>
        <w:t>Indique</w:t>
      </w:r>
      <w:r w:rsidR="00375284">
        <w:rPr>
          <w:rFonts w:ascii="Montserrat" w:hAnsi="Montserrat" w:cs="Calibri"/>
          <w:sz w:val="20"/>
          <w:szCs w:val="20"/>
        </w:rPr>
        <w:t xml:space="preserve"> </w:t>
      </w:r>
      <w:r w:rsidR="00375284">
        <w:rPr>
          <w:rFonts w:ascii="Montserrat" w:eastAsia="Times New Roman" w:hAnsi="Montserrat" w:cs="Calibri"/>
          <w:bCs/>
          <w:sz w:val="18"/>
          <w:lang w:eastAsia="es-ES"/>
        </w:rPr>
        <w:t>-</w:t>
      </w:r>
      <w:r w:rsidR="00375284" w:rsidRPr="001534DA">
        <w:rPr>
          <w:rFonts w:ascii="Montserrat" w:eastAsia="Times New Roman" w:hAnsi="Montserrat" w:cstheme="minorHAnsi"/>
          <w:bCs/>
          <w:i/>
          <w:iCs/>
          <w:color w:val="000000"/>
          <w:sz w:val="18"/>
          <w:shd w:val="clear" w:color="auto" w:fill="F2F2F2" w:themeFill="background1" w:themeFillShade="F2"/>
          <w:lang w:eastAsia="es-ES"/>
        </w:rPr>
        <w:t>añada las filas que sean necesarias</w:t>
      </w:r>
      <w:r w:rsidR="00375284">
        <w:rPr>
          <w:rFonts w:ascii="Montserrat" w:eastAsia="Times New Roman" w:hAnsi="Montserrat" w:cs="Calibri"/>
          <w:bCs/>
          <w:sz w:val="18"/>
          <w:lang w:eastAsia="es-ES"/>
        </w:rPr>
        <w:t>-:</w:t>
      </w:r>
    </w:p>
    <w:tbl>
      <w:tblPr>
        <w:tblW w:w="8148" w:type="dxa"/>
        <w:tblInd w:w="4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9"/>
        <w:gridCol w:w="2836"/>
        <w:gridCol w:w="2008"/>
        <w:gridCol w:w="2115"/>
      </w:tblGrid>
      <w:tr w:rsidR="00D05B21" w:rsidRPr="001534DA" w14:paraId="627DABE7" w14:textId="77777777" w:rsidTr="008647AA">
        <w:trPr>
          <w:trHeight w:val="680"/>
        </w:trPr>
        <w:tc>
          <w:tcPr>
            <w:tcW w:w="730" w:type="pct"/>
            <w:tcBorders>
              <w:top w:val="single" w:sz="12" w:space="0" w:color="auto"/>
              <w:bottom w:val="single" w:sz="12" w:space="0" w:color="auto"/>
            </w:tcBorders>
            <w:vAlign w:val="center"/>
          </w:tcPr>
          <w:p w14:paraId="14A7D0DE" w14:textId="77777777" w:rsidR="00D05B21" w:rsidRPr="001534DA" w:rsidRDefault="00D05B21" w:rsidP="001534DA">
            <w:pPr>
              <w:spacing w:after="0" w:line="360" w:lineRule="auto"/>
              <w:rPr>
                <w:rFonts w:ascii="Montserrat" w:hAnsi="Montserrat" w:cs="Calibri"/>
                <w:bCs/>
                <w:sz w:val="20"/>
                <w:szCs w:val="20"/>
              </w:rPr>
            </w:pPr>
            <w:r w:rsidRPr="001534DA">
              <w:rPr>
                <w:rFonts w:ascii="Montserrat" w:hAnsi="Montserrat" w:cs="Calibri"/>
                <w:bCs/>
                <w:sz w:val="20"/>
                <w:szCs w:val="20"/>
              </w:rPr>
              <w:t>País</w:t>
            </w:r>
          </w:p>
        </w:tc>
        <w:tc>
          <w:tcPr>
            <w:tcW w:w="1740" w:type="pct"/>
            <w:tcBorders>
              <w:top w:val="single" w:sz="12" w:space="0" w:color="auto"/>
              <w:bottom w:val="single" w:sz="12" w:space="0" w:color="auto"/>
            </w:tcBorders>
          </w:tcPr>
          <w:p w14:paraId="05048219" w14:textId="77777777" w:rsidR="00D05B21" w:rsidRPr="001534DA" w:rsidRDefault="00D05B21" w:rsidP="001534DA">
            <w:pPr>
              <w:spacing w:after="0" w:line="360" w:lineRule="auto"/>
              <w:rPr>
                <w:rFonts w:ascii="Montserrat" w:hAnsi="Montserrat" w:cs="Calibri"/>
                <w:bCs/>
                <w:sz w:val="20"/>
                <w:szCs w:val="20"/>
              </w:rPr>
            </w:pPr>
            <w:r w:rsidRPr="001534DA">
              <w:rPr>
                <w:rFonts w:ascii="Montserrat" w:hAnsi="Montserrat" w:cs="Calibri"/>
                <w:bCs/>
                <w:sz w:val="20"/>
                <w:szCs w:val="20"/>
              </w:rPr>
              <w:t>En Libre prestación de servicios/ Sucursal</w:t>
            </w:r>
            <w:r w:rsidRPr="001534DA">
              <w:rPr>
                <w:rStyle w:val="Refdenotaalpie"/>
                <w:rFonts w:ascii="Montserrat" w:hAnsi="Montserrat" w:cs="Calibri"/>
                <w:bCs/>
                <w:sz w:val="20"/>
                <w:szCs w:val="20"/>
              </w:rPr>
              <w:footnoteReference w:id="1"/>
            </w:r>
            <w:r w:rsidRPr="001534DA">
              <w:rPr>
                <w:rFonts w:ascii="Montserrat" w:hAnsi="Montserrat" w:cs="Calibri"/>
                <w:bCs/>
                <w:sz w:val="20"/>
                <w:szCs w:val="20"/>
              </w:rPr>
              <w:t>/Agente vinculado en países en que no se haya establecido sucursal</w:t>
            </w:r>
          </w:p>
        </w:tc>
        <w:tc>
          <w:tcPr>
            <w:tcW w:w="1232" w:type="pct"/>
            <w:tcBorders>
              <w:top w:val="single" w:sz="12" w:space="0" w:color="auto"/>
              <w:bottom w:val="single" w:sz="12" w:space="0" w:color="auto"/>
            </w:tcBorders>
            <w:vAlign w:val="center"/>
          </w:tcPr>
          <w:p w14:paraId="18FF9FB6" w14:textId="77777777" w:rsidR="00D05B21" w:rsidRPr="001534DA" w:rsidRDefault="00D05B21" w:rsidP="001534DA">
            <w:pPr>
              <w:spacing w:after="0" w:line="360" w:lineRule="auto"/>
              <w:rPr>
                <w:rFonts w:ascii="Montserrat" w:hAnsi="Montserrat" w:cs="Calibri"/>
                <w:bCs/>
                <w:sz w:val="20"/>
                <w:szCs w:val="20"/>
              </w:rPr>
            </w:pPr>
            <w:r w:rsidRPr="001534DA">
              <w:rPr>
                <w:rFonts w:ascii="Montserrat" w:hAnsi="Montserrat" w:cs="Calibri"/>
                <w:bCs/>
                <w:sz w:val="20"/>
                <w:szCs w:val="20"/>
              </w:rPr>
              <w:t>Servicios de inversión y servicios auxiliares</w:t>
            </w:r>
          </w:p>
        </w:tc>
        <w:tc>
          <w:tcPr>
            <w:tcW w:w="1298" w:type="pct"/>
            <w:tcBorders>
              <w:top w:val="single" w:sz="12" w:space="0" w:color="auto"/>
              <w:bottom w:val="single" w:sz="12" w:space="0" w:color="auto"/>
            </w:tcBorders>
            <w:vAlign w:val="center"/>
          </w:tcPr>
          <w:p w14:paraId="219EC1CD" w14:textId="77777777" w:rsidR="00D05B21" w:rsidRPr="001534DA" w:rsidRDefault="00D05B21" w:rsidP="001534DA">
            <w:pPr>
              <w:spacing w:after="0" w:line="360" w:lineRule="auto"/>
              <w:rPr>
                <w:rFonts w:ascii="Montserrat" w:hAnsi="Montserrat" w:cs="Calibri"/>
                <w:bCs/>
                <w:sz w:val="20"/>
                <w:szCs w:val="20"/>
              </w:rPr>
            </w:pPr>
            <w:r w:rsidRPr="001534DA">
              <w:rPr>
                <w:rFonts w:ascii="Montserrat" w:hAnsi="Montserrat" w:cs="Calibri"/>
                <w:bCs/>
                <w:sz w:val="20"/>
                <w:szCs w:val="20"/>
              </w:rPr>
              <w:t>Tipo de clientes</w:t>
            </w:r>
          </w:p>
        </w:tc>
      </w:tr>
      <w:tr w:rsidR="008B6B50" w:rsidRPr="001534DA" w14:paraId="113D11E7" w14:textId="77777777" w:rsidTr="008647AA">
        <w:trPr>
          <w:trHeight w:val="284"/>
        </w:trPr>
        <w:tc>
          <w:tcPr>
            <w:tcW w:w="730" w:type="pct"/>
            <w:tcBorders>
              <w:top w:val="dotted" w:sz="4" w:space="0" w:color="auto"/>
              <w:bottom w:val="single" w:sz="12" w:space="0" w:color="auto"/>
            </w:tcBorders>
          </w:tcPr>
          <w:p w14:paraId="0AE28C2A" w14:textId="0D3ABD9A" w:rsidR="008B6B50" w:rsidRPr="001534DA" w:rsidRDefault="008B6B50" w:rsidP="00FA2F05">
            <w:pPr>
              <w:spacing w:before="120" w:after="120" w:line="360" w:lineRule="auto"/>
              <w:rPr>
                <w:rFonts w:ascii="Montserrat" w:hAnsi="Montserrat" w:cs="Calibri"/>
                <w:sz w:val="20"/>
                <w:szCs w:val="20"/>
              </w:rPr>
            </w:pPr>
            <w:r w:rsidRPr="00FE1DB1">
              <w:rPr>
                <w:rFonts w:ascii="Montserrat" w:hAnsi="Montserrat" w:cstheme="minorHAnsi"/>
                <w:color w:val="000099"/>
                <w:sz w:val="20"/>
                <w:szCs w:val="20"/>
                <w:shd w:val="clear" w:color="auto" w:fill="FFFFCC"/>
              </w:rPr>
              <w:t>Insertar</w:t>
            </w:r>
          </w:p>
        </w:tc>
        <w:tc>
          <w:tcPr>
            <w:tcW w:w="1740" w:type="pct"/>
            <w:tcBorders>
              <w:top w:val="dotted" w:sz="4" w:space="0" w:color="auto"/>
              <w:bottom w:val="single" w:sz="12" w:space="0" w:color="auto"/>
            </w:tcBorders>
          </w:tcPr>
          <w:p w14:paraId="3027E0E1" w14:textId="21887BD0" w:rsidR="008B6B50" w:rsidRPr="001534DA" w:rsidRDefault="008B6B50" w:rsidP="00FA2F05">
            <w:pPr>
              <w:spacing w:before="120" w:after="120" w:line="360" w:lineRule="auto"/>
              <w:rPr>
                <w:rFonts w:ascii="Montserrat" w:hAnsi="Montserrat" w:cs="Calibri"/>
                <w:sz w:val="20"/>
                <w:szCs w:val="20"/>
              </w:rPr>
            </w:pPr>
            <w:r w:rsidRPr="00FE1DB1">
              <w:rPr>
                <w:rFonts w:ascii="Montserrat" w:hAnsi="Montserrat" w:cstheme="minorHAnsi"/>
                <w:color w:val="000099"/>
                <w:sz w:val="20"/>
                <w:szCs w:val="20"/>
                <w:shd w:val="clear" w:color="auto" w:fill="FFFFCC"/>
              </w:rPr>
              <w:t>Insertar</w:t>
            </w:r>
          </w:p>
        </w:tc>
        <w:tc>
          <w:tcPr>
            <w:tcW w:w="1232" w:type="pct"/>
            <w:tcBorders>
              <w:top w:val="dotted" w:sz="4" w:space="0" w:color="auto"/>
              <w:bottom w:val="single" w:sz="12" w:space="0" w:color="auto"/>
            </w:tcBorders>
          </w:tcPr>
          <w:p w14:paraId="04EAE55E" w14:textId="0C029D41" w:rsidR="008B6B50" w:rsidRPr="001534DA" w:rsidRDefault="008B6B50" w:rsidP="00FA2F05">
            <w:pPr>
              <w:spacing w:before="120" w:after="120" w:line="360" w:lineRule="auto"/>
              <w:rPr>
                <w:rFonts w:ascii="Montserrat" w:hAnsi="Montserrat" w:cs="Calibri"/>
                <w:sz w:val="20"/>
                <w:szCs w:val="20"/>
              </w:rPr>
            </w:pPr>
            <w:r w:rsidRPr="00FE1DB1">
              <w:rPr>
                <w:rFonts w:ascii="Montserrat" w:hAnsi="Montserrat" w:cstheme="minorHAnsi"/>
                <w:color w:val="000099"/>
                <w:sz w:val="20"/>
                <w:szCs w:val="20"/>
                <w:shd w:val="clear" w:color="auto" w:fill="FFFFCC"/>
              </w:rPr>
              <w:t>Insertar</w:t>
            </w:r>
          </w:p>
        </w:tc>
        <w:tc>
          <w:tcPr>
            <w:tcW w:w="1298" w:type="pct"/>
            <w:tcBorders>
              <w:top w:val="dotted" w:sz="4" w:space="0" w:color="auto"/>
              <w:bottom w:val="single" w:sz="12" w:space="0" w:color="auto"/>
            </w:tcBorders>
          </w:tcPr>
          <w:p w14:paraId="426E0185" w14:textId="5B576D0D" w:rsidR="008B6B50" w:rsidRPr="001534DA" w:rsidRDefault="008B6B50" w:rsidP="00FA2F05">
            <w:pPr>
              <w:spacing w:before="120" w:after="120" w:line="360" w:lineRule="auto"/>
              <w:rPr>
                <w:rFonts w:ascii="Montserrat" w:hAnsi="Montserrat" w:cs="Calibri"/>
                <w:sz w:val="20"/>
                <w:szCs w:val="20"/>
              </w:rPr>
            </w:pPr>
            <w:r w:rsidRPr="00FE1DB1">
              <w:rPr>
                <w:rFonts w:ascii="Montserrat" w:hAnsi="Montserrat" w:cstheme="minorHAnsi"/>
                <w:color w:val="000099"/>
                <w:sz w:val="20"/>
                <w:szCs w:val="20"/>
                <w:shd w:val="clear" w:color="auto" w:fill="FFFFCC"/>
              </w:rPr>
              <w:t>Insertar</w:t>
            </w:r>
          </w:p>
        </w:tc>
      </w:tr>
    </w:tbl>
    <w:p w14:paraId="13113493" w14:textId="0AA66400" w:rsidR="00E85AFF" w:rsidRPr="001534DA" w:rsidRDefault="00D05B21" w:rsidP="005B20E4">
      <w:pPr>
        <w:pStyle w:val="Vietas1"/>
        <w:numPr>
          <w:ilvl w:val="0"/>
          <w:numId w:val="15"/>
        </w:numPr>
        <w:tabs>
          <w:tab w:val="clear" w:pos="8280"/>
        </w:tabs>
        <w:spacing w:line="360" w:lineRule="auto"/>
        <w:ind w:left="284" w:right="142" w:hanging="284"/>
        <w:rPr>
          <w:rFonts w:ascii="Montserrat" w:hAnsi="Montserrat" w:cs="Calibri"/>
          <w:bCs/>
          <w:sz w:val="20"/>
          <w:szCs w:val="20"/>
        </w:rPr>
      </w:pPr>
      <w:r w:rsidRPr="001534DA">
        <w:rPr>
          <w:rFonts w:ascii="Montserrat" w:hAnsi="Montserrat"/>
          <w:b w:val="0"/>
          <w:sz w:val="20"/>
          <w:szCs w:val="20"/>
        </w:rPr>
        <w:t xml:space="preserve">Si en el cuadro anterior ha previsto tener agentes vinculados, de acuerdo con lo establecido en los </w:t>
      </w:r>
      <w:hyperlink r:id="rId11" w:history="1">
        <w:r w:rsidRPr="001534DA">
          <w:rPr>
            <w:rStyle w:val="Hipervnculo"/>
            <w:rFonts w:ascii="Montserrat" w:eastAsiaTheme="majorEastAsia" w:hAnsi="Montserrat"/>
            <w:b w:val="0"/>
            <w:i/>
            <w:color w:val="C00000"/>
            <w:sz w:val="20"/>
            <w:szCs w:val="20"/>
            <w:u w:val="none"/>
          </w:rPr>
          <w:t>artículos 1</w:t>
        </w:r>
        <w:r w:rsidR="008B6B50">
          <w:rPr>
            <w:rStyle w:val="Hipervnculo"/>
            <w:rFonts w:ascii="Montserrat" w:eastAsiaTheme="majorEastAsia" w:hAnsi="Montserrat"/>
            <w:b w:val="0"/>
            <w:i/>
            <w:color w:val="C00000"/>
            <w:sz w:val="20"/>
            <w:szCs w:val="20"/>
            <w:u w:val="none"/>
          </w:rPr>
          <w:t>43</w:t>
        </w:r>
        <w:r w:rsidRPr="001534DA">
          <w:rPr>
            <w:rStyle w:val="Hipervnculo"/>
            <w:rFonts w:ascii="Montserrat" w:eastAsiaTheme="majorEastAsia" w:hAnsi="Montserrat"/>
            <w:b w:val="0"/>
            <w:i/>
            <w:color w:val="C00000"/>
            <w:sz w:val="20"/>
            <w:szCs w:val="20"/>
            <w:u w:val="none"/>
          </w:rPr>
          <w:t>.1</w:t>
        </w:r>
        <w:r w:rsidR="008B6B50">
          <w:rPr>
            <w:rStyle w:val="Hipervnculo"/>
            <w:rFonts w:ascii="Montserrat" w:eastAsiaTheme="majorEastAsia" w:hAnsi="Montserrat"/>
            <w:b w:val="0"/>
            <w:i/>
            <w:color w:val="C00000"/>
            <w:sz w:val="20"/>
            <w:szCs w:val="20"/>
            <w:u w:val="none"/>
          </w:rPr>
          <w:t xml:space="preserve">. </w:t>
        </w:r>
        <w:r w:rsidRPr="001534DA">
          <w:rPr>
            <w:rStyle w:val="Hipervnculo"/>
            <w:rFonts w:ascii="Montserrat" w:eastAsiaTheme="majorEastAsia" w:hAnsi="Montserrat"/>
            <w:b w:val="0"/>
            <w:i/>
            <w:color w:val="C00000"/>
            <w:sz w:val="20"/>
            <w:szCs w:val="20"/>
            <w:u w:val="none"/>
          </w:rPr>
          <w:t>de</w:t>
        </w:r>
        <w:r w:rsidR="008B6B50">
          <w:rPr>
            <w:rStyle w:val="Hipervnculo"/>
            <w:rFonts w:ascii="Montserrat" w:eastAsiaTheme="majorEastAsia" w:hAnsi="Montserrat"/>
            <w:b w:val="0"/>
            <w:i/>
            <w:color w:val="C00000"/>
            <w:sz w:val="20"/>
            <w:szCs w:val="20"/>
            <w:u w:val="none"/>
          </w:rPr>
          <w:t xml:space="preserve"> </w:t>
        </w:r>
        <w:r w:rsidRPr="001534DA">
          <w:rPr>
            <w:rStyle w:val="Hipervnculo"/>
            <w:rFonts w:ascii="Montserrat" w:eastAsiaTheme="majorEastAsia" w:hAnsi="Montserrat"/>
            <w:b w:val="0"/>
            <w:i/>
            <w:color w:val="C00000"/>
            <w:sz w:val="20"/>
            <w:szCs w:val="20"/>
            <w:u w:val="none"/>
          </w:rPr>
          <w:t>l</w:t>
        </w:r>
      </w:hyperlink>
      <w:r w:rsidR="008B6B50">
        <w:rPr>
          <w:rStyle w:val="Hipervnculo"/>
          <w:rFonts w:ascii="Montserrat" w:eastAsiaTheme="majorEastAsia" w:hAnsi="Montserrat"/>
          <w:b w:val="0"/>
          <w:i/>
          <w:color w:val="C00000"/>
          <w:sz w:val="20"/>
          <w:szCs w:val="20"/>
          <w:u w:val="none"/>
        </w:rPr>
        <w:t>a LMVS</w:t>
      </w:r>
      <w:r w:rsidR="008B6B50" w:rsidRPr="008B6B50">
        <w:rPr>
          <w:rStyle w:val="Hipervnculo"/>
          <w:rFonts w:ascii="Montserrat" w:eastAsiaTheme="majorEastAsia" w:hAnsi="Montserrat"/>
          <w:b w:val="0"/>
          <w:i/>
          <w:color w:val="C00000"/>
          <w:sz w:val="20"/>
          <w:szCs w:val="20"/>
          <w:u w:val="none"/>
        </w:rPr>
        <w:t>I</w:t>
      </w:r>
      <w:r w:rsidRPr="008B6B50">
        <w:rPr>
          <w:rStyle w:val="Hipervnculo"/>
          <w:rFonts w:ascii="Montserrat" w:eastAsiaTheme="majorEastAsia" w:hAnsi="Montserrat"/>
          <w:b w:val="0"/>
          <w:i/>
          <w:color w:val="C00000"/>
          <w:sz w:val="20"/>
          <w:szCs w:val="20"/>
          <w:u w:val="none"/>
        </w:rPr>
        <w:t xml:space="preserve"> </w:t>
      </w:r>
      <w:r w:rsidRPr="008B6B50">
        <w:rPr>
          <w:b w:val="0"/>
          <w:bCs/>
        </w:rPr>
        <w:t>y</w:t>
      </w:r>
      <w:r w:rsidRPr="001534DA">
        <w:rPr>
          <w:rStyle w:val="Hipervnculo"/>
          <w:rFonts w:ascii="Montserrat" w:eastAsiaTheme="majorEastAsia" w:hAnsi="Montserrat"/>
          <w:b w:val="0"/>
          <w:i/>
          <w:color w:val="C00000"/>
          <w:sz w:val="20"/>
          <w:szCs w:val="20"/>
          <w:u w:val="none"/>
        </w:rPr>
        <w:t xml:space="preserve"> </w:t>
      </w:r>
      <w:r w:rsidR="008B6B50">
        <w:rPr>
          <w:rStyle w:val="Hipervnculo"/>
          <w:rFonts w:ascii="Montserrat" w:eastAsiaTheme="majorEastAsia" w:hAnsi="Montserrat"/>
          <w:b w:val="0"/>
          <w:i/>
          <w:color w:val="C00000"/>
          <w:sz w:val="20"/>
          <w:szCs w:val="20"/>
          <w:u w:val="none"/>
        </w:rPr>
        <w:t xml:space="preserve">34.1., letras </w:t>
      </w:r>
      <w:r w:rsidRPr="001534DA">
        <w:rPr>
          <w:rStyle w:val="Hipervnculo"/>
          <w:rFonts w:ascii="Montserrat" w:eastAsiaTheme="majorEastAsia" w:hAnsi="Montserrat"/>
          <w:b w:val="0"/>
          <w:i/>
          <w:color w:val="C00000"/>
          <w:sz w:val="20"/>
          <w:szCs w:val="20"/>
          <w:u w:val="none"/>
        </w:rPr>
        <w:t>d) y f)</w:t>
      </w:r>
      <w:r w:rsidR="008B6B50">
        <w:rPr>
          <w:rStyle w:val="Hipervnculo"/>
          <w:rFonts w:ascii="Montserrat" w:eastAsiaTheme="majorEastAsia" w:hAnsi="Montserrat"/>
          <w:b w:val="0"/>
          <w:i/>
          <w:color w:val="C00000"/>
          <w:sz w:val="20"/>
          <w:szCs w:val="20"/>
          <w:u w:val="none"/>
        </w:rPr>
        <w:t xml:space="preserve"> del RD de ESI</w:t>
      </w:r>
      <w:r w:rsidRPr="001534DA">
        <w:rPr>
          <w:rFonts w:ascii="Montserrat" w:hAnsi="Montserrat"/>
          <w:b w:val="0"/>
          <w:sz w:val="20"/>
          <w:szCs w:val="20"/>
        </w:rPr>
        <w:t>,</w:t>
      </w:r>
      <w:r w:rsidR="008B6B50">
        <w:rPr>
          <w:rFonts w:ascii="Montserrat" w:hAnsi="Montserrat"/>
          <w:b w:val="0"/>
          <w:sz w:val="20"/>
          <w:szCs w:val="20"/>
        </w:rPr>
        <w:t xml:space="preserve"> </w:t>
      </w:r>
      <w:r w:rsidRPr="001534DA">
        <w:rPr>
          <w:rFonts w:ascii="Montserrat" w:hAnsi="Montserrat"/>
          <w:b w:val="0"/>
          <w:sz w:val="20"/>
          <w:szCs w:val="20"/>
        </w:rPr>
        <w:t xml:space="preserve">detalle, en caso de ser </w:t>
      </w:r>
      <w:r w:rsidR="00B47CC4" w:rsidRPr="001534DA">
        <w:rPr>
          <w:rFonts w:ascii="Montserrat" w:hAnsi="Montserrat"/>
          <w:b w:val="0"/>
          <w:sz w:val="20"/>
          <w:szCs w:val="20"/>
        </w:rPr>
        <w:t>conocidos</w:t>
      </w:r>
      <w:r w:rsidR="00B47CC4">
        <w:rPr>
          <w:rFonts w:ascii="Montserrat" w:hAnsi="Montserrat"/>
          <w:b w:val="0"/>
          <w:sz w:val="20"/>
          <w:szCs w:val="20"/>
        </w:rPr>
        <w:t xml:space="preserve"> </w:t>
      </w:r>
      <w:r w:rsidR="00B47CC4" w:rsidRPr="00B47CC4">
        <w:rPr>
          <w:rFonts w:ascii="Montserrat" w:eastAsia="Times New Roman" w:hAnsi="Montserrat" w:cs="Calibri"/>
          <w:b w:val="0"/>
          <w:sz w:val="18"/>
          <w:lang w:eastAsia="es-ES"/>
        </w:rPr>
        <w:t>-</w:t>
      </w:r>
      <w:r w:rsidR="00E85AFF" w:rsidRPr="001534DA">
        <w:rPr>
          <w:rFonts w:ascii="Montserrat" w:eastAsia="Times New Roman" w:hAnsi="Montserrat" w:cstheme="minorHAnsi"/>
          <w:b w:val="0"/>
          <w:bCs/>
          <w:i/>
          <w:iCs/>
          <w:color w:val="000000"/>
          <w:sz w:val="18"/>
          <w:shd w:val="clear" w:color="auto" w:fill="F2F2F2" w:themeFill="background1" w:themeFillShade="F2"/>
          <w:lang w:eastAsia="es-ES"/>
        </w:rPr>
        <w:t>añada las filas que sean necesarias</w:t>
      </w:r>
      <w:r w:rsidR="00B47CC4">
        <w:rPr>
          <w:rFonts w:ascii="Montserrat" w:eastAsia="Times New Roman" w:hAnsi="Montserrat" w:cstheme="minorHAnsi"/>
          <w:b w:val="0"/>
          <w:bCs/>
          <w:i/>
          <w:iCs/>
          <w:color w:val="000000"/>
          <w:sz w:val="18"/>
          <w:shd w:val="clear" w:color="auto" w:fill="F2F2F2" w:themeFill="background1" w:themeFillShade="F2"/>
          <w:lang w:eastAsia="es-ES"/>
        </w:rPr>
        <w:t>; si en la pregunta anterior ha respondido que la ESI no tiene intención de llevar a cabo ningún tipo de actuación transfronteriza o no tiene previsto que, en caso de llevar a cabo tal actividad, se realice a través de agentes vinculados, deberá responder “</w:t>
      </w:r>
      <w:r w:rsidR="00B47CC4" w:rsidRPr="00B47CC4">
        <w:rPr>
          <w:rFonts w:ascii="Montserrat" w:hAnsi="Montserrat" w:cstheme="minorHAnsi"/>
          <w:bCs/>
          <w:color w:val="000099"/>
          <w:sz w:val="20"/>
          <w:szCs w:val="20"/>
          <w:shd w:val="clear" w:color="auto" w:fill="FFFFCC"/>
          <w:lang w:val="es-ES_tradnl"/>
        </w:rPr>
        <w:t>N/A</w:t>
      </w:r>
      <w:r w:rsidR="00B47CC4">
        <w:rPr>
          <w:rFonts w:ascii="Montserrat" w:eastAsia="Times New Roman" w:hAnsi="Montserrat" w:cstheme="minorHAnsi"/>
          <w:b w:val="0"/>
          <w:bCs/>
          <w:i/>
          <w:iCs/>
          <w:color w:val="000000"/>
          <w:sz w:val="18"/>
          <w:shd w:val="clear" w:color="auto" w:fill="F2F2F2" w:themeFill="background1" w:themeFillShade="F2"/>
          <w:lang w:eastAsia="es-ES"/>
        </w:rPr>
        <w:t>”</w:t>
      </w:r>
      <w:r w:rsidR="00E85AFF">
        <w:rPr>
          <w:rFonts w:ascii="Montserrat" w:eastAsia="Times New Roman" w:hAnsi="Montserrat" w:cs="Calibri"/>
          <w:b w:val="0"/>
          <w:bCs/>
          <w:sz w:val="18"/>
          <w:lang w:eastAsia="es-ES"/>
        </w:rPr>
        <w:t>-:</w:t>
      </w:r>
    </w:p>
    <w:tbl>
      <w:tblPr>
        <w:tblW w:w="8079"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354"/>
        <w:gridCol w:w="2520"/>
        <w:gridCol w:w="2205"/>
      </w:tblGrid>
      <w:tr w:rsidR="00D05B21" w:rsidRPr="001534DA" w14:paraId="43AEF873" w14:textId="77777777" w:rsidTr="0015340D">
        <w:trPr>
          <w:trHeight w:val="680"/>
        </w:trPr>
        <w:tc>
          <w:tcPr>
            <w:tcW w:w="3354" w:type="dxa"/>
            <w:tcBorders>
              <w:top w:val="single" w:sz="12" w:space="0" w:color="auto"/>
              <w:bottom w:val="single" w:sz="12" w:space="0" w:color="auto"/>
            </w:tcBorders>
            <w:vAlign w:val="center"/>
          </w:tcPr>
          <w:p w14:paraId="1EBA8686" w14:textId="77777777" w:rsidR="00D05B21" w:rsidRPr="001534DA" w:rsidRDefault="00D05B21" w:rsidP="001534DA">
            <w:pPr>
              <w:pStyle w:val="Sangradetextonormal"/>
              <w:spacing w:after="0" w:line="360" w:lineRule="auto"/>
              <w:ind w:left="80"/>
              <w:jc w:val="left"/>
              <w:rPr>
                <w:rFonts w:ascii="Montserrat" w:hAnsi="Montserrat" w:cs="Calibri"/>
                <w:bCs/>
                <w:sz w:val="20"/>
                <w:lang w:val="es-ES"/>
              </w:rPr>
            </w:pPr>
            <w:r w:rsidRPr="001534DA">
              <w:rPr>
                <w:rFonts w:ascii="Montserrat" w:hAnsi="Montserrat" w:cs="Calibri"/>
                <w:bCs/>
                <w:sz w:val="20"/>
                <w:lang w:val="es-ES"/>
              </w:rPr>
              <w:lastRenderedPageBreak/>
              <w:t>Nombre y apellidos o denominación social</w:t>
            </w:r>
          </w:p>
        </w:tc>
        <w:tc>
          <w:tcPr>
            <w:tcW w:w="2520" w:type="dxa"/>
            <w:tcBorders>
              <w:top w:val="single" w:sz="12" w:space="0" w:color="auto"/>
              <w:bottom w:val="single" w:sz="12" w:space="0" w:color="auto"/>
            </w:tcBorders>
            <w:vAlign w:val="center"/>
          </w:tcPr>
          <w:p w14:paraId="74C79014" w14:textId="147F3880" w:rsidR="00D05B21" w:rsidRPr="001534DA" w:rsidRDefault="00D05B21" w:rsidP="001534DA">
            <w:pPr>
              <w:pStyle w:val="Sangradetextonormal"/>
              <w:spacing w:after="0" w:line="360" w:lineRule="auto"/>
              <w:ind w:left="0"/>
              <w:jc w:val="left"/>
              <w:rPr>
                <w:rFonts w:ascii="Montserrat" w:hAnsi="Montserrat" w:cs="Calibri"/>
                <w:bCs/>
                <w:sz w:val="20"/>
                <w:lang w:val="es-ES"/>
              </w:rPr>
            </w:pPr>
            <w:r w:rsidRPr="001534DA">
              <w:rPr>
                <w:rFonts w:ascii="Montserrat" w:hAnsi="Montserrat" w:cs="Calibri"/>
                <w:bCs/>
                <w:sz w:val="20"/>
                <w:lang w:val="es-ES"/>
              </w:rPr>
              <w:t>Descripción (</w:t>
            </w:r>
            <w:r w:rsidRPr="001534DA">
              <w:rPr>
                <w:rFonts w:ascii="Montserrat" w:hAnsi="Montserrat" w:cs="Calibri"/>
                <w:bCs/>
                <w:i/>
                <w:color w:val="C00000"/>
                <w:sz w:val="20"/>
                <w:lang w:val="es-ES"/>
              </w:rPr>
              <w:t xml:space="preserve">artículo </w:t>
            </w:r>
            <w:r w:rsidR="008B6B50">
              <w:rPr>
                <w:rFonts w:ascii="Montserrat" w:hAnsi="Montserrat" w:cs="Calibri"/>
                <w:bCs/>
                <w:i/>
                <w:color w:val="C00000"/>
                <w:sz w:val="20"/>
                <w:lang w:val="es-ES"/>
              </w:rPr>
              <w:t>34</w:t>
            </w:r>
            <w:r w:rsidRPr="001534DA">
              <w:rPr>
                <w:rFonts w:ascii="Montserrat" w:hAnsi="Montserrat" w:cs="Calibri"/>
                <w:bCs/>
                <w:i/>
                <w:color w:val="C00000"/>
                <w:sz w:val="20"/>
                <w:lang w:val="es-ES"/>
              </w:rPr>
              <w:t>.1 d) RD de ESI</w:t>
            </w:r>
            <w:r w:rsidRPr="001534DA">
              <w:rPr>
                <w:rFonts w:ascii="Montserrat" w:hAnsi="Montserrat" w:cs="Calibri"/>
                <w:bCs/>
                <w:sz w:val="20"/>
                <w:lang w:val="es-ES"/>
              </w:rPr>
              <w:t>)</w:t>
            </w:r>
          </w:p>
        </w:tc>
        <w:tc>
          <w:tcPr>
            <w:tcW w:w="2205" w:type="dxa"/>
            <w:tcBorders>
              <w:top w:val="single" w:sz="12" w:space="0" w:color="auto"/>
              <w:bottom w:val="single" w:sz="12" w:space="0" w:color="auto"/>
            </w:tcBorders>
            <w:vAlign w:val="center"/>
          </w:tcPr>
          <w:p w14:paraId="26EF4175" w14:textId="6435FE01" w:rsidR="00D05B21" w:rsidRPr="001534DA" w:rsidRDefault="00D05B21" w:rsidP="001534DA">
            <w:pPr>
              <w:pStyle w:val="Sangradetextonormal"/>
              <w:spacing w:after="0" w:line="360" w:lineRule="auto"/>
              <w:ind w:left="0"/>
              <w:jc w:val="left"/>
              <w:rPr>
                <w:rFonts w:ascii="Montserrat" w:hAnsi="Montserrat" w:cs="Calibri"/>
                <w:bCs/>
                <w:sz w:val="20"/>
                <w:lang w:val="es-ES"/>
              </w:rPr>
            </w:pPr>
            <w:r w:rsidRPr="001534DA">
              <w:rPr>
                <w:rFonts w:ascii="Montserrat" w:hAnsi="Montserrat" w:cs="Calibri"/>
                <w:bCs/>
                <w:sz w:val="20"/>
                <w:lang w:val="es-ES"/>
              </w:rPr>
              <w:t>Responsables de la gestión del agente vinculado (</w:t>
            </w:r>
            <w:r w:rsidRPr="001534DA">
              <w:rPr>
                <w:rFonts w:ascii="Montserrat" w:hAnsi="Montserrat" w:cs="Calibri"/>
                <w:bCs/>
                <w:i/>
                <w:color w:val="C00000"/>
                <w:sz w:val="20"/>
                <w:lang w:val="es-ES"/>
              </w:rPr>
              <w:t xml:space="preserve">artículo </w:t>
            </w:r>
            <w:r w:rsidR="008B6B50">
              <w:rPr>
                <w:rFonts w:ascii="Montserrat" w:hAnsi="Montserrat" w:cs="Calibri"/>
                <w:bCs/>
                <w:i/>
                <w:color w:val="C00000"/>
                <w:sz w:val="20"/>
                <w:lang w:val="es-ES"/>
              </w:rPr>
              <w:t>34</w:t>
            </w:r>
            <w:r w:rsidRPr="001534DA">
              <w:rPr>
                <w:rFonts w:ascii="Montserrat" w:hAnsi="Montserrat" w:cs="Calibri"/>
                <w:bCs/>
                <w:i/>
                <w:color w:val="C00000"/>
                <w:sz w:val="20"/>
                <w:lang w:val="es-ES"/>
              </w:rPr>
              <w:t>. 1 f) RD de ESI</w:t>
            </w:r>
            <w:r w:rsidRPr="001534DA">
              <w:rPr>
                <w:rFonts w:ascii="Montserrat" w:hAnsi="Montserrat" w:cs="Calibri"/>
                <w:bCs/>
                <w:sz w:val="20"/>
                <w:lang w:val="es-ES"/>
              </w:rPr>
              <w:t>)</w:t>
            </w:r>
          </w:p>
        </w:tc>
      </w:tr>
      <w:tr w:rsidR="00E85AFF" w:rsidRPr="001534DA" w14:paraId="52C3E53D" w14:textId="77777777" w:rsidTr="00490779">
        <w:trPr>
          <w:trHeight w:val="284"/>
        </w:trPr>
        <w:tc>
          <w:tcPr>
            <w:tcW w:w="3354" w:type="dxa"/>
            <w:tcBorders>
              <w:top w:val="dotted" w:sz="4" w:space="0" w:color="auto"/>
              <w:bottom w:val="single" w:sz="12" w:space="0" w:color="auto"/>
            </w:tcBorders>
          </w:tcPr>
          <w:p w14:paraId="6AF2EE14" w14:textId="15B7EA81" w:rsidR="00E85AFF" w:rsidRPr="001534DA" w:rsidRDefault="00E85AFF" w:rsidP="00FA2F05">
            <w:pPr>
              <w:pStyle w:val="Sangradetextonormal"/>
              <w:spacing w:before="120" w:after="120" w:line="360" w:lineRule="auto"/>
              <w:ind w:left="0"/>
              <w:jc w:val="left"/>
              <w:rPr>
                <w:rFonts w:ascii="Montserrat" w:hAnsi="Montserrat" w:cs="Arial"/>
                <w:sz w:val="20"/>
                <w:lang w:val="es-ES"/>
              </w:rPr>
            </w:pPr>
            <w:r w:rsidRPr="00166A67">
              <w:rPr>
                <w:rFonts w:ascii="Montserrat" w:hAnsi="Montserrat" w:cstheme="minorHAnsi"/>
                <w:color w:val="000099"/>
                <w:sz w:val="20"/>
                <w:shd w:val="clear" w:color="auto" w:fill="FFFFCC"/>
              </w:rPr>
              <w:t>Insertar</w:t>
            </w:r>
          </w:p>
        </w:tc>
        <w:tc>
          <w:tcPr>
            <w:tcW w:w="2520" w:type="dxa"/>
            <w:tcBorders>
              <w:top w:val="dotted" w:sz="4" w:space="0" w:color="auto"/>
              <w:bottom w:val="single" w:sz="12" w:space="0" w:color="auto"/>
            </w:tcBorders>
          </w:tcPr>
          <w:p w14:paraId="04A469A2" w14:textId="4BAC2072" w:rsidR="00E85AFF" w:rsidRPr="001534DA" w:rsidRDefault="00E85AFF" w:rsidP="00FA2F05">
            <w:pPr>
              <w:pStyle w:val="Sangradetextonormal"/>
              <w:spacing w:before="120" w:after="120" w:line="360" w:lineRule="auto"/>
              <w:ind w:left="0"/>
              <w:jc w:val="left"/>
              <w:rPr>
                <w:rFonts w:ascii="Montserrat" w:hAnsi="Montserrat" w:cs="Arial"/>
                <w:sz w:val="20"/>
                <w:lang w:val="es-ES"/>
              </w:rPr>
            </w:pPr>
            <w:r w:rsidRPr="00166A67">
              <w:rPr>
                <w:rFonts w:ascii="Montserrat" w:hAnsi="Montserrat" w:cstheme="minorHAnsi"/>
                <w:color w:val="000099"/>
                <w:sz w:val="20"/>
                <w:shd w:val="clear" w:color="auto" w:fill="FFFFCC"/>
              </w:rPr>
              <w:t>Insertar</w:t>
            </w:r>
          </w:p>
        </w:tc>
        <w:tc>
          <w:tcPr>
            <w:tcW w:w="2205" w:type="dxa"/>
            <w:tcBorders>
              <w:top w:val="dotted" w:sz="4" w:space="0" w:color="auto"/>
              <w:bottom w:val="single" w:sz="12" w:space="0" w:color="auto"/>
            </w:tcBorders>
          </w:tcPr>
          <w:p w14:paraId="327522C6" w14:textId="256582A1" w:rsidR="00E85AFF" w:rsidRPr="001534DA" w:rsidRDefault="00E85AFF" w:rsidP="00FA2F05">
            <w:pPr>
              <w:pStyle w:val="Sangradetextonormal"/>
              <w:spacing w:before="120" w:after="120" w:line="360" w:lineRule="auto"/>
              <w:ind w:left="0"/>
              <w:jc w:val="left"/>
              <w:rPr>
                <w:rFonts w:ascii="Montserrat" w:hAnsi="Montserrat" w:cs="Arial"/>
                <w:sz w:val="20"/>
                <w:lang w:val="es-ES"/>
              </w:rPr>
            </w:pPr>
            <w:r w:rsidRPr="00166A67">
              <w:rPr>
                <w:rFonts w:ascii="Montserrat" w:hAnsi="Montserrat" w:cstheme="minorHAnsi"/>
                <w:color w:val="000099"/>
                <w:sz w:val="20"/>
                <w:shd w:val="clear" w:color="auto" w:fill="FFFFCC"/>
              </w:rPr>
              <w:t>Insertar</w:t>
            </w:r>
          </w:p>
        </w:tc>
      </w:tr>
    </w:tbl>
    <w:p w14:paraId="2CE2E192" w14:textId="77777777" w:rsidR="00D05B21" w:rsidRPr="00CC7474" w:rsidRDefault="00D05B21" w:rsidP="001B6293">
      <w:pPr>
        <w:pStyle w:val="Ttulo2"/>
        <w:numPr>
          <w:ilvl w:val="0"/>
          <w:numId w:val="60"/>
        </w:numPr>
        <w:shd w:val="clear" w:color="auto" w:fill="C0C0C0" w:themeFill="accent3" w:themeFillTint="99"/>
        <w:tabs>
          <w:tab w:val="num" w:pos="2628"/>
        </w:tabs>
        <w:spacing w:before="120" w:after="120" w:line="360" w:lineRule="auto"/>
        <w:ind w:left="425" w:right="141" w:hanging="425"/>
        <w:rPr>
          <w:rFonts w:ascii="Montserrat" w:hAnsi="Montserrat" w:cstheme="minorHAnsi"/>
          <w:i w:val="0"/>
          <w:iCs w:val="0"/>
          <w:sz w:val="24"/>
          <w:szCs w:val="24"/>
        </w:rPr>
      </w:pPr>
      <w:r w:rsidRPr="00CC7474">
        <w:rPr>
          <w:rFonts w:ascii="Montserrat" w:hAnsi="Montserrat" w:cstheme="minorHAnsi"/>
          <w:i w:val="0"/>
          <w:iCs w:val="0"/>
          <w:sz w:val="24"/>
          <w:szCs w:val="24"/>
        </w:rPr>
        <w:t>Auditores de la ESI</w:t>
      </w:r>
    </w:p>
    <w:p w14:paraId="16F46141" w14:textId="77777777" w:rsidR="00D05B21" w:rsidRPr="00143A30" w:rsidRDefault="00D05B21" w:rsidP="005C7BC1">
      <w:pPr>
        <w:pStyle w:val="Vietas1"/>
        <w:tabs>
          <w:tab w:val="clear" w:pos="8280"/>
        </w:tabs>
        <w:spacing w:line="360" w:lineRule="auto"/>
        <w:ind w:right="142"/>
        <w:rPr>
          <w:rFonts w:ascii="Montserrat" w:hAnsi="Montserrat" w:cstheme="minorHAnsi"/>
          <w:b w:val="0"/>
          <w:sz w:val="20"/>
          <w:szCs w:val="20"/>
        </w:rPr>
      </w:pPr>
      <w:r w:rsidRPr="00143A30">
        <w:rPr>
          <w:rFonts w:ascii="Montserrat" w:hAnsi="Montserrat" w:cstheme="minorHAnsi"/>
          <w:b w:val="0"/>
          <w:sz w:val="20"/>
          <w:szCs w:val="20"/>
        </w:rPr>
        <w:t>¿Se ha designado auditor para la ESI?</w:t>
      </w:r>
    </w:p>
    <w:p w14:paraId="3843AB78" w14:textId="77777777" w:rsidR="00D05B21" w:rsidRPr="00143A30" w:rsidRDefault="00D05B21" w:rsidP="00A33090">
      <w:pPr>
        <w:spacing w:before="120" w:after="120" w:line="360" w:lineRule="auto"/>
        <w:ind w:left="426" w:right="142"/>
        <w:rPr>
          <w:rFonts w:ascii="Montserrat" w:hAnsi="Montserrat"/>
          <w:sz w:val="20"/>
          <w:szCs w:val="20"/>
        </w:rPr>
      </w:pPr>
      <w:r w:rsidRPr="00143A30">
        <w:rPr>
          <w:rFonts w:ascii="Montserrat" w:hAnsi="Montserrat"/>
          <w:sz w:val="20"/>
          <w:szCs w:val="20"/>
          <w:lang w:eastAsia="es-ES"/>
        </w:rPr>
        <w:t xml:space="preserve">Información no disponible en el momento de la solicitud  </w:t>
      </w:r>
      <w:r w:rsidRPr="00143A30">
        <w:rPr>
          <w:rFonts w:ascii="Montserrat" w:hAnsi="Montserrat"/>
          <w:sz w:val="20"/>
          <w:szCs w:val="20"/>
        </w:rPr>
        <w:fldChar w:fldCharType="begin">
          <w:ffData>
            <w:name w:val="Casilla14"/>
            <w:enabled/>
            <w:calcOnExit w:val="0"/>
            <w:checkBox>
              <w:sizeAuto/>
              <w:default w:val="0"/>
            </w:checkBox>
          </w:ffData>
        </w:fldChar>
      </w:r>
      <w:r w:rsidRPr="00143A30">
        <w:rPr>
          <w:rFonts w:ascii="Montserrat" w:hAnsi="Montserrat"/>
          <w:sz w:val="20"/>
          <w:szCs w:val="20"/>
        </w:rPr>
        <w:instrText xml:space="preserve"> FORMCHECKBOX </w:instrText>
      </w:r>
      <w:r w:rsidRPr="00143A30">
        <w:rPr>
          <w:rFonts w:ascii="Montserrat" w:hAnsi="Montserrat"/>
          <w:sz w:val="20"/>
          <w:szCs w:val="20"/>
        </w:rPr>
      </w:r>
      <w:r w:rsidRPr="00143A30">
        <w:rPr>
          <w:rFonts w:ascii="Montserrat" w:hAnsi="Montserrat"/>
          <w:sz w:val="20"/>
          <w:szCs w:val="20"/>
        </w:rPr>
        <w:fldChar w:fldCharType="separate"/>
      </w:r>
      <w:r w:rsidRPr="00143A30">
        <w:rPr>
          <w:rFonts w:ascii="Montserrat" w:hAnsi="Montserrat"/>
          <w:sz w:val="20"/>
          <w:szCs w:val="20"/>
        </w:rPr>
        <w:fldChar w:fldCharType="end"/>
      </w:r>
    </w:p>
    <w:p w14:paraId="1715DE8E" w14:textId="63307599" w:rsidR="00D05B21" w:rsidRPr="00143A30" w:rsidRDefault="00D05B21" w:rsidP="00A33090">
      <w:pPr>
        <w:spacing w:before="120" w:after="120" w:line="360" w:lineRule="auto"/>
        <w:ind w:left="6804" w:right="142" w:hanging="6379"/>
        <w:rPr>
          <w:rFonts w:ascii="Montserrat" w:hAnsi="Montserrat" w:cs="Calibri"/>
          <w:sz w:val="20"/>
          <w:szCs w:val="20"/>
        </w:rPr>
      </w:pPr>
      <w:r w:rsidRPr="00143A30">
        <w:rPr>
          <w:rFonts w:ascii="Montserrat" w:hAnsi="Montserrat"/>
          <w:sz w:val="20"/>
          <w:szCs w:val="20"/>
          <w:lang w:eastAsia="es-ES"/>
        </w:rPr>
        <w:t xml:space="preserve">Sí                                                                                                    </w:t>
      </w:r>
      <w:r w:rsidR="00143A30">
        <w:rPr>
          <w:rFonts w:ascii="Montserrat" w:hAnsi="Montserrat"/>
          <w:sz w:val="20"/>
          <w:szCs w:val="20"/>
          <w:lang w:eastAsia="es-ES"/>
        </w:rPr>
        <w:t xml:space="preserve">       </w:t>
      </w:r>
      <w:r w:rsidRPr="00143A30">
        <w:rPr>
          <w:rFonts w:ascii="Montserrat" w:hAnsi="Montserrat"/>
          <w:sz w:val="20"/>
          <w:szCs w:val="20"/>
        </w:rPr>
        <w:fldChar w:fldCharType="begin">
          <w:ffData>
            <w:name w:val="Casilla14"/>
            <w:enabled/>
            <w:calcOnExit w:val="0"/>
            <w:checkBox>
              <w:sizeAuto/>
              <w:default w:val="0"/>
            </w:checkBox>
          </w:ffData>
        </w:fldChar>
      </w:r>
      <w:r w:rsidRPr="00143A30">
        <w:rPr>
          <w:rFonts w:ascii="Montserrat" w:hAnsi="Montserrat"/>
          <w:sz w:val="20"/>
          <w:szCs w:val="20"/>
        </w:rPr>
        <w:instrText xml:space="preserve"> FORMCHECKBOX </w:instrText>
      </w:r>
      <w:r w:rsidRPr="00143A30">
        <w:rPr>
          <w:rFonts w:ascii="Montserrat" w:hAnsi="Montserrat"/>
          <w:sz w:val="20"/>
          <w:szCs w:val="20"/>
        </w:rPr>
      </w:r>
      <w:r w:rsidRPr="00143A30">
        <w:rPr>
          <w:rFonts w:ascii="Montserrat" w:hAnsi="Montserrat"/>
          <w:sz w:val="20"/>
          <w:szCs w:val="20"/>
        </w:rPr>
        <w:fldChar w:fldCharType="separate"/>
      </w:r>
      <w:r w:rsidRPr="00143A30">
        <w:rPr>
          <w:rFonts w:ascii="Montserrat" w:hAnsi="Montserrat"/>
          <w:sz w:val="20"/>
          <w:szCs w:val="20"/>
        </w:rPr>
        <w:fldChar w:fldCharType="end"/>
      </w:r>
      <w:r w:rsidRPr="00CE14B1">
        <w:t xml:space="preserve"> </w:t>
      </w:r>
      <w:r w:rsidRPr="00CE14B1">
        <w:rPr>
          <w:rFonts w:ascii="Wingdings 3" w:hAnsi="Wingdings 3"/>
          <w:bCs/>
          <w:color w:val="DDDDDD" w:themeColor="accent1"/>
        </w:rPr>
        <w:t></w:t>
      </w:r>
      <w:r w:rsidRPr="00143A30">
        <w:rPr>
          <w:rFonts w:ascii="Montserrat" w:hAnsi="Montserrat" w:cs="Calibri"/>
          <w:sz w:val="20"/>
          <w:szCs w:val="20"/>
        </w:rPr>
        <w:t>Proporcione detalle a continuación:</w:t>
      </w:r>
    </w:p>
    <w:tbl>
      <w:tblPr>
        <w:tblW w:w="8138"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138"/>
      </w:tblGrid>
      <w:tr w:rsidR="00D05B21" w:rsidRPr="00143A30" w14:paraId="19FE7317" w14:textId="77777777" w:rsidTr="005C7BC1">
        <w:trPr>
          <w:trHeight w:val="1386"/>
        </w:trPr>
        <w:tc>
          <w:tcPr>
            <w:tcW w:w="8138" w:type="dxa"/>
            <w:tcBorders>
              <w:top w:val="single" w:sz="12" w:space="0" w:color="auto"/>
              <w:left w:val="single" w:sz="12" w:space="0" w:color="auto"/>
              <w:bottom w:val="single" w:sz="12" w:space="0" w:color="auto"/>
              <w:right w:val="single" w:sz="12" w:space="0" w:color="auto"/>
            </w:tcBorders>
            <w:shd w:val="clear" w:color="auto" w:fill="auto"/>
          </w:tcPr>
          <w:p w14:paraId="3D07BDC2" w14:textId="02A3E1C2" w:rsidR="00D05B21" w:rsidRPr="00143A30" w:rsidRDefault="00D05B21" w:rsidP="005C7BC1">
            <w:pPr>
              <w:keepNext/>
              <w:keepLines/>
              <w:tabs>
                <w:tab w:val="left" w:leader="dot" w:pos="8363"/>
              </w:tabs>
              <w:spacing w:before="120" w:after="120" w:line="360" w:lineRule="auto"/>
              <w:rPr>
                <w:rFonts w:ascii="Montserrat" w:hAnsi="Montserrat" w:cs="Arial"/>
                <w:bCs/>
                <w:sz w:val="20"/>
                <w:szCs w:val="20"/>
              </w:rPr>
            </w:pPr>
            <w:r w:rsidRPr="00143A30">
              <w:rPr>
                <w:rFonts w:ascii="Montserrat" w:hAnsi="Montserrat" w:cs="Arial"/>
                <w:bCs/>
                <w:sz w:val="20"/>
                <w:szCs w:val="20"/>
              </w:rPr>
              <w:t>Denominación del audito</w:t>
            </w:r>
            <w:r w:rsidR="00143A30">
              <w:rPr>
                <w:rFonts w:ascii="Montserrat" w:hAnsi="Montserrat" w:cs="Arial"/>
                <w:bCs/>
                <w:sz w:val="20"/>
                <w:szCs w:val="20"/>
              </w:rPr>
              <w:t xml:space="preserve">r: </w:t>
            </w:r>
            <w:r w:rsidR="00DA2632" w:rsidRPr="00FE1DB1">
              <w:rPr>
                <w:rFonts w:ascii="Montserrat" w:hAnsi="Montserrat" w:cstheme="minorHAnsi"/>
                <w:color w:val="000099"/>
                <w:sz w:val="20"/>
                <w:szCs w:val="20"/>
                <w:shd w:val="clear" w:color="auto" w:fill="FFFFCC"/>
              </w:rPr>
              <w:t>Insertar</w:t>
            </w:r>
          </w:p>
          <w:p w14:paraId="6D07A2F3" w14:textId="64188F63" w:rsidR="00D05B21" w:rsidRPr="00143A30" w:rsidRDefault="00D05B21" w:rsidP="005C7BC1">
            <w:pPr>
              <w:keepNext/>
              <w:keepLines/>
              <w:tabs>
                <w:tab w:val="left" w:leader="dot" w:pos="8363"/>
              </w:tabs>
              <w:spacing w:before="120" w:after="120" w:line="360" w:lineRule="auto"/>
              <w:rPr>
                <w:rFonts w:ascii="Montserrat" w:hAnsi="Montserrat" w:cs="Arial"/>
                <w:bCs/>
                <w:sz w:val="20"/>
                <w:szCs w:val="20"/>
              </w:rPr>
            </w:pPr>
            <w:r w:rsidRPr="00143A30">
              <w:rPr>
                <w:rFonts w:ascii="Montserrat" w:hAnsi="Montserrat" w:cs="Arial"/>
                <w:bCs/>
                <w:sz w:val="20"/>
                <w:szCs w:val="20"/>
              </w:rPr>
              <w:t>Persona de contacto</w:t>
            </w:r>
            <w:r w:rsidR="00143A30">
              <w:rPr>
                <w:rFonts w:ascii="Montserrat" w:hAnsi="Montserrat" w:cs="Arial"/>
                <w:bCs/>
                <w:sz w:val="20"/>
                <w:szCs w:val="20"/>
              </w:rPr>
              <w:t>:</w:t>
            </w:r>
            <w:r w:rsidR="00DA2632" w:rsidRPr="00FE1DB1">
              <w:rPr>
                <w:rFonts w:ascii="Montserrat" w:hAnsi="Montserrat" w:cstheme="minorHAnsi"/>
                <w:color w:val="000099"/>
                <w:sz w:val="20"/>
                <w:szCs w:val="20"/>
                <w:shd w:val="clear" w:color="auto" w:fill="FFFFCC"/>
              </w:rPr>
              <w:t xml:space="preserve"> Insertar</w:t>
            </w:r>
          </w:p>
          <w:p w14:paraId="02E2B311" w14:textId="1D41C6D9" w:rsidR="00143A30" w:rsidRDefault="00D05B21" w:rsidP="005C7BC1">
            <w:pPr>
              <w:keepNext/>
              <w:keepLines/>
              <w:tabs>
                <w:tab w:val="left" w:leader="dot" w:pos="8363"/>
              </w:tabs>
              <w:spacing w:before="120" w:after="120" w:line="360" w:lineRule="auto"/>
              <w:rPr>
                <w:rFonts w:ascii="Montserrat" w:hAnsi="Montserrat" w:cs="Arial"/>
                <w:bCs/>
                <w:sz w:val="20"/>
                <w:szCs w:val="20"/>
              </w:rPr>
            </w:pPr>
            <w:r w:rsidRPr="00143A30">
              <w:rPr>
                <w:rFonts w:ascii="Montserrat" w:hAnsi="Montserrat" w:cs="Arial"/>
                <w:bCs/>
                <w:sz w:val="20"/>
                <w:szCs w:val="20"/>
              </w:rPr>
              <w:t>Dirección/código postal:</w:t>
            </w:r>
            <w:r w:rsidR="00DA2632">
              <w:rPr>
                <w:rFonts w:ascii="Montserrat" w:hAnsi="Montserrat" w:cs="Arial"/>
                <w:bCs/>
                <w:sz w:val="20"/>
                <w:szCs w:val="20"/>
              </w:rPr>
              <w:t xml:space="preserve"> </w:t>
            </w:r>
            <w:r w:rsidR="00DA2632" w:rsidRPr="00FE1DB1">
              <w:rPr>
                <w:rFonts w:ascii="Montserrat" w:hAnsi="Montserrat" w:cstheme="minorHAnsi"/>
                <w:color w:val="000099"/>
                <w:sz w:val="20"/>
                <w:szCs w:val="20"/>
                <w:shd w:val="clear" w:color="auto" w:fill="FFFFCC"/>
              </w:rPr>
              <w:t>Insertar</w:t>
            </w:r>
          </w:p>
          <w:p w14:paraId="6C83DE92" w14:textId="7F76434D" w:rsidR="00D05B21" w:rsidRPr="00143A30" w:rsidRDefault="00D05B21" w:rsidP="005C7BC1">
            <w:pPr>
              <w:keepNext/>
              <w:keepLines/>
              <w:tabs>
                <w:tab w:val="left" w:leader="dot" w:pos="8363"/>
              </w:tabs>
              <w:spacing w:before="120" w:after="120" w:line="360" w:lineRule="auto"/>
              <w:rPr>
                <w:rFonts w:ascii="Montserrat" w:hAnsi="Montserrat" w:cs="Arial"/>
                <w:sz w:val="20"/>
                <w:szCs w:val="20"/>
              </w:rPr>
            </w:pPr>
            <w:r w:rsidRPr="00143A30">
              <w:rPr>
                <w:rFonts w:ascii="Montserrat" w:hAnsi="Montserrat" w:cs="Arial"/>
                <w:bCs/>
                <w:sz w:val="20"/>
                <w:szCs w:val="20"/>
              </w:rPr>
              <w:t xml:space="preserve">Número de </w:t>
            </w:r>
            <w:r w:rsidR="00143A30">
              <w:rPr>
                <w:rFonts w:ascii="Montserrat" w:hAnsi="Montserrat" w:cs="Arial"/>
                <w:bCs/>
                <w:sz w:val="20"/>
                <w:szCs w:val="20"/>
              </w:rPr>
              <w:t>teléfono:</w:t>
            </w:r>
            <w:r w:rsidR="00DA2632">
              <w:rPr>
                <w:rFonts w:ascii="Montserrat" w:hAnsi="Montserrat" w:cs="Arial"/>
                <w:bCs/>
                <w:sz w:val="20"/>
                <w:szCs w:val="20"/>
              </w:rPr>
              <w:t xml:space="preserve"> </w:t>
            </w:r>
            <w:r w:rsidR="00DA2632" w:rsidRPr="00FE1DB1">
              <w:rPr>
                <w:rFonts w:ascii="Montserrat" w:hAnsi="Montserrat" w:cstheme="minorHAnsi"/>
                <w:color w:val="000099"/>
                <w:sz w:val="20"/>
                <w:szCs w:val="20"/>
                <w:shd w:val="clear" w:color="auto" w:fill="FFFFCC"/>
              </w:rPr>
              <w:t>Insertar</w:t>
            </w:r>
          </w:p>
        </w:tc>
      </w:tr>
    </w:tbl>
    <w:p w14:paraId="5191EA22" w14:textId="77777777" w:rsidR="00D05B21" w:rsidRPr="00EB430D" w:rsidRDefault="00D05B21" w:rsidP="001B6293">
      <w:pPr>
        <w:pStyle w:val="Ttulo2"/>
        <w:numPr>
          <w:ilvl w:val="0"/>
          <w:numId w:val="60"/>
        </w:numPr>
        <w:shd w:val="clear" w:color="auto" w:fill="C0C0C0" w:themeFill="accent3" w:themeFillTint="99"/>
        <w:tabs>
          <w:tab w:val="num" w:pos="2628"/>
        </w:tabs>
        <w:spacing w:before="120" w:after="120" w:line="360" w:lineRule="auto"/>
        <w:ind w:left="425" w:right="141" w:hanging="425"/>
        <w:rPr>
          <w:rFonts w:ascii="Montserrat" w:hAnsi="Montserrat" w:cstheme="minorHAnsi"/>
          <w:i w:val="0"/>
          <w:iCs w:val="0"/>
          <w:sz w:val="24"/>
          <w:szCs w:val="24"/>
        </w:rPr>
      </w:pPr>
      <w:r w:rsidRPr="00EB430D">
        <w:rPr>
          <w:rFonts w:ascii="Montserrat" w:hAnsi="Montserrat" w:cstheme="minorHAnsi"/>
          <w:i w:val="0"/>
          <w:iCs w:val="0"/>
          <w:sz w:val="24"/>
          <w:szCs w:val="24"/>
        </w:rPr>
        <w:t>Estructura organizativa y sistemas de control interno</w:t>
      </w:r>
    </w:p>
    <w:p w14:paraId="65CFFDB4" w14:textId="77777777" w:rsidR="00D05B21" w:rsidRPr="003E5A38" w:rsidRDefault="00D05B21" w:rsidP="005C7BC1">
      <w:pPr>
        <w:pStyle w:val="Vietas1"/>
        <w:numPr>
          <w:ilvl w:val="0"/>
          <w:numId w:val="16"/>
        </w:numPr>
        <w:tabs>
          <w:tab w:val="clear" w:pos="8280"/>
        </w:tabs>
        <w:spacing w:line="360" w:lineRule="auto"/>
        <w:ind w:left="426" w:right="142" w:hanging="284"/>
        <w:rPr>
          <w:rFonts w:ascii="Montserrat" w:hAnsi="Montserrat" w:cs="Calibri"/>
          <w:b w:val="0"/>
          <w:sz w:val="20"/>
          <w:szCs w:val="20"/>
        </w:rPr>
      </w:pPr>
      <w:r w:rsidRPr="003E5A38">
        <w:rPr>
          <w:rFonts w:ascii="Montserrat" w:hAnsi="Montserrat" w:cs="Calibri"/>
          <w:b w:val="0"/>
          <w:sz w:val="20"/>
          <w:szCs w:val="20"/>
        </w:rPr>
        <w:t>Identifique el número total de personas que:</w:t>
      </w:r>
    </w:p>
    <w:p w14:paraId="7744DD0C" w14:textId="123D3832" w:rsidR="00D05B21" w:rsidRPr="003E5A38" w:rsidRDefault="00D05B21" w:rsidP="009F663B">
      <w:pPr>
        <w:pStyle w:val="Vietas1"/>
        <w:numPr>
          <w:ilvl w:val="1"/>
          <w:numId w:val="1"/>
        </w:numPr>
        <w:tabs>
          <w:tab w:val="clear" w:pos="8280"/>
        </w:tabs>
        <w:spacing w:before="0" w:after="0" w:line="360" w:lineRule="auto"/>
        <w:ind w:left="709" w:right="142" w:hanging="284"/>
        <w:rPr>
          <w:rStyle w:val="SombreadoRelleno"/>
          <w:rFonts w:ascii="Montserrat" w:hAnsi="Montserrat" w:cstheme="minorHAnsi"/>
          <w:sz w:val="20"/>
          <w:szCs w:val="20"/>
        </w:rPr>
      </w:pPr>
      <w:r w:rsidRPr="003E5A38">
        <w:rPr>
          <w:rFonts w:ascii="Montserrat" w:hAnsi="Montserrat" w:cs="Calibri"/>
          <w:b w:val="0"/>
          <w:sz w:val="20"/>
          <w:szCs w:val="20"/>
        </w:rPr>
        <w:t xml:space="preserve">Trabajarán en la ESI, tanto en régimen laboral como mercantil: </w:t>
      </w:r>
      <w:r w:rsidR="00EB430D" w:rsidRPr="003E5A38">
        <w:rPr>
          <w:rFonts w:ascii="Montserrat" w:hAnsi="Montserrat" w:cstheme="minorHAnsi"/>
          <w:b w:val="0"/>
          <w:bCs/>
          <w:color w:val="000099"/>
          <w:sz w:val="20"/>
          <w:szCs w:val="20"/>
          <w:shd w:val="clear" w:color="auto" w:fill="FFFFCC"/>
        </w:rPr>
        <w:t>Insertar</w:t>
      </w:r>
    </w:p>
    <w:p w14:paraId="27E0FC76" w14:textId="41D13724" w:rsidR="00D05B21" w:rsidRPr="003E5A38" w:rsidRDefault="00D05B21" w:rsidP="009F663B">
      <w:pPr>
        <w:pStyle w:val="Vietas1"/>
        <w:numPr>
          <w:ilvl w:val="1"/>
          <w:numId w:val="1"/>
        </w:numPr>
        <w:tabs>
          <w:tab w:val="clear" w:pos="8280"/>
        </w:tabs>
        <w:spacing w:before="0" w:after="0" w:line="360" w:lineRule="auto"/>
        <w:ind w:left="709" w:right="142" w:hanging="284"/>
        <w:rPr>
          <w:rStyle w:val="SombreadoRelleno"/>
          <w:rFonts w:ascii="Montserrat" w:hAnsi="Montserrat" w:cstheme="minorHAnsi"/>
          <w:sz w:val="20"/>
          <w:szCs w:val="20"/>
        </w:rPr>
      </w:pPr>
      <w:r w:rsidRPr="003E5A38">
        <w:rPr>
          <w:rFonts w:ascii="Montserrat" w:hAnsi="Montserrat" w:cs="Calibri"/>
          <w:b w:val="0"/>
          <w:sz w:val="20"/>
          <w:szCs w:val="20"/>
        </w:rPr>
        <w:t xml:space="preserve">Si procede, trabajarán en cada una de las sucursales informadas en el </w:t>
      </w:r>
      <w:r w:rsidRPr="003E5A38">
        <w:rPr>
          <w:rFonts w:ascii="Montserrat" w:hAnsi="Montserrat" w:cs="Calibri"/>
          <w:b w:val="0"/>
          <w:i/>
          <w:color w:val="C00000"/>
          <w:sz w:val="20"/>
          <w:szCs w:val="20"/>
        </w:rPr>
        <w:t>Capítulo 1</w:t>
      </w:r>
      <w:r w:rsidRPr="003E5A38">
        <w:rPr>
          <w:rFonts w:ascii="Montserrat" w:hAnsi="Montserrat" w:cs="Calibri"/>
          <w:b w:val="0"/>
          <w:color w:val="C00000"/>
          <w:sz w:val="20"/>
          <w:szCs w:val="20"/>
        </w:rPr>
        <w:t xml:space="preserve"> </w:t>
      </w:r>
      <w:r w:rsidRPr="003E5A38">
        <w:rPr>
          <w:rFonts w:ascii="Montserrat" w:hAnsi="Montserrat"/>
          <w:b w:val="0"/>
          <w:sz w:val="20"/>
          <w:szCs w:val="20"/>
        </w:rPr>
        <w:t xml:space="preserve">de este </w:t>
      </w:r>
      <w:r w:rsidRPr="003E5A38">
        <w:rPr>
          <w:rFonts w:ascii="Montserrat" w:hAnsi="Montserrat"/>
          <w:b w:val="0"/>
          <w:i/>
          <w:color w:val="C00000"/>
          <w:sz w:val="20"/>
          <w:szCs w:val="20"/>
        </w:rPr>
        <w:t>Manual</w:t>
      </w:r>
      <w:r w:rsidRPr="003E5A38">
        <w:rPr>
          <w:rFonts w:ascii="Montserrat" w:hAnsi="Montserrat" w:cs="Calibri"/>
          <w:b w:val="0"/>
          <w:sz w:val="20"/>
          <w:szCs w:val="20"/>
        </w:rPr>
        <w:t xml:space="preserve">: </w:t>
      </w:r>
      <w:r w:rsidR="003E5A38" w:rsidRPr="003E5A38">
        <w:rPr>
          <w:rFonts w:ascii="Montserrat" w:hAnsi="Montserrat" w:cstheme="minorHAnsi"/>
          <w:b w:val="0"/>
          <w:bCs/>
          <w:color w:val="000099"/>
          <w:sz w:val="20"/>
          <w:szCs w:val="20"/>
          <w:shd w:val="clear" w:color="auto" w:fill="FFFFCC"/>
        </w:rPr>
        <w:t>Insertar</w:t>
      </w:r>
    </w:p>
    <w:p w14:paraId="7D42124E" w14:textId="51A1A104" w:rsidR="00D05B21" w:rsidRPr="003E5A38" w:rsidRDefault="00D05B21" w:rsidP="009F663B">
      <w:pPr>
        <w:pStyle w:val="Vietas1"/>
        <w:numPr>
          <w:ilvl w:val="1"/>
          <w:numId w:val="1"/>
        </w:numPr>
        <w:tabs>
          <w:tab w:val="clear" w:pos="8280"/>
        </w:tabs>
        <w:spacing w:before="0" w:after="0" w:line="360" w:lineRule="auto"/>
        <w:ind w:left="709" w:right="142" w:hanging="284"/>
        <w:rPr>
          <w:rStyle w:val="SombreadoRelleno"/>
          <w:rFonts w:ascii="Montserrat" w:hAnsi="Montserrat" w:cstheme="minorHAnsi"/>
          <w:sz w:val="20"/>
          <w:szCs w:val="20"/>
        </w:rPr>
      </w:pPr>
      <w:r w:rsidRPr="003E5A38">
        <w:rPr>
          <w:rFonts w:ascii="Montserrat" w:hAnsi="Montserrat" w:cs="Calibri"/>
          <w:b w:val="0"/>
          <w:sz w:val="20"/>
          <w:szCs w:val="20"/>
        </w:rPr>
        <w:t xml:space="preserve">Si procede, trabajarán en los agentes previamente informados en el </w:t>
      </w:r>
      <w:r w:rsidRPr="003E5A38">
        <w:rPr>
          <w:rFonts w:ascii="Montserrat" w:hAnsi="Montserrat" w:cs="Calibri"/>
          <w:b w:val="0"/>
          <w:i/>
          <w:color w:val="C00000"/>
          <w:sz w:val="20"/>
          <w:szCs w:val="20"/>
        </w:rPr>
        <w:t>Capítulo 1</w:t>
      </w:r>
      <w:r w:rsidRPr="003E5A38">
        <w:rPr>
          <w:rFonts w:ascii="Montserrat" w:hAnsi="Montserrat" w:cs="Calibri"/>
          <w:b w:val="0"/>
          <w:sz w:val="20"/>
          <w:szCs w:val="20"/>
        </w:rPr>
        <w:t xml:space="preserve"> de </w:t>
      </w:r>
      <w:r w:rsidRPr="003E5A38">
        <w:rPr>
          <w:rFonts w:ascii="Montserrat" w:hAnsi="Montserrat"/>
          <w:b w:val="0"/>
          <w:sz w:val="20"/>
          <w:szCs w:val="20"/>
        </w:rPr>
        <w:t xml:space="preserve">este </w:t>
      </w:r>
      <w:r w:rsidRPr="003E5A38">
        <w:rPr>
          <w:rFonts w:ascii="Montserrat" w:hAnsi="Montserrat"/>
          <w:b w:val="0"/>
          <w:i/>
          <w:color w:val="C00000"/>
          <w:sz w:val="20"/>
          <w:szCs w:val="20"/>
        </w:rPr>
        <w:t>Manual</w:t>
      </w:r>
      <w:r w:rsidRPr="003E5A38">
        <w:rPr>
          <w:rFonts w:ascii="Montserrat" w:hAnsi="Montserrat" w:cs="Calibri"/>
          <w:b w:val="0"/>
          <w:sz w:val="20"/>
          <w:szCs w:val="20"/>
        </w:rPr>
        <w:t xml:space="preserve">: </w:t>
      </w:r>
      <w:r w:rsidR="003E5A38" w:rsidRPr="003E5A38">
        <w:rPr>
          <w:rFonts w:ascii="Montserrat" w:hAnsi="Montserrat" w:cstheme="minorHAnsi"/>
          <w:b w:val="0"/>
          <w:bCs/>
          <w:color w:val="000099"/>
          <w:sz w:val="20"/>
          <w:szCs w:val="20"/>
          <w:shd w:val="clear" w:color="auto" w:fill="FFFFCC"/>
        </w:rPr>
        <w:t>Insertar</w:t>
      </w:r>
    </w:p>
    <w:p w14:paraId="76626E80" w14:textId="2B34C2D2" w:rsidR="009F663B" w:rsidRDefault="00D05B21" w:rsidP="00674252">
      <w:pPr>
        <w:pStyle w:val="Vietas1"/>
        <w:numPr>
          <w:ilvl w:val="0"/>
          <w:numId w:val="16"/>
        </w:numPr>
        <w:tabs>
          <w:tab w:val="clear" w:pos="8280"/>
        </w:tabs>
        <w:spacing w:line="360" w:lineRule="auto"/>
        <w:ind w:left="426" w:right="142" w:hanging="284"/>
        <w:rPr>
          <w:rFonts w:ascii="Montserrat" w:hAnsi="Montserrat" w:cs="Calibri"/>
          <w:b w:val="0"/>
          <w:sz w:val="20"/>
          <w:szCs w:val="20"/>
        </w:rPr>
      </w:pPr>
      <w:r w:rsidRPr="009F663B">
        <w:rPr>
          <w:rFonts w:ascii="Montserrat" w:hAnsi="Montserrat" w:cs="Calibri"/>
          <w:b w:val="0"/>
          <w:sz w:val="20"/>
          <w:szCs w:val="20"/>
        </w:rPr>
        <w:t>Detalle el organigrama previsto:</w:t>
      </w:r>
    </w:p>
    <w:tbl>
      <w:tblPr>
        <w:tblW w:w="8137"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137"/>
      </w:tblGrid>
      <w:tr w:rsidR="009F663B" w:rsidRPr="003E5A38" w14:paraId="21996E52" w14:textId="77777777" w:rsidTr="00AA7B73">
        <w:trPr>
          <w:trHeight w:val="5695"/>
        </w:trPr>
        <w:tc>
          <w:tcPr>
            <w:tcW w:w="8137" w:type="dxa"/>
          </w:tcPr>
          <w:p w14:paraId="4A626F3C" w14:textId="77777777" w:rsidR="009F663B" w:rsidRPr="0022493F" w:rsidRDefault="009F663B" w:rsidP="0022493F">
            <w:pPr>
              <w:pStyle w:val="Sangradetextonormal"/>
              <w:keepNext/>
              <w:keepLines/>
              <w:shd w:val="clear" w:color="auto" w:fill="EFEFEF" w:themeFill="accent2" w:themeFillTint="33"/>
              <w:spacing w:after="0" w:line="360" w:lineRule="auto"/>
              <w:ind w:left="131" w:right="77"/>
              <w:rPr>
                <w:rFonts w:ascii="Montserrat" w:hAnsi="Montserrat" w:cs="Arial"/>
                <w:i/>
                <w:iCs/>
                <w:sz w:val="16"/>
                <w:szCs w:val="16"/>
                <w:lang w:val="es-ES"/>
              </w:rPr>
            </w:pPr>
            <w:r w:rsidRPr="003E5A38">
              <w:rPr>
                <w:rFonts w:ascii="Montserrat" w:hAnsi="Montserrat" w:cstheme="minorHAnsi"/>
                <w:color w:val="000099"/>
                <w:sz w:val="20"/>
                <w:shd w:val="clear" w:color="auto" w:fill="FFFFCC"/>
              </w:rPr>
              <w:lastRenderedPageBreak/>
              <w:t>Insertar</w:t>
            </w:r>
            <w:r>
              <w:rPr>
                <w:rFonts w:ascii="Montserrat" w:hAnsi="Montserrat" w:cstheme="minorHAnsi"/>
                <w:color w:val="000099"/>
                <w:sz w:val="20"/>
                <w:shd w:val="clear" w:color="auto" w:fill="FFFFCC"/>
              </w:rPr>
              <w:t xml:space="preserve"> </w:t>
            </w:r>
            <w:r w:rsidRPr="00FE31E6">
              <w:rPr>
                <w:rFonts w:ascii="Montserrat" w:hAnsi="Montserrat" w:cstheme="minorHAnsi"/>
                <w:color w:val="000099"/>
                <w:sz w:val="20"/>
                <w:shd w:val="clear" w:color="auto" w:fill="FFFFCC"/>
              </w:rPr>
              <w:t>organigrama</w:t>
            </w:r>
            <w:r w:rsidRPr="00FE31E6">
              <w:rPr>
                <w:rFonts w:ascii="Montserrat" w:hAnsi="Montserrat" w:cs="Arial"/>
                <w:i/>
                <w:iCs/>
                <w:sz w:val="16"/>
                <w:szCs w:val="16"/>
                <w:lang w:val="es-ES"/>
              </w:rPr>
              <w:t xml:space="preserve"> </w:t>
            </w:r>
            <w:r w:rsidRPr="0022493F">
              <w:rPr>
                <w:rFonts w:ascii="Montserrat" w:hAnsi="Montserrat" w:cs="Arial"/>
                <w:i/>
                <w:iCs/>
                <w:sz w:val="16"/>
                <w:szCs w:val="16"/>
                <w:lang w:val="es-ES"/>
              </w:rPr>
              <w:t xml:space="preserve">(el organigrama deberá contemplar </w:t>
            </w:r>
            <w:r w:rsidRPr="0022493F">
              <w:rPr>
                <w:rFonts w:ascii="Montserrat" w:hAnsi="Montserrat" w:cs="Arial"/>
                <w:b/>
                <w:bCs/>
                <w:i/>
                <w:iCs/>
                <w:sz w:val="16"/>
                <w:szCs w:val="16"/>
                <w:u w:val="single"/>
                <w:lang w:val="es-ES"/>
              </w:rPr>
              <w:t>toda</w:t>
            </w:r>
            <w:r w:rsidRPr="0022493F">
              <w:rPr>
                <w:rFonts w:ascii="Montserrat" w:hAnsi="Montserrat" w:cs="Arial"/>
                <w:i/>
                <w:iCs/>
                <w:sz w:val="16"/>
                <w:szCs w:val="16"/>
                <w:lang w:val="es-ES"/>
              </w:rPr>
              <w:t xml:space="preserve"> la estructura organizativa de la ESI, con líneas jerárquicas bien definidas y asegurar la segregación de áreas y funciones contempladas en la normativa. </w:t>
            </w:r>
          </w:p>
          <w:p w14:paraId="3D521CA0" w14:textId="77777777" w:rsidR="009F663B" w:rsidRPr="0022493F" w:rsidRDefault="009F663B" w:rsidP="0022493F">
            <w:pPr>
              <w:pStyle w:val="Sangradetextonormal"/>
              <w:keepNext/>
              <w:keepLines/>
              <w:shd w:val="clear" w:color="auto" w:fill="EFEFEF" w:themeFill="accent2" w:themeFillTint="33"/>
              <w:spacing w:after="0" w:line="360" w:lineRule="auto"/>
              <w:ind w:left="131" w:right="77"/>
              <w:jc w:val="left"/>
              <w:rPr>
                <w:rFonts w:ascii="Montserrat" w:hAnsi="Montserrat" w:cs="Arial"/>
                <w:i/>
                <w:iCs/>
                <w:sz w:val="16"/>
                <w:szCs w:val="16"/>
                <w:lang w:val="es-ES"/>
              </w:rPr>
            </w:pPr>
            <w:r w:rsidRPr="0022493F">
              <w:rPr>
                <w:rFonts w:ascii="Montserrat" w:hAnsi="Montserrat" w:cs="Arial"/>
                <w:i/>
                <w:iCs/>
                <w:sz w:val="16"/>
                <w:szCs w:val="16"/>
                <w:lang w:val="es-ES"/>
              </w:rPr>
              <w:t>A tal efecto, en el organigrama previsto deberán figurar:</w:t>
            </w:r>
          </w:p>
          <w:p w14:paraId="1220F913" w14:textId="77777777" w:rsidR="009F663B" w:rsidRPr="0022493F" w:rsidRDefault="009F663B" w:rsidP="0022493F">
            <w:pPr>
              <w:pStyle w:val="Sangradetextonormal"/>
              <w:keepNext/>
              <w:keepLines/>
              <w:shd w:val="clear" w:color="auto" w:fill="EFEFEF" w:themeFill="accent2" w:themeFillTint="33"/>
              <w:spacing w:after="0" w:line="360" w:lineRule="auto"/>
              <w:ind w:left="131" w:right="77"/>
              <w:rPr>
                <w:rFonts w:ascii="Montserrat" w:hAnsi="Montserrat" w:cs="Arial"/>
                <w:i/>
                <w:iCs/>
                <w:sz w:val="16"/>
                <w:szCs w:val="16"/>
                <w:lang w:val="es-ES"/>
              </w:rPr>
            </w:pPr>
            <w:r w:rsidRPr="0022493F">
              <w:rPr>
                <w:rFonts w:ascii="Montserrat" w:hAnsi="Montserrat" w:cs="Arial"/>
                <w:i/>
                <w:iCs/>
                <w:sz w:val="16"/>
                <w:szCs w:val="16"/>
                <w:lang w:val="es-ES"/>
              </w:rPr>
              <w:t>- El órgano de administración y las comisiones delegadas que hubiera, en su caso.</w:t>
            </w:r>
          </w:p>
          <w:p w14:paraId="1600044E" w14:textId="3AF3B8A6" w:rsidR="009F663B" w:rsidRPr="0022493F" w:rsidRDefault="009F663B" w:rsidP="0022493F">
            <w:pPr>
              <w:pStyle w:val="Sangradetextonormal"/>
              <w:keepNext/>
              <w:keepLines/>
              <w:shd w:val="clear" w:color="auto" w:fill="EFEFEF" w:themeFill="accent2" w:themeFillTint="33"/>
              <w:spacing w:after="0" w:line="360" w:lineRule="auto"/>
              <w:ind w:left="131" w:right="77"/>
              <w:rPr>
                <w:rFonts w:ascii="Montserrat" w:hAnsi="Montserrat" w:cs="Arial"/>
                <w:i/>
                <w:iCs/>
                <w:sz w:val="16"/>
                <w:szCs w:val="16"/>
                <w:lang w:val="es-ES"/>
              </w:rPr>
            </w:pPr>
            <w:r w:rsidRPr="0022493F">
              <w:rPr>
                <w:rFonts w:ascii="Montserrat" w:hAnsi="Montserrat" w:cs="Arial"/>
                <w:i/>
                <w:iCs/>
                <w:sz w:val="16"/>
                <w:szCs w:val="16"/>
                <w:lang w:val="es-ES"/>
              </w:rPr>
              <w:t>- Departamentos o áreas que asumen las funciones de auditoría interna, gestión de riesgos, cumplimiento normativo, así como servicio de atención al cliente</w:t>
            </w:r>
            <w:r w:rsidR="00616E7C" w:rsidRPr="0022493F">
              <w:rPr>
                <w:rFonts w:ascii="Montserrat" w:hAnsi="Montserrat" w:cs="Arial"/>
                <w:i/>
                <w:iCs/>
                <w:sz w:val="16"/>
                <w:szCs w:val="16"/>
                <w:lang w:val="es-ES"/>
              </w:rPr>
              <w:t xml:space="preserve"> (SAC)</w:t>
            </w:r>
            <w:r w:rsidRPr="0022493F">
              <w:rPr>
                <w:rFonts w:ascii="Montserrat" w:hAnsi="Montserrat" w:cs="Arial"/>
                <w:i/>
                <w:iCs/>
                <w:sz w:val="16"/>
                <w:szCs w:val="16"/>
                <w:lang w:val="es-ES"/>
              </w:rPr>
              <w:t>. Tales departamentos deberán depender jerárquicamente directamente del órgano de administración.</w:t>
            </w:r>
          </w:p>
          <w:p w14:paraId="55F360C5" w14:textId="77777777" w:rsidR="009F663B" w:rsidRPr="0022493F" w:rsidRDefault="009F663B" w:rsidP="0022493F">
            <w:pPr>
              <w:pStyle w:val="Sangradetextonormal"/>
              <w:keepNext/>
              <w:keepLines/>
              <w:shd w:val="clear" w:color="auto" w:fill="EFEFEF" w:themeFill="accent2" w:themeFillTint="33"/>
              <w:spacing w:after="0" w:line="360" w:lineRule="auto"/>
              <w:ind w:left="131" w:right="77"/>
              <w:rPr>
                <w:rFonts w:ascii="Montserrat" w:hAnsi="Montserrat" w:cs="Arial"/>
                <w:i/>
                <w:iCs/>
                <w:sz w:val="16"/>
                <w:szCs w:val="16"/>
                <w:lang w:val="es-ES"/>
              </w:rPr>
            </w:pPr>
            <w:r w:rsidRPr="0022493F">
              <w:rPr>
                <w:rFonts w:ascii="Montserrat" w:hAnsi="Montserrat" w:cs="Arial"/>
                <w:i/>
                <w:iCs/>
                <w:sz w:val="16"/>
                <w:szCs w:val="16"/>
                <w:lang w:val="es-ES"/>
              </w:rPr>
              <w:t>- Consejero(a) delegado(a), dirección general o cargo asimilado, en su caso, área de la que dependerá el resto de la estructura operativa de la ESI.</w:t>
            </w:r>
          </w:p>
          <w:p w14:paraId="74D44266" w14:textId="77777777" w:rsidR="009F663B" w:rsidRPr="0022493F" w:rsidRDefault="009F663B" w:rsidP="0022493F">
            <w:pPr>
              <w:pStyle w:val="Sangradetextonormal"/>
              <w:keepNext/>
              <w:keepLines/>
              <w:shd w:val="clear" w:color="auto" w:fill="EFEFEF" w:themeFill="accent2" w:themeFillTint="33"/>
              <w:spacing w:after="0" w:line="360" w:lineRule="auto"/>
              <w:ind w:left="131" w:right="77"/>
              <w:rPr>
                <w:rFonts w:ascii="Montserrat" w:hAnsi="Montserrat" w:cs="Arial"/>
                <w:i/>
                <w:iCs/>
                <w:sz w:val="16"/>
                <w:szCs w:val="16"/>
                <w:lang w:val="es-ES"/>
              </w:rPr>
            </w:pPr>
            <w:r w:rsidRPr="0022493F">
              <w:rPr>
                <w:rFonts w:ascii="Montserrat" w:hAnsi="Montserrat" w:cs="Arial"/>
                <w:i/>
                <w:iCs/>
                <w:sz w:val="16"/>
                <w:szCs w:val="16"/>
                <w:lang w:val="es-ES"/>
              </w:rPr>
              <w:t>- Departamentos o áreas que prestan cada servicio y actividad de inversión, así como servicios auxiliares previstos (incluida, en su caso, el departamento encargado de la comercialización de los servicios e instrumentos que la ESI ofrecerá)</w:t>
            </w:r>
          </w:p>
          <w:p w14:paraId="0E044549" w14:textId="77777777" w:rsidR="009F663B" w:rsidRPr="0022493F" w:rsidRDefault="009F663B" w:rsidP="0022493F">
            <w:pPr>
              <w:pStyle w:val="Sangradetextonormal"/>
              <w:keepNext/>
              <w:keepLines/>
              <w:shd w:val="clear" w:color="auto" w:fill="EFEFEF" w:themeFill="accent2" w:themeFillTint="33"/>
              <w:spacing w:after="0" w:line="360" w:lineRule="auto"/>
              <w:ind w:left="131" w:right="77"/>
              <w:rPr>
                <w:rFonts w:ascii="Montserrat" w:hAnsi="Montserrat" w:cs="Arial"/>
                <w:i/>
                <w:iCs/>
                <w:sz w:val="16"/>
                <w:szCs w:val="16"/>
                <w:lang w:val="es-ES"/>
              </w:rPr>
            </w:pPr>
            <w:r w:rsidRPr="0022493F">
              <w:rPr>
                <w:rFonts w:ascii="Montserrat" w:hAnsi="Montserrat" w:cs="Arial"/>
                <w:i/>
                <w:iCs/>
                <w:sz w:val="16"/>
                <w:szCs w:val="16"/>
                <w:lang w:val="es-ES"/>
              </w:rPr>
              <w:t>- Departamento o área de middle office</w:t>
            </w:r>
          </w:p>
          <w:p w14:paraId="54E2A94E" w14:textId="77777777" w:rsidR="009F663B" w:rsidRPr="0022493F" w:rsidRDefault="009F663B" w:rsidP="0022493F">
            <w:pPr>
              <w:pStyle w:val="Sangradetextonormal"/>
              <w:keepNext/>
              <w:keepLines/>
              <w:shd w:val="clear" w:color="auto" w:fill="EFEFEF" w:themeFill="accent2" w:themeFillTint="33"/>
              <w:spacing w:after="0" w:line="360" w:lineRule="auto"/>
              <w:ind w:left="131" w:right="77"/>
              <w:rPr>
                <w:rFonts w:ascii="Montserrat" w:hAnsi="Montserrat" w:cs="Arial"/>
                <w:i/>
                <w:iCs/>
                <w:sz w:val="16"/>
                <w:szCs w:val="16"/>
                <w:lang w:val="es-ES"/>
              </w:rPr>
            </w:pPr>
            <w:r w:rsidRPr="0022493F">
              <w:rPr>
                <w:rFonts w:ascii="Montserrat" w:hAnsi="Montserrat" w:cs="Arial"/>
                <w:i/>
                <w:iCs/>
                <w:sz w:val="16"/>
                <w:szCs w:val="16"/>
                <w:lang w:val="es-ES"/>
              </w:rPr>
              <w:t>- Departamento de Tecnologías de la información y la comunicación (TIC) y seguridad (en su caso).</w:t>
            </w:r>
          </w:p>
          <w:p w14:paraId="1686007C" w14:textId="77777777" w:rsidR="009F663B" w:rsidRPr="0022493F" w:rsidRDefault="009F663B" w:rsidP="0022493F">
            <w:pPr>
              <w:pStyle w:val="Sangradetextonormal"/>
              <w:keepNext/>
              <w:keepLines/>
              <w:shd w:val="clear" w:color="auto" w:fill="EFEFEF" w:themeFill="accent2" w:themeFillTint="33"/>
              <w:spacing w:after="0" w:line="360" w:lineRule="auto"/>
              <w:ind w:left="131" w:right="77"/>
              <w:rPr>
                <w:rFonts w:ascii="Montserrat" w:hAnsi="Montserrat" w:cs="Arial"/>
                <w:i/>
                <w:iCs/>
                <w:sz w:val="16"/>
                <w:szCs w:val="16"/>
                <w:lang w:val="es-ES"/>
              </w:rPr>
            </w:pPr>
            <w:r w:rsidRPr="0022493F">
              <w:rPr>
                <w:rFonts w:ascii="Montserrat" w:hAnsi="Montserrat" w:cs="Arial"/>
                <w:i/>
                <w:iCs/>
                <w:sz w:val="16"/>
                <w:szCs w:val="16"/>
                <w:lang w:val="es-ES"/>
              </w:rPr>
              <w:t>- Departamentos o áreas de back office, de administración y contabilidad e información financiera a la CNMV.</w:t>
            </w:r>
          </w:p>
          <w:p w14:paraId="2DCD6526" w14:textId="77777777" w:rsidR="009F663B" w:rsidRPr="0022493F" w:rsidRDefault="009F663B" w:rsidP="0022493F">
            <w:pPr>
              <w:pStyle w:val="Sangradetextonormal"/>
              <w:keepNext/>
              <w:keepLines/>
              <w:shd w:val="clear" w:color="auto" w:fill="EFEFEF" w:themeFill="accent2" w:themeFillTint="33"/>
              <w:spacing w:after="0" w:line="360" w:lineRule="auto"/>
              <w:ind w:left="131" w:right="77"/>
              <w:rPr>
                <w:rFonts w:ascii="Montserrat" w:hAnsi="Montserrat" w:cs="Arial"/>
                <w:i/>
                <w:iCs/>
                <w:sz w:val="16"/>
                <w:szCs w:val="16"/>
                <w:lang w:val="es-ES"/>
              </w:rPr>
            </w:pPr>
            <w:r w:rsidRPr="0022493F">
              <w:rPr>
                <w:rFonts w:ascii="Montserrat" w:hAnsi="Montserrat" w:cs="Arial"/>
                <w:i/>
                <w:iCs/>
                <w:sz w:val="16"/>
                <w:szCs w:val="16"/>
                <w:lang w:val="es-ES"/>
              </w:rPr>
              <w:t>- En su caso, otros departamentos o áreas (RRHH</w:t>
            </w:r>
          </w:p>
          <w:p w14:paraId="20FC55AC" w14:textId="77777777" w:rsidR="009F663B" w:rsidRDefault="009F663B" w:rsidP="0022493F">
            <w:pPr>
              <w:pStyle w:val="Sangradetextonormal"/>
              <w:keepNext/>
              <w:keepLines/>
              <w:shd w:val="clear" w:color="auto" w:fill="EFEFEF" w:themeFill="accent2" w:themeFillTint="33"/>
              <w:spacing w:after="0" w:line="360" w:lineRule="auto"/>
              <w:ind w:left="131" w:right="77"/>
              <w:rPr>
                <w:rFonts w:ascii="Montserrat" w:hAnsi="Montserrat" w:cs="Arial"/>
                <w:sz w:val="16"/>
                <w:szCs w:val="16"/>
                <w:lang w:val="es-ES"/>
              </w:rPr>
            </w:pPr>
            <w:r w:rsidRPr="0022493F">
              <w:rPr>
                <w:rFonts w:ascii="Montserrat" w:hAnsi="Montserrat" w:cs="Arial"/>
                <w:i/>
                <w:iCs/>
                <w:sz w:val="16"/>
                <w:szCs w:val="16"/>
                <w:lang w:val="es-ES"/>
              </w:rPr>
              <w:t>Asimismo, en caso de que algún departamento o área esté externalizado deberá figurar en el organigrama debidamente diferenciado.</w:t>
            </w:r>
            <w:r w:rsidRPr="0022493F">
              <w:rPr>
                <w:rFonts w:ascii="Montserrat" w:hAnsi="Montserrat" w:cs="Arial"/>
                <w:sz w:val="16"/>
                <w:szCs w:val="16"/>
                <w:lang w:val="es-ES"/>
              </w:rPr>
              <w:t>)</w:t>
            </w:r>
          </w:p>
          <w:p w14:paraId="4E3190CD" w14:textId="21ED9126" w:rsidR="002076CC" w:rsidRPr="002076CC" w:rsidRDefault="002076CC" w:rsidP="0022493F">
            <w:pPr>
              <w:pStyle w:val="Sangradetextonormal"/>
              <w:keepNext/>
              <w:keepLines/>
              <w:shd w:val="clear" w:color="auto" w:fill="EFEFEF" w:themeFill="accent2" w:themeFillTint="33"/>
              <w:spacing w:after="0" w:line="360" w:lineRule="auto"/>
              <w:ind w:left="131" w:right="77"/>
              <w:rPr>
                <w:rFonts w:ascii="Montserrat" w:hAnsi="Montserrat" w:cs="Arial"/>
                <w:i/>
                <w:iCs/>
                <w:sz w:val="16"/>
                <w:szCs w:val="16"/>
                <w:lang w:val="es-ES"/>
              </w:rPr>
            </w:pPr>
            <w:r>
              <w:rPr>
                <w:rFonts w:ascii="Montserrat" w:hAnsi="Montserrat" w:cs="Arial"/>
                <w:i/>
                <w:iCs/>
                <w:sz w:val="16"/>
                <w:szCs w:val="16"/>
                <w:lang w:val="es-ES"/>
              </w:rPr>
              <w:t>E</w:t>
            </w:r>
            <w:r w:rsidRPr="0022493F">
              <w:rPr>
                <w:rFonts w:ascii="Montserrat" w:hAnsi="Montserrat" w:cs="Arial"/>
                <w:i/>
                <w:iCs/>
                <w:sz w:val="16"/>
                <w:szCs w:val="16"/>
                <w:lang w:val="es-ES"/>
              </w:rPr>
              <w:t>n caso de</w:t>
            </w:r>
            <w:r>
              <w:rPr>
                <w:rFonts w:ascii="Montserrat" w:hAnsi="Montserrat" w:cs="Arial"/>
                <w:i/>
                <w:iCs/>
                <w:sz w:val="16"/>
                <w:szCs w:val="16"/>
                <w:lang w:val="es-ES"/>
              </w:rPr>
              <w:t xml:space="preserve"> que la ESI haya solicitado autorización para la gestión de un SMN (o SNL) de conformidad con el régimen piloto establecido en el Reglamento </w:t>
            </w:r>
            <w:r w:rsidRPr="002076CC">
              <w:rPr>
                <w:rFonts w:ascii="Montserrat" w:hAnsi="Montserrat" w:cs="Arial"/>
                <w:i/>
                <w:iCs/>
                <w:sz w:val="16"/>
                <w:szCs w:val="16"/>
                <w:lang w:val="es-ES"/>
              </w:rPr>
              <w:t>(UE) 2022/858</w:t>
            </w:r>
            <w:r>
              <w:rPr>
                <w:rFonts w:ascii="Montserrat" w:hAnsi="Montserrat" w:cs="Arial"/>
                <w:i/>
                <w:iCs/>
                <w:sz w:val="16"/>
                <w:szCs w:val="16"/>
                <w:lang w:val="es-ES"/>
              </w:rPr>
              <w:t>, debe resaltarse en el organigrama el “</w:t>
            </w:r>
            <w:r w:rsidRPr="002076CC">
              <w:rPr>
                <w:rFonts w:ascii="Montserrat" w:hAnsi="Montserrat" w:cs="Arial"/>
                <w:i/>
                <w:iCs/>
                <w:sz w:val="16"/>
                <w:szCs w:val="16"/>
                <w:lang w:val="es-ES"/>
              </w:rPr>
              <w:t>personal esencial</w:t>
            </w:r>
            <w:r>
              <w:rPr>
                <w:rFonts w:ascii="Montserrat" w:hAnsi="Montserrat" w:cs="Arial"/>
                <w:i/>
                <w:iCs/>
                <w:sz w:val="16"/>
                <w:szCs w:val="16"/>
                <w:lang w:val="es-ES"/>
              </w:rPr>
              <w:t xml:space="preserve">” e incluir en los apartados siguientes, </w:t>
            </w:r>
            <w:r w:rsidRPr="002076CC">
              <w:rPr>
                <w:rFonts w:ascii="Montserrat" w:hAnsi="Montserrat" w:cs="Arial"/>
                <w:i/>
                <w:iCs/>
                <w:sz w:val="16"/>
                <w:szCs w:val="16"/>
                <w:lang w:val="es-ES"/>
              </w:rPr>
              <w:t>una descripción de qué personal se considera fundamental y de su función por ámbito (TI, control interno, gestión de riesgos, etc.)</w:t>
            </w:r>
          </w:p>
          <w:p w14:paraId="3BAE1CF3" w14:textId="77777777" w:rsidR="002076CC" w:rsidRPr="003E5A38" w:rsidRDefault="002076CC" w:rsidP="0022493F">
            <w:pPr>
              <w:pStyle w:val="Sangradetextonormal"/>
              <w:keepNext/>
              <w:keepLines/>
              <w:shd w:val="clear" w:color="auto" w:fill="EFEFEF" w:themeFill="accent2" w:themeFillTint="33"/>
              <w:spacing w:after="0" w:line="360" w:lineRule="auto"/>
              <w:ind w:left="131" w:right="77"/>
              <w:rPr>
                <w:rFonts w:ascii="Montserrat" w:hAnsi="Montserrat" w:cs="Arial"/>
                <w:sz w:val="20"/>
                <w:lang w:val="es-ES"/>
              </w:rPr>
            </w:pPr>
          </w:p>
        </w:tc>
      </w:tr>
    </w:tbl>
    <w:p w14:paraId="3538F5D5" w14:textId="2B4DFA92" w:rsidR="00D05B21" w:rsidRPr="00211C23" w:rsidRDefault="00D05B21" w:rsidP="009F663B">
      <w:pPr>
        <w:pStyle w:val="Ttulo4"/>
        <w:pBdr>
          <w:bottom w:val="none" w:sz="0" w:space="0" w:color="auto"/>
        </w:pBdr>
        <w:spacing w:before="120" w:line="360" w:lineRule="auto"/>
        <w:ind w:left="0" w:right="142" w:firstLine="0"/>
        <w:rPr>
          <w:rFonts w:ascii="Montserrat" w:hAnsi="Montserrat"/>
          <w:b/>
          <w:bCs w:val="0"/>
          <w:sz w:val="22"/>
          <w:szCs w:val="22"/>
        </w:rPr>
      </w:pPr>
      <w:r w:rsidRPr="00211C23">
        <w:rPr>
          <w:rFonts w:ascii="Montserrat" w:hAnsi="Montserrat"/>
          <w:b/>
          <w:bCs w:val="0"/>
          <w:sz w:val="22"/>
          <w:szCs w:val="22"/>
        </w:rPr>
        <w:t>3.1. Responsables de las funciones internas (gestión y supervisión)</w:t>
      </w:r>
    </w:p>
    <w:p w14:paraId="653BC40B" w14:textId="782400F7" w:rsidR="00D05B21" w:rsidRPr="001671C5" w:rsidRDefault="00D05B21" w:rsidP="000E70AE">
      <w:pPr>
        <w:pStyle w:val="Vietas1"/>
        <w:numPr>
          <w:ilvl w:val="0"/>
          <w:numId w:val="17"/>
        </w:numPr>
        <w:tabs>
          <w:tab w:val="clear" w:pos="8280"/>
          <w:tab w:val="left" w:pos="284"/>
        </w:tabs>
        <w:spacing w:line="360" w:lineRule="auto"/>
        <w:ind w:left="284" w:right="142" w:hanging="284"/>
        <w:rPr>
          <w:rFonts w:ascii="Montserrat" w:hAnsi="Montserrat"/>
          <w:b w:val="0"/>
          <w:sz w:val="20"/>
          <w:szCs w:val="20"/>
        </w:rPr>
      </w:pPr>
      <w:r w:rsidRPr="001671C5">
        <w:rPr>
          <w:rFonts w:ascii="Montserrat" w:hAnsi="Montserrat"/>
          <w:b w:val="0"/>
          <w:sz w:val="20"/>
          <w:szCs w:val="20"/>
        </w:rPr>
        <w:t xml:space="preserve">Identifique a los miembros de la </w:t>
      </w:r>
      <w:r w:rsidRPr="00A86C84">
        <w:rPr>
          <w:rFonts w:ascii="Montserrat" w:hAnsi="Montserrat"/>
          <w:b w:val="0"/>
          <w:sz w:val="20"/>
          <w:szCs w:val="20"/>
          <w:u w:val="single"/>
        </w:rPr>
        <w:t>alta dirección</w:t>
      </w:r>
      <w:r w:rsidRPr="001671C5">
        <w:rPr>
          <w:rFonts w:ascii="Montserrat" w:hAnsi="Montserrat"/>
          <w:b w:val="0"/>
          <w:sz w:val="20"/>
          <w:szCs w:val="20"/>
        </w:rPr>
        <w:t xml:space="preserve"> </w:t>
      </w:r>
      <w:r w:rsidR="00A86C84">
        <w:rPr>
          <w:rFonts w:ascii="Montserrat" w:hAnsi="Montserrat"/>
          <w:b w:val="0"/>
          <w:sz w:val="20"/>
          <w:szCs w:val="20"/>
        </w:rPr>
        <w:t>(</w:t>
      </w:r>
      <w:r w:rsidR="00A86C84" w:rsidRPr="00A86C84">
        <w:rPr>
          <w:rFonts w:ascii="Montserrat" w:hAnsi="Montserrat"/>
          <w:b w:val="0"/>
          <w:sz w:val="18"/>
        </w:rPr>
        <w:t>personas físicas que ejercen las funciones ejecutivas en la ESI, responsables de la gestión diaria de la entidad y deben rendir cuentas de ello ante el órgano de administración, incluida la ejecución de la estrategia de distribución, por parte de la ESI y su personal, de servicios y productos entre los clientes</w:t>
      </w:r>
      <w:r w:rsidR="00A86C84">
        <w:rPr>
          <w:rFonts w:ascii="Montserrat" w:hAnsi="Montserrat"/>
          <w:b w:val="0"/>
          <w:sz w:val="20"/>
          <w:szCs w:val="20"/>
        </w:rPr>
        <w:t xml:space="preserve">) </w:t>
      </w:r>
      <w:r w:rsidRPr="001671C5">
        <w:rPr>
          <w:rFonts w:ascii="Montserrat" w:hAnsi="Montserrat"/>
          <w:b w:val="0"/>
          <w:sz w:val="20"/>
          <w:szCs w:val="20"/>
        </w:rPr>
        <w:t xml:space="preserve">y de la </w:t>
      </w:r>
      <w:r w:rsidRPr="00A86C84">
        <w:rPr>
          <w:rFonts w:ascii="Montserrat" w:hAnsi="Montserrat"/>
          <w:b w:val="0"/>
          <w:sz w:val="20"/>
          <w:szCs w:val="20"/>
          <w:u w:val="single"/>
        </w:rPr>
        <w:t>función de supervisión</w:t>
      </w:r>
      <w:r w:rsidRPr="001671C5">
        <w:rPr>
          <w:rFonts w:ascii="Montserrat" w:hAnsi="Montserrat"/>
          <w:b w:val="0"/>
          <w:sz w:val="20"/>
          <w:szCs w:val="20"/>
        </w:rPr>
        <w:t xml:space="preserve"> de la ESI </w:t>
      </w:r>
      <w:r w:rsidR="00A86C84">
        <w:rPr>
          <w:rFonts w:ascii="Montserrat" w:hAnsi="Montserrat"/>
          <w:b w:val="0"/>
          <w:sz w:val="20"/>
          <w:szCs w:val="20"/>
        </w:rPr>
        <w:t>(</w:t>
      </w:r>
      <w:r w:rsidR="00A86C84" w:rsidRPr="00A86C84">
        <w:rPr>
          <w:rFonts w:ascii="Montserrat" w:hAnsi="Montserrat"/>
          <w:b w:val="0"/>
          <w:sz w:val="18"/>
        </w:rPr>
        <w:t>miembros del órgano de administración</w:t>
      </w:r>
      <w:r w:rsidR="00651558">
        <w:rPr>
          <w:rFonts w:ascii="Montserrat" w:hAnsi="Montserrat"/>
          <w:b w:val="0"/>
          <w:sz w:val="18"/>
        </w:rPr>
        <w:t xml:space="preserve"> no ejecutivos</w:t>
      </w:r>
      <w:r w:rsidR="00A86C84" w:rsidRPr="00A86C84">
        <w:rPr>
          <w:rFonts w:ascii="Montserrat" w:hAnsi="Montserrat"/>
          <w:b w:val="0"/>
          <w:sz w:val="18"/>
        </w:rPr>
        <w:t xml:space="preserve"> que controlan el proceso de toma de decisiones en materia de gestión de la ESI</w:t>
      </w:r>
      <w:r w:rsidR="00A86C84">
        <w:rPr>
          <w:rFonts w:ascii="Montserrat" w:hAnsi="Montserrat"/>
          <w:b w:val="0"/>
          <w:sz w:val="20"/>
          <w:szCs w:val="20"/>
        </w:rPr>
        <w:t>)</w:t>
      </w:r>
      <w:r w:rsidRPr="001671C5">
        <w:rPr>
          <w:rFonts w:ascii="Montserrat" w:hAnsi="Montserrat" w:cstheme="minorHAnsi"/>
          <w:b w:val="0"/>
          <w:sz w:val="20"/>
          <w:szCs w:val="20"/>
        </w:rPr>
        <w:t xml:space="preserve"> y aporte una breve descripción de sus funciones (</w:t>
      </w:r>
      <w:r w:rsidRPr="001671C5">
        <w:rPr>
          <w:rFonts w:ascii="Montserrat" w:hAnsi="Montserrat" w:cstheme="minorHAnsi"/>
          <w:b w:val="0"/>
          <w:bCs/>
          <w:i/>
          <w:color w:val="C00000"/>
          <w:sz w:val="20"/>
          <w:szCs w:val="20"/>
        </w:rPr>
        <w:t>artículo</w:t>
      </w:r>
      <w:r w:rsidR="000D5203">
        <w:rPr>
          <w:rFonts w:ascii="Montserrat" w:hAnsi="Montserrat" w:cstheme="minorHAnsi"/>
          <w:b w:val="0"/>
          <w:bCs/>
          <w:i/>
          <w:color w:val="C00000"/>
          <w:sz w:val="20"/>
          <w:szCs w:val="20"/>
        </w:rPr>
        <w:t>s</w:t>
      </w:r>
      <w:r w:rsidRPr="001671C5">
        <w:rPr>
          <w:rFonts w:ascii="Montserrat" w:hAnsi="Montserrat" w:cstheme="minorHAnsi"/>
          <w:b w:val="0"/>
          <w:bCs/>
          <w:i/>
          <w:color w:val="C00000"/>
          <w:sz w:val="20"/>
          <w:szCs w:val="20"/>
        </w:rPr>
        <w:t xml:space="preserve"> </w:t>
      </w:r>
      <w:r w:rsidR="000D5203">
        <w:rPr>
          <w:rFonts w:ascii="Montserrat" w:hAnsi="Montserrat" w:cstheme="minorHAnsi"/>
          <w:b w:val="0"/>
          <w:bCs/>
          <w:i/>
          <w:color w:val="C00000"/>
          <w:sz w:val="20"/>
          <w:szCs w:val="20"/>
        </w:rPr>
        <w:t xml:space="preserve">53 del RD de ESI </w:t>
      </w:r>
      <w:r w:rsidR="000D5203" w:rsidRPr="000D5203">
        <w:rPr>
          <w:rFonts w:ascii="Montserrat" w:hAnsi="Montserrat" w:cstheme="minorHAnsi"/>
          <w:b w:val="0"/>
          <w:sz w:val="20"/>
          <w:szCs w:val="20"/>
        </w:rPr>
        <w:t>y</w:t>
      </w:r>
      <w:r w:rsidR="000D5203">
        <w:rPr>
          <w:rFonts w:ascii="Montserrat" w:hAnsi="Montserrat" w:cstheme="minorHAnsi"/>
          <w:b w:val="0"/>
          <w:bCs/>
          <w:i/>
          <w:color w:val="C00000"/>
          <w:sz w:val="20"/>
          <w:szCs w:val="20"/>
        </w:rPr>
        <w:t xml:space="preserve"> </w:t>
      </w:r>
      <w:r w:rsidR="000D5203" w:rsidRPr="001671C5">
        <w:rPr>
          <w:rFonts w:ascii="Montserrat" w:hAnsi="Montserrat" w:cstheme="minorHAnsi"/>
          <w:b w:val="0"/>
          <w:bCs/>
          <w:i/>
          <w:color w:val="C00000"/>
          <w:sz w:val="20"/>
          <w:szCs w:val="20"/>
        </w:rPr>
        <w:t>25 del Reglamento Delegado (UE) 2017/565</w:t>
      </w:r>
      <w:r w:rsidR="000D5203">
        <w:rPr>
          <w:rFonts w:ascii="Montserrat" w:hAnsi="Montserrat" w:cstheme="minorHAnsi"/>
          <w:b w:val="0"/>
          <w:bCs/>
          <w:sz w:val="20"/>
          <w:szCs w:val="20"/>
        </w:rPr>
        <w:t>)</w:t>
      </w:r>
      <w:r w:rsidRPr="001671C5">
        <w:rPr>
          <w:rFonts w:ascii="Montserrat" w:hAnsi="Montserrat" w:cstheme="minorHAnsi"/>
          <w:b w:val="0"/>
          <w:sz w:val="20"/>
          <w:szCs w:val="20"/>
        </w:rPr>
        <w:t>:</w:t>
      </w:r>
    </w:p>
    <w:tbl>
      <w:tblPr>
        <w:tblW w:w="7995"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995"/>
      </w:tblGrid>
      <w:tr w:rsidR="00D05B21" w:rsidRPr="00CE14B1" w14:paraId="35A944CB" w14:textId="77777777" w:rsidTr="00621B3B">
        <w:trPr>
          <w:trHeight w:val="882"/>
        </w:trPr>
        <w:tc>
          <w:tcPr>
            <w:tcW w:w="7995" w:type="dxa"/>
            <w:vAlign w:val="center"/>
          </w:tcPr>
          <w:p w14:paraId="23B6C4D1" w14:textId="437F2F57" w:rsidR="00360B17" w:rsidRPr="00CE14B1" w:rsidRDefault="009F2F4D" w:rsidP="000E70AE">
            <w:pPr>
              <w:pStyle w:val="Sangradetextonormal"/>
              <w:keepNext/>
              <w:keepLines/>
              <w:tabs>
                <w:tab w:val="left" w:pos="284"/>
              </w:tabs>
              <w:spacing w:after="0" w:line="360" w:lineRule="auto"/>
              <w:ind w:left="284" w:right="141" w:hanging="284"/>
              <w:jc w:val="left"/>
              <w:rPr>
                <w:rFonts w:ascii="Arial" w:hAnsi="Arial" w:cs="Arial"/>
                <w:color w:val="C00000"/>
                <w:sz w:val="18"/>
                <w:szCs w:val="18"/>
                <w:lang w:val="es-ES"/>
              </w:rPr>
            </w:pPr>
            <w:r w:rsidRPr="003E5A38">
              <w:rPr>
                <w:rFonts w:ascii="Montserrat" w:hAnsi="Montserrat" w:cstheme="minorHAnsi"/>
                <w:color w:val="000099"/>
                <w:sz w:val="20"/>
                <w:shd w:val="clear" w:color="auto" w:fill="FFFFCC"/>
              </w:rPr>
              <w:lastRenderedPageBreak/>
              <w:t>Insertar</w:t>
            </w:r>
          </w:p>
        </w:tc>
      </w:tr>
    </w:tbl>
    <w:p w14:paraId="39C0E26F" w14:textId="6139C4F7" w:rsidR="00D05B21" w:rsidRPr="003A2463" w:rsidRDefault="00D05B21" w:rsidP="000E70AE">
      <w:pPr>
        <w:pStyle w:val="Vietas1"/>
        <w:numPr>
          <w:ilvl w:val="0"/>
          <w:numId w:val="17"/>
        </w:numPr>
        <w:tabs>
          <w:tab w:val="clear" w:pos="8280"/>
          <w:tab w:val="left" w:pos="284"/>
        </w:tabs>
        <w:spacing w:line="360" w:lineRule="auto"/>
        <w:ind w:left="284" w:right="142" w:hanging="284"/>
        <w:rPr>
          <w:rFonts w:ascii="Montserrat" w:hAnsi="Montserrat"/>
          <w:b w:val="0"/>
          <w:sz w:val="20"/>
          <w:szCs w:val="20"/>
        </w:rPr>
      </w:pPr>
      <w:r w:rsidRPr="003A2463">
        <w:rPr>
          <w:rFonts w:ascii="Montserrat" w:hAnsi="Montserrat"/>
          <w:b w:val="0"/>
          <w:sz w:val="20"/>
          <w:szCs w:val="20"/>
        </w:rPr>
        <w:t>Aporte los datos personales de los responsables de las funciones internas (gestión y supervisión), incluyendo información sobre su educación y formación, así como su experiencia profesional:</w:t>
      </w:r>
    </w:p>
    <w:tbl>
      <w:tblPr>
        <w:tblW w:w="7995"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995"/>
      </w:tblGrid>
      <w:tr w:rsidR="00D05B21" w:rsidRPr="003A2463" w14:paraId="1630009F" w14:textId="77777777" w:rsidTr="00621B3B">
        <w:trPr>
          <w:trHeight w:val="1031"/>
        </w:trPr>
        <w:tc>
          <w:tcPr>
            <w:tcW w:w="7995" w:type="dxa"/>
          </w:tcPr>
          <w:p w14:paraId="3088716F" w14:textId="7136F079" w:rsidR="00D05B21" w:rsidRPr="003A2463" w:rsidRDefault="00D05B21" w:rsidP="00283719">
            <w:pPr>
              <w:pStyle w:val="Vietas1"/>
              <w:tabs>
                <w:tab w:val="clear" w:pos="8280"/>
              </w:tabs>
              <w:spacing w:line="360" w:lineRule="auto"/>
              <w:ind w:left="414" w:right="74" w:hanging="283"/>
              <w:rPr>
                <w:rFonts w:ascii="Montserrat" w:hAnsi="Montserrat" w:cstheme="minorHAnsi"/>
                <w:b w:val="0"/>
                <w:sz w:val="20"/>
                <w:szCs w:val="20"/>
              </w:rPr>
            </w:pPr>
            <w:r w:rsidRPr="003A2463">
              <w:rPr>
                <w:rFonts w:ascii="Montserrat" w:hAnsi="Montserrat" w:cstheme="minorHAnsi"/>
                <w:color w:val="C00000"/>
                <w:sz w:val="20"/>
                <w:szCs w:val="20"/>
              </w:rPr>
              <w:t>A)</w:t>
            </w:r>
            <w:r w:rsidRPr="003A2463">
              <w:rPr>
                <w:rFonts w:ascii="Montserrat" w:hAnsi="Montserrat" w:cstheme="minorHAnsi"/>
                <w:b w:val="0"/>
                <w:color w:val="C00000"/>
                <w:sz w:val="20"/>
                <w:szCs w:val="20"/>
              </w:rPr>
              <w:t xml:space="preserve"> </w:t>
            </w:r>
            <w:r w:rsidRPr="003A2463">
              <w:rPr>
                <w:rFonts w:ascii="Montserrat" w:hAnsi="Montserrat" w:cstheme="minorHAnsi"/>
                <w:b w:val="0"/>
                <w:sz w:val="20"/>
                <w:szCs w:val="20"/>
              </w:rPr>
              <w:t xml:space="preserve">Teniendo en cuenta la naturaleza, escala y complejidad de sus actividades, para aquellas personas que el solicitante de autorización de la ESI considere como personal relevante de la ESI (como, por ejemplo, </w:t>
            </w:r>
            <w:r w:rsidRPr="003A2463">
              <w:rPr>
                <w:rFonts w:ascii="Montserrat" w:hAnsi="Montserrat" w:cstheme="minorHAnsi"/>
                <w:b w:val="0"/>
                <w:i/>
                <w:iCs/>
                <w:sz w:val="20"/>
                <w:szCs w:val="20"/>
              </w:rPr>
              <w:t>CFO</w:t>
            </w:r>
            <w:r w:rsidRPr="003A2463">
              <w:rPr>
                <w:rFonts w:ascii="Montserrat" w:hAnsi="Montserrat" w:cstheme="minorHAnsi"/>
                <w:b w:val="0"/>
                <w:sz w:val="20"/>
                <w:szCs w:val="20"/>
              </w:rPr>
              <w:t xml:space="preserve">-Director Financiero-, </w:t>
            </w:r>
            <w:r w:rsidRPr="003A2463">
              <w:rPr>
                <w:rFonts w:ascii="Montserrat" w:hAnsi="Montserrat" w:cstheme="minorHAnsi"/>
                <w:b w:val="0"/>
                <w:i/>
                <w:iCs/>
                <w:sz w:val="20"/>
                <w:szCs w:val="20"/>
              </w:rPr>
              <w:t>CIO</w:t>
            </w:r>
            <w:r w:rsidRPr="003A2463">
              <w:rPr>
                <w:rFonts w:ascii="Montserrat" w:hAnsi="Montserrat" w:cstheme="minorHAnsi"/>
                <w:b w:val="0"/>
                <w:sz w:val="20"/>
                <w:szCs w:val="20"/>
              </w:rPr>
              <w:t xml:space="preserve">-Responsable de la planificación de los sistemas de tecnologías de la información-, </w:t>
            </w:r>
            <w:r w:rsidRPr="003A2463">
              <w:rPr>
                <w:rFonts w:ascii="Montserrat" w:hAnsi="Montserrat" w:cstheme="minorHAnsi"/>
                <w:b w:val="0"/>
                <w:i/>
                <w:iCs/>
                <w:sz w:val="20"/>
                <w:szCs w:val="20"/>
              </w:rPr>
              <w:t>CTO</w:t>
            </w:r>
            <w:r w:rsidRPr="003A2463">
              <w:rPr>
                <w:rFonts w:ascii="Montserrat" w:hAnsi="Montserrat" w:cstheme="minorHAnsi"/>
                <w:b w:val="0"/>
                <w:sz w:val="20"/>
                <w:szCs w:val="20"/>
              </w:rPr>
              <w:t>-Responsable técnico del desarrollo y del correcto funcionamiento de los sistemas de tecnologías de información-)  y que no vayan a ser designados como miembros del órgano de administración o director</w:t>
            </w:r>
            <w:r w:rsidR="003A2463">
              <w:rPr>
                <w:rFonts w:ascii="Montserrat" w:hAnsi="Montserrat" w:cstheme="minorHAnsi"/>
                <w:b w:val="0"/>
                <w:sz w:val="20"/>
                <w:szCs w:val="20"/>
              </w:rPr>
              <w:t>(a)</w:t>
            </w:r>
            <w:r w:rsidRPr="003A2463">
              <w:rPr>
                <w:rFonts w:ascii="Montserrat" w:hAnsi="Montserrat" w:cstheme="minorHAnsi"/>
                <w:b w:val="0"/>
                <w:sz w:val="20"/>
                <w:szCs w:val="20"/>
              </w:rPr>
              <w:t xml:space="preserve"> general o </w:t>
            </w:r>
            <w:r w:rsidR="003A2463">
              <w:rPr>
                <w:rFonts w:ascii="Montserrat" w:hAnsi="Montserrat" w:cstheme="minorHAnsi"/>
                <w:b w:val="0"/>
                <w:sz w:val="20"/>
                <w:szCs w:val="20"/>
              </w:rPr>
              <w:t xml:space="preserve">cargo </w:t>
            </w:r>
            <w:r w:rsidRPr="003A2463">
              <w:rPr>
                <w:rFonts w:ascii="Montserrat" w:hAnsi="Montserrat" w:cstheme="minorHAnsi"/>
                <w:b w:val="0"/>
                <w:sz w:val="20"/>
                <w:szCs w:val="20"/>
              </w:rPr>
              <w:t>asimilado, rellene la siguiente tabla</w:t>
            </w:r>
            <w:r w:rsidR="003A2463">
              <w:rPr>
                <w:rFonts w:ascii="Montserrat" w:hAnsi="Montserrat" w:cstheme="minorHAnsi"/>
                <w:b w:val="0"/>
                <w:sz w:val="20"/>
                <w:szCs w:val="20"/>
              </w:rPr>
              <w:t xml:space="preserve"> -</w:t>
            </w:r>
            <w:r w:rsidR="003A2463" w:rsidRPr="003A2463">
              <w:rPr>
                <w:rFonts w:ascii="Montserrat" w:hAnsi="Montserrat" w:cstheme="minorHAnsi"/>
                <w:b w:val="0"/>
                <w:i/>
                <w:iCs/>
                <w:sz w:val="18"/>
                <w:shd w:val="clear" w:color="auto" w:fill="EFEFEF" w:themeFill="accent2" w:themeFillTint="33"/>
              </w:rPr>
              <w:t>añada las filas que considere necesarias</w:t>
            </w:r>
            <w:r w:rsidR="003A2463">
              <w:rPr>
                <w:rFonts w:ascii="Montserrat" w:hAnsi="Montserrat" w:cstheme="minorHAnsi"/>
                <w:b w:val="0"/>
                <w:sz w:val="20"/>
                <w:szCs w:val="20"/>
              </w:rPr>
              <w:t>-</w:t>
            </w:r>
            <w:r w:rsidRPr="003A2463">
              <w:rPr>
                <w:rFonts w:ascii="Montserrat" w:hAnsi="Montserrat" w:cstheme="minorHAnsi"/>
                <w:b w:val="0"/>
                <w:sz w:val="20"/>
                <w:szCs w:val="20"/>
              </w:rPr>
              <w:t>:</w:t>
            </w:r>
          </w:p>
          <w:tbl>
            <w:tblPr>
              <w:tblW w:w="7188" w:type="dxa"/>
              <w:jc w:val="center"/>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Layout w:type="fixed"/>
              <w:tblCellMar>
                <w:left w:w="68" w:type="dxa"/>
                <w:right w:w="68" w:type="dxa"/>
              </w:tblCellMar>
              <w:tblLook w:val="01E0" w:firstRow="1" w:lastRow="1" w:firstColumn="1" w:lastColumn="1" w:noHBand="0" w:noVBand="0"/>
            </w:tblPr>
            <w:tblGrid>
              <w:gridCol w:w="1739"/>
              <w:gridCol w:w="2472"/>
              <w:gridCol w:w="2977"/>
            </w:tblGrid>
            <w:tr w:rsidR="00D05B21" w:rsidRPr="003A2463" w14:paraId="376DEB20" w14:textId="77777777" w:rsidTr="000E70AE">
              <w:trPr>
                <w:trHeight w:val="896"/>
                <w:jc w:val="center"/>
              </w:trPr>
              <w:tc>
                <w:tcPr>
                  <w:tcW w:w="1739" w:type="dxa"/>
                  <w:tcBorders>
                    <w:top w:val="single" w:sz="12" w:space="0" w:color="auto"/>
                    <w:left w:val="single" w:sz="12" w:space="0" w:color="auto"/>
                    <w:bottom w:val="single" w:sz="4" w:space="0" w:color="auto"/>
                  </w:tcBorders>
                  <w:vAlign w:val="center"/>
                </w:tcPr>
                <w:p w14:paraId="7D747CDF" w14:textId="77777777" w:rsidR="00D05B21" w:rsidRPr="003A2463" w:rsidRDefault="00D05B21" w:rsidP="003A2463">
                  <w:pPr>
                    <w:spacing w:after="0" w:line="360" w:lineRule="auto"/>
                    <w:rPr>
                      <w:rFonts w:ascii="Montserrat" w:hAnsi="Montserrat" w:cstheme="minorHAnsi"/>
                      <w:sz w:val="18"/>
                      <w:szCs w:val="18"/>
                    </w:rPr>
                  </w:pPr>
                  <w:r w:rsidRPr="003A2463">
                    <w:rPr>
                      <w:rFonts w:ascii="Montserrat" w:hAnsi="Montserrat" w:cstheme="minorHAnsi"/>
                      <w:sz w:val="18"/>
                      <w:szCs w:val="18"/>
                    </w:rPr>
                    <w:t xml:space="preserve">Nombre </w:t>
                  </w:r>
                </w:p>
              </w:tc>
              <w:tc>
                <w:tcPr>
                  <w:tcW w:w="2472" w:type="dxa"/>
                  <w:tcBorders>
                    <w:top w:val="single" w:sz="12" w:space="0" w:color="auto"/>
                    <w:bottom w:val="single" w:sz="4" w:space="0" w:color="auto"/>
                  </w:tcBorders>
                  <w:vAlign w:val="center"/>
                </w:tcPr>
                <w:p w14:paraId="78E77723" w14:textId="77777777" w:rsidR="00D05B21" w:rsidRPr="003A2463" w:rsidRDefault="00D05B21" w:rsidP="003A2463">
                  <w:pPr>
                    <w:spacing w:after="0" w:line="360" w:lineRule="auto"/>
                    <w:rPr>
                      <w:rFonts w:ascii="Montserrat" w:hAnsi="Montserrat" w:cstheme="minorHAnsi"/>
                      <w:sz w:val="18"/>
                      <w:szCs w:val="18"/>
                    </w:rPr>
                  </w:pPr>
                  <w:r w:rsidRPr="003A2463">
                    <w:rPr>
                      <w:rFonts w:ascii="Montserrat" w:hAnsi="Montserrat" w:cstheme="minorHAnsi"/>
                      <w:sz w:val="18"/>
                      <w:szCs w:val="18"/>
                    </w:rPr>
                    <w:t xml:space="preserve">Puesto en la ESI </w:t>
                  </w:r>
                </w:p>
                <w:p w14:paraId="62D26AEE" w14:textId="77777777" w:rsidR="00D05B21" w:rsidRPr="003A2463" w:rsidRDefault="00D05B21" w:rsidP="003A2463">
                  <w:pPr>
                    <w:spacing w:after="0" w:line="360" w:lineRule="auto"/>
                    <w:rPr>
                      <w:rFonts w:ascii="Montserrat" w:hAnsi="Montserrat" w:cstheme="minorHAnsi"/>
                      <w:sz w:val="18"/>
                      <w:szCs w:val="18"/>
                    </w:rPr>
                  </w:pPr>
                  <w:r w:rsidRPr="003A2463">
                    <w:rPr>
                      <w:rFonts w:ascii="Montserrat" w:hAnsi="Montserrat" w:cstheme="minorHAnsi"/>
                      <w:sz w:val="18"/>
                      <w:szCs w:val="18"/>
                    </w:rPr>
                    <w:t>(CFO/CIO/CTO)</w:t>
                  </w:r>
                </w:p>
              </w:tc>
              <w:tc>
                <w:tcPr>
                  <w:tcW w:w="2977" w:type="dxa"/>
                  <w:tcBorders>
                    <w:top w:val="single" w:sz="12" w:space="0" w:color="auto"/>
                    <w:bottom w:val="single" w:sz="4" w:space="0" w:color="auto"/>
                  </w:tcBorders>
                  <w:vAlign w:val="center"/>
                </w:tcPr>
                <w:p w14:paraId="3D5D17FC" w14:textId="77777777" w:rsidR="00D05B21" w:rsidRPr="003A2463" w:rsidRDefault="00D05B21" w:rsidP="003A2463">
                  <w:pPr>
                    <w:spacing w:after="0" w:line="360" w:lineRule="auto"/>
                    <w:jc w:val="center"/>
                    <w:rPr>
                      <w:rFonts w:ascii="Montserrat" w:hAnsi="Montserrat" w:cstheme="minorHAnsi"/>
                      <w:sz w:val="18"/>
                      <w:szCs w:val="18"/>
                    </w:rPr>
                  </w:pPr>
                  <w:r w:rsidRPr="003A2463">
                    <w:rPr>
                      <w:rFonts w:ascii="Montserrat" w:hAnsi="Montserrat" w:cstheme="minorHAnsi"/>
                      <w:sz w:val="18"/>
                      <w:szCs w:val="18"/>
                    </w:rPr>
                    <w:t>Información sobre su educación y formación, así como su experiencia profesional en materias relacionadas con las funciones a desempeñar en la ESI</w:t>
                  </w:r>
                </w:p>
              </w:tc>
            </w:tr>
            <w:tr w:rsidR="00D05B21" w:rsidRPr="003A2463" w14:paraId="6E14A262" w14:textId="77777777" w:rsidTr="000E70AE">
              <w:trPr>
                <w:trHeight w:val="284"/>
                <w:jc w:val="center"/>
              </w:trPr>
              <w:tc>
                <w:tcPr>
                  <w:tcW w:w="1739" w:type="dxa"/>
                  <w:tcBorders>
                    <w:top w:val="single" w:sz="4" w:space="0" w:color="auto"/>
                  </w:tcBorders>
                  <w:vAlign w:val="center"/>
                </w:tcPr>
                <w:p w14:paraId="4E15B39B" w14:textId="0ADAE330" w:rsidR="00D05B21" w:rsidRPr="003A2463" w:rsidRDefault="003A2463" w:rsidP="000E70AE">
                  <w:pPr>
                    <w:pStyle w:val="Sangradetextonormal"/>
                    <w:spacing w:before="120" w:after="120" w:line="360" w:lineRule="auto"/>
                    <w:ind w:left="0"/>
                    <w:jc w:val="left"/>
                    <w:rPr>
                      <w:rFonts w:ascii="Montserrat" w:hAnsi="Montserrat" w:cs="Arial"/>
                      <w:color w:val="000000"/>
                      <w:sz w:val="20"/>
                      <w:lang w:val="es-ES"/>
                    </w:rPr>
                  </w:pPr>
                  <w:r w:rsidRPr="003E5A38">
                    <w:rPr>
                      <w:rFonts w:ascii="Montserrat" w:hAnsi="Montserrat" w:cstheme="minorHAnsi"/>
                      <w:color w:val="000099"/>
                      <w:sz w:val="20"/>
                      <w:shd w:val="clear" w:color="auto" w:fill="FFFFCC"/>
                    </w:rPr>
                    <w:t>Insertar</w:t>
                  </w:r>
                </w:p>
              </w:tc>
              <w:tc>
                <w:tcPr>
                  <w:tcW w:w="2472" w:type="dxa"/>
                  <w:tcBorders>
                    <w:top w:val="single" w:sz="4" w:space="0" w:color="auto"/>
                  </w:tcBorders>
                  <w:vAlign w:val="center"/>
                </w:tcPr>
                <w:p w14:paraId="3198202B" w14:textId="0A4A5FD0" w:rsidR="00D05B21" w:rsidRPr="003A2463" w:rsidRDefault="003A2463" w:rsidP="000E70AE">
                  <w:pPr>
                    <w:pStyle w:val="Sangradetextonormal"/>
                    <w:spacing w:before="120" w:after="120" w:line="360" w:lineRule="auto"/>
                    <w:ind w:left="0"/>
                    <w:jc w:val="left"/>
                    <w:rPr>
                      <w:rFonts w:ascii="Montserrat" w:hAnsi="Montserrat" w:cs="Arial"/>
                      <w:color w:val="000000"/>
                      <w:sz w:val="20"/>
                      <w:lang w:val="es-ES"/>
                    </w:rPr>
                  </w:pPr>
                  <w:r w:rsidRPr="003E5A38">
                    <w:rPr>
                      <w:rFonts w:ascii="Montserrat" w:hAnsi="Montserrat" w:cstheme="minorHAnsi"/>
                      <w:color w:val="000099"/>
                      <w:sz w:val="20"/>
                      <w:shd w:val="clear" w:color="auto" w:fill="FFFFCC"/>
                    </w:rPr>
                    <w:t>Insertar</w:t>
                  </w:r>
                </w:p>
              </w:tc>
              <w:tc>
                <w:tcPr>
                  <w:tcW w:w="2977" w:type="dxa"/>
                  <w:tcBorders>
                    <w:top w:val="single" w:sz="4" w:space="0" w:color="auto"/>
                  </w:tcBorders>
                </w:tcPr>
                <w:p w14:paraId="3416E9D0" w14:textId="624A6AF4" w:rsidR="00D05B21" w:rsidRPr="003A2463" w:rsidRDefault="003A2463" w:rsidP="000E70AE">
                  <w:pPr>
                    <w:pStyle w:val="Sangradetextonormal"/>
                    <w:spacing w:before="120" w:after="120" w:line="360" w:lineRule="auto"/>
                    <w:ind w:left="0"/>
                    <w:jc w:val="center"/>
                    <w:rPr>
                      <w:rFonts w:ascii="Montserrat" w:hAnsi="Montserrat" w:cs="Arial"/>
                      <w:color w:val="000000"/>
                      <w:sz w:val="20"/>
                      <w:lang w:val="es-ES"/>
                    </w:rPr>
                  </w:pPr>
                  <w:r w:rsidRPr="003E5A38">
                    <w:rPr>
                      <w:rFonts w:ascii="Montserrat" w:hAnsi="Montserrat" w:cstheme="minorHAnsi"/>
                      <w:color w:val="000099"/>
                      <w:sz w:val="20"/>
                      <w:shd w:val="clear" w:color="auto" w:fill="FFFFCC"/>
                    </w:rPr>
                    <w:t>Insertar</w:t>
                  </w:r>
                </w:p>
              </w:tc>
            </w:tr>
          </w:tbl>
          <w:p w14:paraId="28A670EE" w14:textId="77777777" w:rsidR="00D05B21" w:rsidRPr="003A2463" w:rsidRDefault="00D05B21" w:rsidP="00283719">
            <w:pPr>
              <w:pStyle w:val="Vietas1"/>
              <w:tabs>
                <w:tab w:val="clear" w:pos="8280"/>
              </w:tabs>
              <w:spacing w:line="360" w:lineRule="auto"/>
              <w:ind w:left="414" w:right="74" w:hanging="283"/>
              <w:rPr>
                <w:rFonts w:ascii="Montserrat" w:hAnsi="Montserrat" w:cs="Arial"/>
                <w:sz w:val="20"/>
                <w:szCs w:val="20"/>
                <w:u w:val="single"/>
              </w:rPr>
            </w:pPr>
            <w:r w:rsidRPr="003A2463">
              <w:rPr>
                <w:rFonts w:ascii="Montserrat" w:hAnsi="Montserrat"/>
                <w:color w:val="C00000"/>
                <w:sz w:val="20"/>
                <w:szCs w:val="20"/>
              </w:rPr>
              <w:t>B)</w:t>
            </w:r>
            <w:r w:rsidRPr="003A2463">
              <w:rPr>
                <w:rFonts w:ascii="Montserrat" w:hAnsi="Montserrat"/>
                <w:b w:val="0"/>
                <w:color w:val="C00000"/>
                <w:sz w:val="20"/>
                <w:szCs w:val="20"/>
              </w:rPr>
              <w:t xml:space="preserve"> </w:t>
            </w:r>
            <w:r w:rsidRPr="003A2463">
              <w:rPr>
                <w:rFonts w:ascii="Montserrat" w:hAnsi="Montserrat"/>
                <w:b w:val="0"/>
                <w:sz w:val="20"/>
                <w:szCs w:val="20"/>
              </w:rPr>
              <w:t xml:space="preserve">Información relativa a las unidades que desempeñarán las funciones de control: </w:t>
            </w:r>
            <w:r w:rsidRPr="003A2463">
              <w:rPr>
                <w:rFonts w:ascii="Montserrat" w:hAnsi="Montserrat"/>
                <w:b w:val="0"/>
                <w:sz w:val="20"/>
                <w:szCs w:val="20"/>
                <w:u w:val="single"/>
              </w:rPr>
              <w:t>cumplimiento normativo, gestión de riesgos y auditoría interna</w:t>
            </w:r>
          </w:p>
          <w:p w14:paraId="14472086" w14:textId="063F93E0" w:rsidR="00D05B21" w:rsidRPr="003A2463" w:rsidRDefault="00D05B21" w:rsidP="001559B9">
            <w:pPr>
              <w:pStyle w:val="Vietas1"/>
              <w:numPr>
                <w:ilvl w:val="1"/>
                <w:numId w:val="1"/>
              </w:numPr>
              <w:tabs>
                <w:tab w:val="clear" w:pos="8280"/>
              </w:tabs>
              <w:spacing w:line="360" w:lineRule="auto"/>
              <w:ind w:left="698" w:right="74" w:hanging="284"/>
              <w:rPr>
                <w:rFonts w:ascii="Montserrat" w:hAnsi="Montserrat"/>
                <w:b w:val="0"/>
                <w:sz w:val="20"/>
                <w:szCs w:val="20"/>
              </w:rPr>
            </w:pPr>
            <w:r w:rsidRPr="003A2463">
              <w:rPr>
                <w:rFonts w:ascii="Montserrat" w:hAnsi="Montserrat" w:cs="Arial"/>
                <w:color w:val="C00000"/>
                <w:sz w:val="20"/>
                <w:szCs w:val="20"/>
              </w:rPr>
              <w:t>(i)</w:t>
            </w:r>
            <w:r w:rsidRPr="003A2463">
              <w:rPr>
                <w:rFonts w:ascii="Montserrat" w:hAnsi="Montserrat" w:cs="Arial"/>
                <w:b w:val="0"/>
                <w:color w:val="C00000"/>
                <w:sz w:val="20"/>
                <w:szCs w:val="20"/>
              </w:rPr>
              <w:t xml:space="preserve"> </w:t>
            </w:r>
            <w:r w:rsidRPr="003A2463">
              <w:rPr>
                <w:rFonts w:ascii="Montserrat" w:hAnsi="Montserrat" w:cs="Arial"/>
                <w:b w:val="0"/>
                <w:color w:val="000000"/>
                <w:sz w:val="20"/>
                <w:szCs w:val="20"/>
              </w:rPr>
              <w:t>Identifique</w:t>
            </w:r>
            <w:r w:rsidRPr="003A2463">
              <w:rPr>
                <w:rFonts w:ascii="Montserrat" w:hAnsi="Montserrat"/>
                <w:b w:val="0"/>
                <w:sz w:val="20"/>
                <w:szCs w:val="20"/>
              </w:rPr>
              <w:t xml:space="preserve"> la(s) persona(s), departamentos o áreas responsables del desempeño de las funciones de control (cumplimiento normativo, gestión de riesgos y auditoría interna)</w:t>
            </w:r>
            <w:r w:rsidR="00041C81">
              <w:rPr>
                <w:rFonts w:ascii="Montserrat" w:hAnsi="Montserrat"/>
                <w:b w:val="0"/>
                <w:sz w:val="20"/>
                <w:szCs w:val="20"/>
              </w:rPr>
              <w:t xml:space="preserve"> -</w:t>
            </w:r>
            <w:r w:rsidR="00041C81" w:rsidRPr="00041C81">
              <w:rPr>
                <w:rFonts w:ascii="Montserrat" w:hAnsi="Montserrat"/>
                <w:b w:val="0"/>
                <w:i/>
                <w:iCs/>
                <w:sz w:val="18"/>
                <w:shd w:val="clear" w:color="auto" w:fill="EFEFEF" w:themeFill="accent2" w:themeFillTint="33"/>
              </w:rPr>
              <w:t>cumplimente la tabla siguiendo las instrucciones que se detallan</w:t>
            </w:r>
            <w:r w:rsidR="00041C81">
              <w:rPr>
                <w:rFonts w:ascii="Montserrat" w:hAnsi="Montserrat"/>
                <w:b w:val="0"/>
                <w:i/>
                <w:iCs/>
                <w:sz w:val="18"/>
                <w:shd w:val="clear" w:color="auto" w:fill="EFEFEF" w:themeFill="accent2" w:themeFillTint="33"/>
              </w:rPr>
              <w:t xml:space="preserve"> al final de </w:t>
            </w:r>
            <w:r w:rsidR="00F73A0E">
              <w:rPr>
                <w:rFonts w:ascii="Montserrat" w:hAnsi="Montserrat"/>
                <w:b w:val="0"/>
                <w:i/>
                <w:iCs/>
                <w:sz w:val="18"/>
                <w:shd w:val="clear" w:color="auto" w:fill="EFEFEF" w:themeFill="accent2" w:themeFillTint="33"/>
              </w:rPr>
              <w:t>esta</w:t>
            </w:r>
            <w:r w:rsidR="00041C81">
              <w:rPr>
                <w:rFonts w:ascii="Montserrat" w:hAnsi="Montserrat"/>
                <w:b w:val="0"/>
                <w:sz w:val="20"/>
                <w:szCs w:val="20"/>
              </w:rPr>
              <w:t>-</w:t>
            </w:r>
            <w:r w:rsidRPr="003A2463">
              <w:rPr>
                <w:rFonts w:ascii="Montserrat" w:hAnsi="Montserrat"/>
                <w:b w:val="0"/>
                <w:sz w:val="20"/>
                <w:szCs w:val="20"/>
              </w:rPr>
              <w:t>:</w:t>
            </w:r>
          </w:p>
          <w:tbl>
            <w:tblPr>
              <w:tblW w:w="6941" w:type="dxa"/>
              <w:tblInd w:w="6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68" w:type="dxa"/>
                <w:right w:w="68" w:type="dxa"/>
              </w:tblCellMar>
              <w:tblLook w:val="01E0" w:firstRow="1" w:lastRow="1" w:firstColumn="1" w:lastColumn="1" w:noHBand="0" w:noVBand="0"/>
            </w:tblPr>
            <w:tblGrid>
              <w:gridCol w:w="1701"/>
              <w:gridCol w:w="1554"/>
              <w:gridCol w:w="992"/>
              <w:gridCol w:w="993"/>
              <w:gridCol w:w="1701"/>
            </w:tblGrid>
            <w:tr w:rsidR="00765691" w:rsidRPr="00DF428D" w14:paraId="1BE08AFE" w14:textId="77777777" w:rsidTr="00DF428D">
              <w:trPr>
                <w:trHeight w:val="567"/>
              </w:trPr>
              <w:tc>
                <w:tcPr>
                  <w:tcW w:w="1701" w:type="dxa"/>
                  <w:vAlign w:val="center"/>
                </w:tcPr>
                <w:p w14:paraId="07B761CA" w14:textId="58DF48D2" w:rsidR="00D05B21" w:rsidRPr="003A2463" w:rsidRDefault="00D05B21" w:rsidP="003A2463">
                  <w:pPr>
                    <w:spacing w:after="0" w:line="360" w:lineRule="auto"/>
                    <w:rPr>
                      <w:rFonts w:ascii="Montserrat" w:hAnsi="Montserrat"/>
                      <w:sz w:val="20"/>
                      <w:szCs w:val="20"/>
                    </w:rPr>
                  </w:pPr>
                  <w:r w:rsidRPr="003A2463">
                    <w:rPr>
                      <w:rFonts w:ascii="Montserrat" w:hAnsi="Montserrat"/>
                      <w:sz w:val="20"/>
                      <w:szCs w:val="20"/>
                    </w:rPr>
                    <w:t>Nombre y apellidos / Denominación</w:t>
                  </w:r>
                  <w:r w:rsidR="00041C81">
                    <w:rPr>
                      <w:rFonts w:ascii="Montserrat" w:hAnsi="Montserrat"/>
                      <w:sz w:val="20"/>
                      <w:szCs w:val="20"/>
                    </w:rPr>
                    <w:t xml:space="preserve"> </w:t>
                  </w:r>
                  <w:r w:rsidRPr="003A2463">
                    <w:rPr>
                      <w:rFonts w:ascii="Montserrat" w:hAnsi="Montserrat" w:cs="Arial"/>
                      <w:bCs/>
                      <w:color w:val="C00000"/>
                      <w:sz w:val="20"/>
                      <w:szCs w:val="20"/>
                      <w:vertAlign w:val="superscript"/>
                    </w:rPr>
                    <w:t>(*)</w:t>
                  </w:r>
                </w:p>
              </w:tc>
              <w:tc>
                <w:tcPr>
                  <w:tcW w:w="1554" w:type="dxa"/>
                  <w:vAlign w:val="center"/>
                </w:tcPr>
                <w:p w14:paraId="212F4333" w14:textId="77777777" w:rsidR="00D05B21" w:rsidRPr="003A2463" w:rsidRDefault="00D05B21" w:rsidP="003A2463">
                  <w:pPr>
                    <w:spacing w:after="0" w:line="360" w:lineRule="auto"/>
                    <w:rPr>
                      <w:rFonts w:ascii="Montserrat" w:hAnsi="Montserrat"/>
                      <w:sz w:val="20"/>
                      <w:szCs w:val="20"/>
                    </w:rPr>
                  </w:pPr>
                  <w:r w:rsidRPr="003A2463">
                    <w:rPr>
                      <w:rFonts w:ascii="Montserrat" w:hAnsi="Montserrat"/>
                      <w:sz w:val="20"/>
                      <w:szCs w:val="20"/>
                    </w:rPr>
                    <w:t>Funciones de control a desempeñar</w:t>
                  </w:r>
                  <w:r w:rsidRPr="003A2463">
                    <w:rPr>
                      <w:rFonts w:ascii="Montserrat" w:hAnsi="Montserrat"/>
                      <w:color w:val="DDDDDD" w:themeColor="accent1"/>
                      <w:sz w:val="20"/>
                      <w:szCs w:val="20"/>
                    </w:rPr>
                    <w:t xml:space="preserve"> </w:t>
                  </w:r>
                </w:p>
              </w:tc>
              <w:tc>
                <w:tcPr>
                  <w:tcW w:w="992" w:type="dxa"/>
                  <w:vAlign w:val="center"/>
                </w:tcPr>
                <w:p w14:paraId="2D31B393" w14:textId="77777777" w:rsidR="00D05B21" w:rsidRPr="003A2463" w:rsidRDefault="00D05B21" w:rsidP="003A2463">
                  <w:pPr>
                    <w:spacing w:after="0" w:line="360" w:lineRule="auto"/>
                    <w:jc w:val="center"/>
                    <w:rPr>
                      <w:rFonts w:ascii="Montserrat" w:hAnsi="Montserrat"/>
                      <w:strike/>
                      <w:sz w:val="20"/>
                      <w:szCs w:val="20"/>
                    </w:rPr>
                  </w:pPr>
                  <w:r w:rsidRPr="003A2463">
                    <w:rPr>
                      <w:rFonts w:ascii="Montserrat" w:hAnsi="Montserrat"/>
                      <w:sz w:val="20"/>
                      <w:szCs w:val="20"/>
                    </w:rPr>
                    <w:t xml:space="preserve">CH </w:t>
                  </w:r>
                  <w:r w:rsidRPr="003A2463">
                    <w:rPr>
                      <w:rFonts w:ascii="Montserrat" w:hAnsi="Montserrat" w:cs="Arial"/>
                      <w:bCs/>
                      <w:color w:val="C00000"/>
                      <w:sz w:val="20"/>
                      <w:szCs w:val="20"/>
                      <w:vertAlign w:val="superscript"/>
                    </w:rPr>
                    <w:t>(**)</w:t>
                  </w:r>
                </w:p>
              </w:tc>
              <w:tc>
                <w:tcPr>
                  <w:tcW w:w="993" w:type="dxa"/>
                  <w:vAlign w:val="center"/>
                </w:tcPr>
                <w:p w14:paraId="66C2E325" w14:textId="77777777" w:rsidR="00D05B21" w:rsidRPr="003A2463" w:rsidRDefault="00D05B21" w:rsidP="003A2463">
                  <w:pPr>
                    <w:spacing w:after="0" w:line="360" w:lineRule="auto"/>
                    <w:jc w:val="center"/>
                    <w:rPr>
                      <w:rFonts w:ascii="Montserrat" w:hAnsi="Montserrat"/>
                      <w:sz w:val="20"/>
                      <w:szCs w:val="20"/>
                    </w:rPr>
                  </w:pPr>
                  <w:r w:rsidRPr="003A2463">
                    <w:rPr>
                      <w:rFonts w:ascii="Montserrat" w:hAnsi="Montserrat"/>
                      <w:sz w:val="20"/>
                      <w:szCs w:val="20"/>
                    </w:rPr>
                    <w:t>CP</w:t>
                  </w:r>
                  <w:r w:rsidRPr="003A2463">
                    <w:rPr>
                      <w:rFonts w:ascii="Montserrat" w:hAnsi="Montserrat" w:cs="Arial"/>
                      <w:bCs/>
                      <w:color w:val="C00000"/>
                      <w:sz w:val="20"/>
                      <w:szCs w:val="20"/>
                      <w:vertAlign w:val="superscript"/>
                    </w:rPr>
                    <w:t>(**)</w:t>
                  </w:r>
                </w:p>
              </w:tc>
              <w:tc>
                <w:tcPr>
                  <w:tcW w:w="1701" w:type="dxa"/>
                  <w:vAlign w:val="center"/>
                </w:tcPr>
                <w:p w14:paraId="5D90ECFD" w14:textId="77777777" w:rsidR="00D05B21" w:rsidRPr="003A2463" w:rsidRDefault="00D05B21" w:rsidP="003A2463">
                  <w:pPr>
                    <w:spacing w:after="0" w:line="360" w:lineRule="auto"/>
                    <w:jc w:val="center"/>
                    <w:rPr>
                      <w:rFonts w:ascii="Montserrat" w:hAnsi="Montserrat"/>
                      <w:sz w:val="20"/>
                      <w:szCs w:val="20"/>
                    </w:rPr>
                  </w:pPr>
                  <w:r w:rsidRPr="003A2463">
                    <w:rPr>
                      <w:rFonts w:ascii="Montserrat" w:hAnsi="Montserrat"/>
                      <w:sz w:val="20"/>
                      <w:szCs w:val="20"/>
                    </w:rPr>
                    <w:t>CV</w:t>
                  </w:r>
                  <w:r w:rsidRPr="003A2463">
                    <w:rPr>
                      <w:rFonts w:ascii="Montserrat" w:hAnsi="Montserrat" w:cs="Arial"/>
                      <w:bCs/>
                      <w:color w:val="C00000"/>
                      <w:sz w:val="20"/>
                      <w:szCs w:val="20"/>
                      <w:vertAlign w:val="superscript"/>
                    </w:rPr>
                    <w:t>(*)</w:t>
                  </w:r>
                </w:p>
              </w:tc>
            </w:tr>
            <w:tr w:rsidR="00645374" w:rsidRPr="003A2463" w14:paraId="4976F91C" w14:textId="77777777" w:rsidTr="00DF428D">
              <w:trPr>
                <w:trHeight w:val="284"/>
              </w:trPr>
              <w:tc>
                <w:tcPr>
                  <w:tcW w:w="1701" w:type="dxa"/>
                  <w:vAlign w:val="center"/>
                </w:tcPr>
                <w:p w14:paraId="1040E707" w14:textId="347FAD75" w:rsidR="00645374" w:rsidRPr="003A2463" w:rsidRDefault="00645374" w:rsidP="001559B9">
                  <w:pPr>
                    <w:pStyle w:val="Sangradetextonormal"/>
                    <w:spacing w:before="120" w:after="120" w:line="360" w:lineRule="auto"/>
                    <w:ind w:left="0"/>
                    <w:jc w:val="left"/>
                    <w:rPr>
                      <w:rFonts w:ascii="Montserrat" w:hAnsi="Montserrat" w:cs="Arial"/>
                      <w:color w:val="000000"/>
                      <w:sz w:val="20"/>
                      <w:lang w:val="es-ES"/>
                    </w:rPr>
                  </w:pPr>
                  <w:r w:rsidRPr="00C75226">
                    <w:rPr>
                      <w:rFonts w:ascii="Montserrat" w:hAnsi="Montserrat" w:cstheme="minorHAnsi"/>
                      <w:color w:val="000099"/>
                      <w:sz w:val="20"/>
                      <w:shd w:val="clear" w:color="auto" w:fill="FFFFCC"/>
                    </w:rPr>
                    <w:lastRenderedPageBreak/>
                    <w:t>Insertar</w:t>
                  </w:r>
                </w:p>
              </w:tc>
              <w:tc>
                <w:tcPr>
                  <w:tcW w:w="1554" w:type="dxa"/>
                  <w:vAlign w:val="center"/>
                </w:tcPr>
                <w:p w14:paraId="24EBA63A" w14:textId="0AF13C59" w:rsidR="00645374" w:rsidRPr="003A2463" w:rsidRDefault="00645374" w:rsidP="001559B9">
                  <w:pPr>
                    <w:pStyle w:val="Sangradetextonormal"/>
                    <w:spacing w:before="120" w:after="120" w:line="360" w:lineRule="auto"/>
                    <w:ind w:left="0"/>
                    <w:jc w:val="left"/>
                    <w:rPr>
                      <w:rFonts w:ascii="Montserrat" w:hAnsi="Montserrat" w:cs="Arial"/>
                      <w:color w:val="000000"/>
                      <w:sz w:val="20"/>
                      <w:lang w:val="es-ES"/>
                    </w:rPr>
                  </w:pPr>
                  <w:r w:rsidRPr="003A2463">
                    <w:rPr>
                      <w:rFonts w:ascii="Montserrat" w:hAnsi="Montserrat"/>
                      <w:sz w:val="20"/>
                    </w:rPr>
                    <w:t>cumplimiento normativo</w:t>
                  </w:r>
                </w:p>
              </w:tc>
              <w:tc>
                <w:tcPr>
                  <w:tcW w:w="1985" w:type="dxa"/>
                  <w:gridSpan w:val="2"/>
                </w:tcPr>
                <w:p w14:paraId="7697F69B" w14:textId="77777777" w:rsidR="00645374" w:rsidRDefault="00645374" w:rsidP="001559B9">
                  <w:pPr>
                    <w:pStyle w:val="Sangradetextonormal"/>
                    <w:tabs>
                      <w:tab w:val="left" w:pos="218"/>
                      <w:tab w:val="left" w:pos="360"/>
                    </w:tabs>
                    <w:spacing w:before="120" w:after="120" w:line="360" w:lineRule="auto"/>
                    <w:ind w:left="0"/>
                    <w:jc w:val="left"/>
                    <w:rPr>
                      <w:rFonts w:ascii="Montserrat" w:hAnsi="Montserrat" w:cs="Arial"/>
                      <w:color w:val="000000"/>
                      <w:sz w:val="20"/>
                      <w:lang w:val="es-ES"/>
                    </w:rPr>
                  </w:pPr>
                  <w:r w:rsidRPr="001534DA">
                    <w:rPr>
                      <w:rFonts w:ascii="Montserrat" w:hAnsi="Montserrat"/>
                      <w:b/>
                      <w:sz w:val="20"/>
                    </w:rPr>
                    <w:fldChar w:fldCharType="begin">
                      <w:ffData>
                        <w:name w:val="Casilla14"/>
                        <w:enabled/>
                        <w:calcOnExit w:val="0"/>
                        <w:checkBox>
                          <w:sizeAuto/>
                          <w:default w:val="0"/>
                        </w:checkBox>
                      </w:ffData>
                    </w:fldChar>
                  </w:r>
                  <w:r w:rsidRPr="001534DA">
                    <w:rPr>
                      <w:rFonts w:ascii="Montserrat" w:hAnsi="Montserrat"/>
                      <w:b/>
                      <w:sz w:val="20"/>
                    </w:rPr>
                    <w:instrText xml:space="preserve"> FORMCHECKBOX </w:instrText>
                  </w:r>
                  <w:r w:rsidRPr="001534DA">
                    <w:rPr>
                      <w:rFonts w:ascii="Montserrat" w:hAnsi="Montserrat"/>
                      <w:b/>
                      <w:sz w:val="20"/>
                    </w:rPr>
                  </w:r>
                  <w:r w:rsidRPr="001534DA">
                    <w:rPr>
                      <w:rFonts w:ascii="Montserrat" w:hAnsi="Montserrat"/>
                      <w:b/>
                      <w:sz w:val="20"/>
                    </w:rPr>
                    <w:fldChar w:fldCharType="separate"/>
                  </w:r>
                  <w:r w:rsidRPr="001534DA">
                    <w:rPr>
                      <w:rFonts w:ascii="Montserrat" w:hAnsi="Montserrat"/>
                      <w:b/>
                      <w:sz w:val="20"/>
                    </w:rPr>
                    <w:fldChar w:fldCharType="end"/>
                  </w:r>
                  <w:r w:rsidRPr="001534DA">
                    <w:rPr>
                      <w:rFonts w:ascii="Montserrat" w:hAnsi="Montserrat" w:cs="Calibri"/>
                      <w:bCs/>
                      <w:sz w:val="20"/>
                    </w:rPr>
                    <w:t xml:space="preserve"> </w:t>
                  </w:r>
                  <w:r>
                    <w:rPr>
                      <w:rFonts w:ascii="Montserrat" w:hAnsi="Montserrat" w:cs="Arial"/>
                      <w:color w:val="000000"/>
                      <w:sz w:val="20"/>
                      <w:lang w:val="es-ES"/>
                    </w:rPr>
                    <w:t>N/A</w:t>
                  </w:r>
                </w:p>
                <w:p w14:paraId="06B0CCFA" w14:textId="1AA99844" w:rsidR="00645374" w:rsidRDefault="00645374" w:rsidP="001559B9">
                  <w:pPr>
                    <w:pStyle w:val="Sangradetextonormal"/>
                    <w:spacing w:before="120" w:after="120" w:line="360" w:lineRule="auto"/>
                    <w:ind w:left="0"/>
                    <w:jc w:val="left"/>
                    <w:rPr>
                      <w:rFonts w:ascii="Montserrat" w:hAnsi="Montserrat" w:cs="Arial"/>
                      <w:color w:val="000000"/>
                      <w:sz w:val="20"/>
                      <w:lang w:val="es-ES"/>
                    </w:rPr>
                  </w:pPr>
                  <w:r w:rsidRPr="001534DA">
                    <w:rPr>
                      <w:rFonts w:ascii="Montserrat" w:hAnsi="Montserrat"/>
                      <w:b/>
                      <w:sz w:val="20"/>
                    </w:rPr>
                    <w:fldChar w:fldCharType="begin">
                      <w:ffData>
                        <w:name w:val="Casilla14"/>
                        <w:enabled/>
                        <w:calcOnExit w:val="0"/>
                        <w:checkBox>
                          <w:sizeAuto/>
                          <w:default w:val="0"/>
                        </w:checkBox>
                      </w:ffData>
                    </w:fldChar>
                  </w:r>
                  <w:r w:rsidRPr="001534DA">
                    <w:rPr>
                      <w:rFonts w:ascii="Montserrat" w:hAnsi="Montserrat"/>
                      <w:b/>
                      <w:sz w:val="20"/>
                    </w:rPr>
                    <w:instrText xml:space="preserve"> FORMCHECKBOX </w:instrText>
                  </w:r>
                  <w:r w:rsidRPr="001534DA">
                    <w:rPr>
                      <w:rFonts w:ascii="Montserrat" w:hAnsi="Montserrat"/>
                      <w:b/>
                      <w:sz w:val="20"/>
                    </w:rPr>
                  </w:r>
                  <w:r w:rsidRPr="001534DA">
                    <w:rPr>
                      <w:rFonts w:ascii="Montserrat" w:hAnsi="Montserrat"/>
                      <w:b/>
                      <w:sz w:val="20"/>
                    </w:rPr>
                    <w:fldChar w:fldCharType="separate"/>
                  </w:r>
                  <w:r w:rsidRPr="001534DA">
                    <w:rPr>
                      <w:rFonts w:ascii="Montserrat" w:hAnsi="Montserrat"/>
                      <w:b/>
                      <w:sz w:val="20"/>
                    </w:rPr>
                    <w:fldChar w:fldCharType="end"/>
                  </w:r>
                  <w:r w:rsidRPr="001534DA">
                    <w:rPr>
                      <w:rFonts w:ascii="Montserrat" w:hAnsi="Montserrat" w:cs="Calibri"/>
                      <w:bCs/>
                      <w:sz w:val="20"/>
                    </w:rPr>
                    <w:t xml:space="preserve"> </w:t>
                  </w:r>
                  <w:r>
                    <w:rPr>
                      <w:rFonts w:ascii="Montserrat" w:hAnsi="Montserrat" w:cs="Arial"/>
                      <w:color w:val="000000"/>
                      <w:sz w:val="20"/>
                      <w:lang w:val="es-ES"/>
                    </w:rPr>
                    <w:t>Se adjunta</w:t>
                  </w:r>
                  <w:r w:rsidR="00765691">
                    <w:rPr>
                      <w:rFonts w:ascii="Montserrat" w:hAnsi="Montserrat" w:cs="Arial"/>
                      <w:color w:val="000000"/>
                      <w:sz w:val="20"/>
                      <w:lang w:val="es-ES"/>
                    </w:rPr>
                    <w:t>n</w:t>
                  </w:r>
                  <w:r>
                    <w:rPr>
                      <w:rFonts w:ascii="Montserrat" w:hAnsi="Montserrat" w:cs="Arial"/>
                      <w:color w:val="000000"/>
                      <w:sz w:val="20"/>
                      <w:lang w:val="es-ES"/>
                    </w:rPr>
                    <w:t xml:space="preserve"> </w:t>
                  </w:r>
                </w:p>
                <w:p w14:paraId="6629BAD3" w14:textId="774326F7" w:rsidR="00645374" w:rsidRDefault="00645374" w:rsidP="001559B9">
                  <w:pPr>
                    <w:pStyle w:val="Sangradetextonormal"/>
                    <w:spacing w:before="120" w:after="120" w:line="360" w:lineRule="auto"/>
                    <w:ind w:left="218"/>
                    <w:jc w:val="left"/>
                    <w:rPr>
                      <w:rFonts w:ascii="Montserrat" w:hAnsi="Montserrat"/>
                      <w:bCs/>
                      <w:sz w:val="18"/>
                      <w:szCs w:val="18"/>
                    </w:rPr>
                  </w:pPr>
                  <w:r w:rsidRPr="00645374">
                    <w:rPr>
                      <w:rFonts w:ascii="Montserrat" w:hAnsi="Montserrat"/>
                      <w:bCs/>
                      <w:sz w:val="18"/>
                      <w:szCs w:val="18"/>
                    </w:rPr>
                    <w:fldChar w:fldCharType="begin">
                      <w:ffData>
                        <w:name w:val="Casilla14"/>
                        <w:enabled/>
                        <w:calcOnExit w:val="0"/>
                        <w:checkBox>
                          <w:sizeAuto/>
                          <w:default w:val="0"/>
                        </w:checkBox>
                      </w:ffData>
                    </w:fldChar>
                  </w:r>
                  <w:r w:rsidRPr="00645374">
                    <w:rPr>
                      <w:rFonts w:ascii="Montserrat" w:hAnsi="Montserrat"/>
                      <w:bCs/>
                      <w:sz w:val="18"/>
                      <w:szCs w:val="18"/>
                    </w:rPr>
                    <w:instrText xml:space="preserve"> FORMCHECKBOX </w:instrText>
                  </w:r>
                  <w:r w:rsidRPr="00645374">
                    <w:rPr>
                      <w:rFonts w:ascii="Montserrat" w:hAnsi="Montserrat"/>
                      <w:bCs/>
                      <w:sz w:val="18"/>
                      <w:szCs w:val="18"/>
                    </w:rPr>
                  </w:r>
                  <w:r w:rsidRPr="00645374">
                    <w:rPr>
                      <w:rFonts w:ascii="Montserrat" w:hAnsi="Montserrat"/>
                      <w:bCs/>
                      <w:sz w:val="18"/>
                      <w:szCs w:val="18"/>
                    </w:rPr>
                    <w:fldChar w:fldCharType="separate"/>
                  </w:r>
                  <w:r w:rsidRPr="00645374">
                    <w:rPr>
                      <w:rFonts w:ascii="Montserrat" w:hAnsi="Montserrat"/>
                      <w:bCs/>
                      <w:sz w:val="18"/>
                      <w:szCs w:val="18"/>
                    </w:rPr>
                    <w:fldChar w:fldCharType="end"/>
                  </w:r>
                  <w:r w:rsidRPr="00645374">
                    <w:rPr>
                      <w:rFonts w:ascii="Montserrat" w:hAnsi="Montserrat"/>
                      <w:bCs/>
                      <w:sz w:val="18"/>
                      <w:szCs w:val="18"/>
                    </w:rPr>
                    <w:t xml:space="preserve"> compromiso</w:t>
                  </w:r>
                  <w:r w:rsidR="00765691">
                    <w:rPr>
                      <w:rFonts w:ascii="Montserrat" w:hAnsi="Montserrat"/>
                      <w:bCs/>
                      <w:sz w:val="18"/>
                      <w:szCs w:val="18"/>
                    </w:rPr>
                    <w:t>s</w:t>
                  </w:r>
                </w:p>
                <w:p w14:paraId="19CD9987" w14:textId="7655BF24" w:rsidR="006D4A83" w:rsidRPr="006D4A83" w:rsidRDefault="006D4A83" w:rsidP="001559B9">
                  <w:pPr>
                    <w:pStyle w:val="Sangradetextonormal"/>
                    <w:spacing w:before="120" w:after="120" w:line="360" w:lineRule="auto"/>
                    <w:ind w:left="498"/>
                    <w:jc w:val="left"/>
                    <w:rPr>
                      <w:rFonts w:ascii="Montserrat" w:hAnsi="Montserrat"/>
                      <w:bCs/>
                      <w:sz w:val="14"/>
                      <w:szCs w:val="14"/>
                    </w:rPr>
                  </w:pPr>
                  <w:r w:rsidRPr="006D4A83">
                    <w:rPr>
                      <w:rFonts w:ascii="Montserrat" w:hAnsi="Montserrat"/>
                      <w:bCs/>
                      <w:sz w:val="14"/>
                      <w:szCs w:val="14"/>
                    </w:rPr>
                    <w:t>(función pendiente de contratación)</w:t>
                  </w:r>
                </w:p>
                <w:p w14:paraId="70410BCB" w14:textId="663ACFC2" w:rsidR="00645374" w:rsidRPr="00645374" w:rsidRDefault="00645374" w:rsidP="001559B9">
                  <w:pPr>
                    <w:pStyle w:val="Sangradetextonormal"/>
                    <w:spacing w:before="120" w:after="120" w:line="360" w:lineRule="auto"/>
                    <w:ind w:left="218"/>
                    <w:jc w:val="left"/>
                    <w:rPr>
                      <w:rFonts w:ascii="Montserrat" w:hAnsi="Montserrat" w:cs="Arial"/>
                      <w:color w:val="000000"/>
                      <w:sz w:val="18"/>
                      <w:szCs w:val="18"/>
                      <w:lang w:val="es-ES"/>
                    </w:rPr>
                  </w:pPr>
                  <w:r w:rsidRPr="00645374">
                    <w:rPr>
                      <w:rFonts w:ascii="Montserrat" w:hAnsi="Montserrat"/>
                      <w:bCs/>
                      <w:sz w:val="18"/>
                      <w:szCs w:val="18"/>
                    </w:rPr>
                    <w:fldChar w:fldCharType="begin">
                      <w:ffData>
                        <w:name w:val="Casilla14"/>
                        <w:enabled/>
                        <w:calcOnExit w:val="0"/>
                        <w:checkBox>
                          <w:sizeAuto/>
                          <w:default w:val="0"/>
                        </w:checkBox>
                      </w:ffData>
                    </w:fldChar>
                  </w:r>
                  <w:r w:rsidRPr="00645374">
                    <w:rPr>
                      <w:rFonts w:ascii="Montserrat" w:hAnsi="Montserrat"/>
                      <w:bCs/>
                      <w:sz w:val="18"/>
                      <w:szCs w:val="18"/>
                    </w:rPr>
                    <w:instrText xml:space="preserve"> FORMCHECKBOX </w:instrText>
                  </w:r>
                  <w:r w:rsidRPr="00645374">
                    <w:rPr>
                      <w:rFonts w:ascii="Montserrat" w:hAnsi="Montserrat"/>
                      <w:bCs/>
                      <w:sz w:val="18"/>
                      <w:szCs w:val="18"/>
                    </w:rPr>
                  </w:r>
                  <w:r w:rsidRPr="00645374">
                    <w:rPr>
                      <w:rFonts w:ascii="Montserrat" w:hAnsi="Montserrat"/>
                      <w:bCs/>
                      <w:sz w:val="18"/>
                      <w:szCs w:val="18"/>
                    </w:rPr>
                    <w:fldChar w:fldCharType="separate"/>
                  </w:r>
                  <w:r w:rsidRPr="00645374">
                    <w:rPr>
                      <w:rFonts w:ascii="Montserrat" w:hAnsi="Montserrat"/>
                      <w:bCs/>
                      <w:sz w:val="18"/>
                      <w:szCs w:val="18"/>
                    </w:rPr>
                    <w:fldChar w:fldCharType="end"/>
                  </w:r>
                  <w:r w:rsidRPr="00645374">
                    <w:rPr>
                      <w:rFonts w:ascii="Montserrat" w:hAnsi="Montserrat"/>
                      <w:bCs/>
                      <w:sz w:val="18"/>
                      <w:szCs w:val="18"/>
                    </w:rPr>
                    <w:t xml:space="preserve"> </w:t>
                  </w:r>
                  <w:r>
                    <w:rPr>
                      <w:rFonts w:ascii="Montserrat" w:hAnsi="Montserrat"/>
                      <w:bCs/>
                      <w:sz w:val="18"/>
                      <w:szCs w:val="18"/>
                    </w:rPr>
                    <w:t>documento</w:t>
                  </w:r>
                  <w:r w:rsidR="00765691">
                    <w:rPr>
                      <w:rFonts w:ascii="Montserrat" w:hAnsi="Montserrat"/>
                      <w:bCs/>
                      <w:sz w:val="18"/>
                      <w:szCs w:val="18"/>
                    </w:rPr>
                    <w:t>s</w:t>
                  </w:r>
                </w:p>
              </w:tc>
              <w:tc>
                <w:tcPr>
                  <w:tcW w:w="1701" w:type="dxa"/>
                  <w:vAlign w:val="center"/>
                </w:tcPr>
                <w:p w14:paraId="3D766951" w14:textId="77777777" w:rsidR="00BB62EC" w:rsidRPr="00BB62EC" w:rsidRDefault="00BB62EC" w:rsidP="001559B9">
                  <w:pPr>
                    <w:pStyle w:val="Sangradetextonormal"/>
                    <w:spacing w:before="120" w:after="120" w:line="360" w:lineRule="auto"/>
                    <w:ind w:left="0"/>
                    <w:jc w:val="left"/>
                    <w:rPr>
                      <w:rFonts w:ascii="Montserrat" w:hAnsi="Montserrat"/>
                      <w:b/>
                      <w:sz w:val="10"/>
                      <w:szCs w:val="10"/>
                    </w:rPr>
                  </w:pPr>
                </w:p>
                <w:p w14:paraId="30606CA3" w14:textId="58A7EE86" w:rsidR="00645374" w:rsidRDefault="00645374" w:rsidP="001559B9">
                  <w:pPr>
                    <w:pStyle w:val="Sangradetextonormal"/>
                    <w:spacing w:before="120" w:after="120" w:line="360" w:lineRule="auto"/>
                    <w:ind w:left="0"/>
                    <w:jc w:val="left"/>
                    <w:rPr>
                      <w:rFonts w:ascii="Montserrat" w:hAnsi="Montserrat" w:cs="Arial"/>
                      <w:color w:val="000000"/>
                      <w:sz w:val="20"/>
                      <w:lang w:val="es-ES"/>
                    </w:rPr>
                  </w:pPr>
                  <w:r w:rsidRPr="001534DA">
                    <w:rPr>
                      <w:rFonts w:ascii="Montserrat" w:hAnsi="Montserrat"/>
                      <w:b/>
                      <w:sz w:val="20"/>
                    </w:rPr>
                    <w:fldChar w:fldCharType="begin">
                      <w:ffData>
                        <w:name w:val="Casilla14"/>
                        <w:enabled/>
                        <w:calcOnExit w:val="0"/>
                        <w:checkBox>
                          <w:sizeAuto/>
                          <w:default w:val="0"/>
                        </w:checkBox>
                      </w:ffData>
                    </w:fldChar>
                  </w:r>
                  <w:r w:rsidRPr="001534DA">
                    <w:rPr>
                      <w:rFonts w:ascii="Montserrat" w:hAnsi="Montserrat"/>
                      <w:b/>
                      <w:sz w:val="20"/>
                    </w:rPr>
                    <w:instrText xml:space="preserve"> FORMCHECKBOX </w:instrText>
                  </w:r>
                  <w:r w:rsidRPr="001534DA">
                    <w:rPr>
                      <w:rFonts w:ascii="Montserrat" w:hAnsi="Montserrat"/>
                      <w:b/>
                      <w:sz w:val="20"/>
                    </w:rPr>
                  </w:r>
                  <w:r w:rsidRPr="001534DA">
                    <w:rPr>
                      <w:rFonts w:ascii="Montserrat" w:hAnsi="Montserrat"/>
                      <w:b/>
                      <w:sz w:val="20"/>
                    </w:rPr>
                    <w:fldChar w:fldCharType="separate"/>
                  </w:r>
                  <w:r w:rsidRPr="001534DA">
                    <w:rPr>
                      <w:rFonts w:ascii="Montserrat" w:hAnsi="Montserrat"/>
                      <w:b/>
                      <w:sz w:val="20"/>
                    </w:rPr>
                    <w:fldChar w:fldCharType="end"/>
                  </w:r>
                  <w:r w:rsidRPr="001534DA">
                    <w:rPr>
                      <w:rFonts w:ascii="Montserrat" w:hAnsi="Montserrat" w:cs="Calibri"/>
                      <w:bCs/>
                      <w:sz w:val="20"/>
                    </w:rPr>
                    <w:t xml:space="preserve"> </w:t>
                  </w:r>
                  <w:r>
                    <w:rPr>
                      <w:rFonts w:ascii="Montserrat" w:hAnsi="Montserrat" w:cs="Arial"/>
                      <w:color w:val="000000"/>
                      <w:sz w:val="20"/>
                      <w:lang w:val="es-ES"/>
                    </w:rPr>
                    <w:t xml:space="preserve">Se adjunta </w:t>
                  </w:r>
                </w:p>
                <w:p w14:paraId="7E3470C5" w14:textId="57035BA8" w:rsidR="00645374" w:rsidRDefault="00645374" w:rsidP="00BB62EC">
                  <w:pPr>
                    <w:pStyle w:val="Sangradetextonormal"/>
                    <w:spacing w:before="120" w:after="120" w:line="360" w:lineRule="auto"/>
                    <w:ind w:left="69"/>
                    <w:jc w:val="left"/>
                    <w:rPr>
                      <w:rFonts w:ascii="Montserrat" w:hAnsi="Montserrat"/>
                      <w:bCs/>
                      <w:sz w:val="18"/>
                      <w:szCs w:val="18"/>
                    </w:rPr>
                  </w:pPr>
                  <w:r w:rsidRPr="00645374">
                    <w:rPr>
                      <w:rFonts w:ascii="Montserrat" w:hAnsi="Montserrat"/>
                      <w:bCs/>
                      <w:sz w:val="18"/>
                      <w:szCs w:val="18"/>
                    </w:rPr>
                    <w:fldChar w:fldCharType="begin">
                      <w:ffData>
                        <w:name w:val="Casilla14"/>
                        <w:enabled/>
                        <w:calcOnExit w:val="0"/>
                        <w:checkBox>
                          <w:sizeAuto/>
                          <w:default w:val="0"/>
                        </w:checkBox>
                      </w:ffData>
                    </w:fldChar>
                  </w:r>
                  <w:r w:rsidRPr="00645374">
                    <w:rPr>
                      <w:rFonts w:ascii="Montserrat" w:hAnsi="Montserrat"/>
                      <w:bCs/>
                      <w:sz w:val="18"/>
                      <w:szCs w:val="18"/>
                    </w:rPr>
                    <w:instrText xml:space="preserve"> FORMCHECKBOX </w:instrText>
                  </w:r>
                  <w:r w:rsidRPr="00645374">
                    <w:rPr>
                      <w:rFonts w:ascii="Montserrat" w:hAnsi="Montserrat"/>
                      <w:bCs/>
                      <w:sz w:val="18"/>
                      <w:szCs w:val="18"/>
                    </w:rPr>
                  </w:r>
                  <w:r w:rsidRPr="00645374">
                    <w:rPr>
                      <w:rFonts w:ascii="Montserrat" w:hAnsi="Montserrat"/>
                      <w:bCs/>
                      <w:sz w:val="18"/>
                      <w:szCs w:val="18"/>
                    </w:rPr>
                    <w:fldChar w:fldCharType="separate"/>
                  </w:r>
                  <w:r w:rsidRPr="00645374">
                    <w:rPr>
                      <w:rFonts w:ascii="Montserrat" w:hAnsi="Montserrat"/>
                      <w:bCs/>
                      <w:sz w:val="18"/>
                      <w:szCs w:val="18"/>
                    </w:rPr>
                    <w:fldChar w:fldCharType="end"/>
                  </w:r>
                  <w:r w:rsidRPr="00645374">
                    <w:rPr>
                      <w:rFonts w:ascii="Montserrat" w:hAnsi="Montserrat"/>
                      <w:bCs/>
                      <w:sz w:val="18"/>
                      <w:szCs w:val="18"/>
                    </w:rPr>
                    <w:t>compromiso</w:t>
                  </w:r>
                </w:p>
                <w:p w14:paraId="68726961" w14:textId="77777777" w:rsidR="006D4A83" w:rsidRPr="006D4A83" w:rsidRDefault="006D4A83" w:rsidP="00BB62EC">
                  <w:pPr>
                    <w:pStyle w:val="Sangradetextonormal"/>
                    <w:spacing w:before="120" w:after="120" w:line="360" w:lineRule="auto"/>
                    <w:ind w:left="211"/>
                    <w:jc w:val="left"/>
                    <w:rPr>
                      <w:rFonts w:ascii="Montserrat" w:hAnsi="Montserrat"/>
                      <w:bCs/>
                      <w:sz w:val="14"/>
                      <w:szCs w:val="14"/>
                    </w:rPr>
                  </w:pPr>
                  <w:r w:rsidRPr="006D4A83">
                    <w:rPr>
                      <w:rFonts w:ascii="Montserrat" w:hAnsi="Montserrat"/>
                      <w:bCs/>
                      <w:sz w:val="14"/>
                      <w:szCs w:val="14"/>
                    </w:rPr>
                    <w:t>(función pendiente de contratación)</w:t>
                  </w:r>
                </w:p>
                <w:p w14:paraId="0A6E6DCD" w14:textId="3CD72150" w:rsidR="00645374" w:rsidRPr="003A2463" w:rsidRDefault="00645374" w:rsidP="001559B9">
                  <w:pPr>
                    <w:pStyle w:val="Sangradetextonormal"/>
                    <w:spacing w:before="120" w:after="120" w:line="360" w:lineRule="auto"/>
                    <w:ind w:left="77"/>
                    <w:jc w:val="center"/>
                    <w:rPr>
                      <w:rFonts w:ascii="Montserrat" w:hAnsi="Montserrat" w:cs="Arial"/>
                      <w:color w:val="000000"/>
                      <w:sz w:val="20"/>
                      <w:lang w:val="es-ES"/>
                    </w:rPr>
                  </w:pPr>
                  <w:r w:rsidRPr="00645374">
                    <w:rPr>
                      <w:rFonts w:ascii="Montserrat" w:hAnsi="Montserrat"/>
                      <w:bCs/>
                      <w:sz w:val="18"/>
                      <w:szCs w:val="18"/>
                    </w:rPr>
                    <w:fldChar w:fldCharType="begin">
                      <w:ffData>
                        <w:name w:val="Casilla14"/>
                        <w:enabled/>
                        <w:calcOnExit w:val="0"/>
                        <w:checkBox>
                          <w:sizeAuto/>
                          <w:default w:val="0"/>
                        </w:checkBox>
                      </w:ffData>
                    </w:fldChar>
                  </w:r>
                  <w:r w:rsidRPr="00645374">
                    <w:rPr>
                      <w:rFonts w:ascii="Montserrat" w:hAnsi="Montserrat"/>
                      <w:bCs/>
                      <w:sz w:val="18"/>
                      <w:szCs w:val="18"/>
                    </w:rPr>
                    <w:instrText xml:space="preserve"> FORMCHECKBOX </w:instrText>
                  </w:r>
                  <w:r w:rsidRPr="00645374">
                    <w:rPr>
                      <w:rFonts w:ascii="Montserrat" w:hAnsi="Montserrat"/>
                      <w:bCs/>
                      <w:sz w:val="18"/>
                      <w:szCs w:val="18"/>
                    </w:rPr>
                  </w:r>
                  <w:r w:rsidRPr="00645374">
                    <w:rPr>
                      <w:rFonts w:ascii="Montserrat" w:hAnsi="Montserrat"/>
                      <w:bCs/>
                      <w:sz w:val="18"/>
                      <w:szCs w:val="18"/>
                    </w:rPr>
                    <w:fldChar w:fldCharType="separate"/>
                  </w:r>
                  <w:r w:rsidRPr="00645374">
                    <w:rPr>
                      <w:rFonts w:ascii="Montserrat" w:hAnsi="Montserrat"/>
                      <w:bCs/>
                      <w:sz w:val="18"/>
                      <w:szCs w:val="18"/>
                    </w:rPr>
                    <w:fldChar w:fldCharType="end"/>
                  </w:r>
                  <w:r w:rsidRPr="00645374">
                    <w:rPr>
                      <w:rFonts w:ascii="Montserrat" w:hAnsi="Montserrat"/>
                      <w:bCs/>
                      <w:sz w:val="18"/>
                      <w:szCs w:val="18"/>
                    </w:rPr>
                    <w:t xml:space="preserve"> </w:t>
                  </w:r>
                  <w:r>
                    <w:rPr>
                      <w:rFonts w:ascii="Montserrat" w:hAnsi="Montserrat"/>
                      <w:bCs/>
                      <w:sz w:val="18"/>
                      <w:szCs w:val="18"/>
                    </w:rPr>
                    <w:t>documento</w:t>
                  </w:r>
                </w:p>
              </w:tc>
            </w:tr>
            <w:tr w:rsidR="00645374" w:rsidRPr="003A2463" w14:paraId="4F34ABC6" w14:textId="77777777" w:rsidTr="00DF428D">
              <w:trPr>
                <w:trHeight w:val="284"/>
              </w:trPr>
              <w:tc>
                <w:tcPr>
                  <w:tcW w:w="1701" w:type="dxa"/>
                  <w:vAlign w:val="center"/>
                </w:tcPr>
                <w:p w14:paraId="743F8461" w14:textId="212E3700" w:rsidR="00645374" w:rsidRPr="003A2463" w:rsidRDefault="00645374" w:rsidP="001559B9">
                  <w:pPr>
                    <w:pStyle w:val="Sangradetextonormal"/>
                    <w:spacing w:before="120" w:after="120" w:line="360" w:lineRule="auto"/>
                    <w:ind w:left="0"/>
                    <w:jc w:val="left"/>
                    <w:rPr>
                      <w:rFonts w:ascii="Montserrat" w:hAnsi="Montserrat" w:cs="Arial"/>
                      <w:color w:val="000000"/>
                      <w:sz w:val="20"/>
                      <w:lang w:val="es-ES"/>
                    </w:rPr>
                  </w:pPr>
                  <w:r w:rsidRPr="00C75226">
                    <w:rPr>
                      <w:rFonts w:ascii="Montserrat" w:hAnsi="Montserrat" w:cstheme="minorHAnsi"/>
                      <w:color w:val="000099"/>
                      <w:sz w:val="20"/>
                      <w:shd w:val="clear" w:color="auto" w:fill="FFFFCC"/>
                    </w:rPr>
                    <w:t>Insertar</w:t>
                  </w:r>
                </w:p>
              </w:tc>
              <w:tc>
                <w:tcPr>
                  <w:tcW w:w="1554" w:type="dxa"/>
                  <w:vAlign w:val="center"/>
                </w:tcPr>
                <w:p w14:paraId="43C67BF1" w14:textId="1B90B4F3" w:rsidR="00645374" w:rsidRPr="003A2463" w:rsidRDefault="00645374" w:rsidP="001559B9">
                  <w:pPr>
                    <w:pStyle w:val="Sangradetextonormal"/>
                    <w:spacing w:before="120" w:after="120" w:line="360" w:lineRule="auto"/>
                    <w:ind w:left="0"/>
                    <w:jc w:val="left"/>
                    <w:rPr>
                      <w:rFonts w:ascii="Montserrat" w:hAnsi="Montserrat" w:cs="Arial"/>
                      <w:color w:val="000000"/>
                      <w:sz w:val="20"/>
                      <w:lang w:val="es-ES"/>
                    </w:rPr>
                  </w:pPr>
                  <w:r w:rsidRPr="003A2463">
                    <w:rPr>
                      <w:rFonts w:ascii="Montserrat" w:hAnsi="Montserrat"/>
                      <w:sz w:val="20"/>
                    </w:rPr>
                    <w:t>gestión de riesgos</w:t>
                  </w:r>
                </w:p>
              </w:tc>
              <w:tc>
                <w:tcPr>
                  <w:tcW w:w="1985" w:type="dxa"/>
                  <w:gridSpan w:val="2"/>
                </w:tcPr>
                <w:p w14:paraId="4C4E0E2E" w14:textId="77777777" w:rsidR="00645374" w:rsidRDefault="00645374" w:rsidP="001559B9">
                  <w:pPr>
                    <w:pStyle w:val="Sangradetextonormal"/>
                    <w:tabs>
                      <w:tab w:val="left" w:pos="218"/>
                      <w:tab w:val="left" w:pos="360"/>
                    </w:tabs>
                    <w:spacing w:before="120" w:after="120" w:line="360" w:lineRule="auto"/>
                    <w:ind w:left="0"/>
                    <w:jc w:val="left"/>
                    <w:rPr>
                      <w:rFonts w:ascii="Montserrat" w:hAnsi="Montserrat" w:cs="Arial"/>
                      <w:color w:val="000000"/>
                      <w:sz w:val="20"/>
                      <w:lang w:val="es-ES"/>
                    </w:rPr>
                  </w:pPr>
                  <w:r w:rsidRPr="001534DA">
                    <w:rPr>
                      <w:rFonts w:ascii="Montserrat" w:hAnsi="Montserrat"/>
                      <w:b/>
                      <w:sz w:val="20"/>
                    </w:rPr>
                    <w:fldChar w:fldCharType="begin">
                      <w:ffData>
                        <w:name w:val="Casilla14"/>
                        <w:enabled/>
                        <w:calcOnExit w:val="0"/>
                        <w:checkBox>
                          <w:sizeAuto/>
                          <w:default w:val="0"/>
                        </w:checkBox>
                      </w:ffData>
                    </w:fldChar>
                  </w:r>
                  <w:r w:rsidRPr="001534DA">
                    <w:rPr>
                      <w:rFonts w:ascii="Montserrat" w:hAnsi="Montserrat"/>
                      <w:b/>
                      <w:sz w:val="20"/>
                    </w:rPr>
                    <w:instrText xml:space="preserve"> FORMCHECKBOX </w:instrText>
                  </w:r>
                  <w:r w:rsidRPr="001534DA">
                    <w:rPr>
                      <w:rFonts w:ascii="Montserrat" w:hAnsi="Montserrat"/>
                      <w:b/>
                      <w:sz w:val="20"/>
                    </w:rPr>
                  </w:r>
                  <w:r w:rsidRPr="001534DA">
                    <w:rPr>
                      <w:rFonts w:ascii="Montserrat" w:hAnsi="Montserrat"/>
                      <w:b/>
                      <w:sz w:val="20"/>
                    </w:rPr>
                    <w:fldChar w:fldCharType="separate"/>
                  </w:r>
                  <w:r w:rsidRPr="001534DA">
                    <w:rPr>
                      <w:rFonts w:ascii="Montserrat" w:hAnsi="Montserrat"/>
                      <w:b/>
                      <w:sz w:val="20"/>
                    </w:rPr>
                    <w:fldChar w:fldCharType="end"/>
                  </w:r>
                  <w:r w:rsidRPr="001534DA">
                    <w:rPr>
                      <w:rFonts w:ascii="Montserrat" w:hAnsi="Montserrat" w:cs="Calibri"/>
                      <w:bCs/>
                      <w:sz w:val="20"/>
                    </w:rPr>
                    <w:t xml:space="preserve"> </w:t>
                  </w:r>
                  <w:r>
                    <w:rPr>
                      <w:rFonts w:ascii="Montserrat" w:hAnsi="Montserrat" w:cs="Arial"/>
                      <w:color w:val="000000"/>
                      <w:sz w:val="20"/>
                      <w:lang w:val="es-ES"/>
                    </w:rPr>
                    <w:t>N/A</w:t>
                  </w:r>
                </w:p>
                <w:p w14:paraId="6982D586" w14:textId="79413365" w:rsidR="00645374" w:rsidRDefault="00645374" w:rsidP="001559B9">
                  <w:pPr>
                    <w:pStyle w:val="Sangradetextonormal"/>
                    <w:spacing w:before="120" w:after="120" w:line="360" w:lineRule="auto"/>
                    <w:ind w:left="0"/>
                    <w:jc w:val="left"/>
                    <w:rPr>
                      <w:rFonts w:ascii="Montserrat" w:hAnsi="Montserrat" w:cs="Arial"/>
                      <w:color w:val="000000"/>
                      <w:sz w:val="20"/>
                      <w:lang w:val="es-ES"/>
                    </w:rPr>
                  </w:pPr>
                  <w:r w:rsidRPr="001534DA">
                    <w:rPr>
                      <w:rFonts w:ascii="Montserrat" w:hAnsi="Montserrat"/>
                      <w:b/>
                      <w:sz w:val="20"/>
                    </w:rPr>
                    <w:fldChar w:fldCharType="begin">
                      <w:ffData>
                        <w:name w:val="Casilla14"/>
                        <w:enabled/>
                        <w:calcOnExit w:val="0"/>
                        <w:checkBox>
                          <w:sizeAuto/>
                          <w:default w:val="0"/>
                        </w:checkBox>
                      </w:ffData>
                    </w:fldChar>
                  </w:r>
                  <w:r w:rsidRPr="001534DA">
                    <w:rPr>
                      <w:rFonts w:ascii="Montserrat" w:hAnsi="Montserrat"/>
                      <w:b/>
                      <w:sz w:val="20"/>
                    </w:rPr>
                    <w:instrText xml:space="preserve"> FORMCHECKBOX </w:instrText>
                  </w:r>
                  <w:r w:rsidRPr="001534DA">
                    <w:rPr>
                      <w:rFonts w:ascii="Montserrat" w:hAnsi="Montserrat"/>
                      <w:b/>
                      <w:sz w:val="20"/>
                    </w:rPr>
                  </w:r>
                  <w:r w:rsidRPr="001534DA">
                    <w:rPr>
                      <w:rFonts w:ascii="Montserrat" w:hAnsi="Montserrat"/>
                      <w:b/>
                      <w:sz w:val="20"/>
                    </w:rPr>
                    <w:fldChar w:fldCharType="separate"/>
                  </w:r>
                  <w:r w:rsidRPr="001534DA">
                    <w:rPr>
                      <w:rFonts w:ascii="Montserrat" w:hAnsi="Montserrat"/>
                      <w:b/>
                      <w:sz w:val="20"/>
                    </w:rPr>
                    <w:fldChar w:fldCharType="end"/>
                  </w:r>
                  <w:r w:rsidRPr="001534DA">
                    <w:rPr>
                      <w:rFonts w:ascii="Montserrat" w:hAnsi="Montserrat" w:cs="Calibri"/>
                      <w:bCs/>
                      <w:sz w:val="20"/>
                    </w:rPr>
                    <w:t xml:space="preserve"> </w:t>
                  </w:r>
                  <w:r>
                    <w:rPr>
                      <w:rFonts w:ascii="Montserrat" w:hAnsi="Montserrat" w:cs="Arial"/>
                      <w:color w:val="000000"/>
                      <w:sz w:val="20"/>
                      <w:lang w:val="es-ES"/>
                    </w:rPr>
                    <w:t>Se adjunta</w:t>
                  </w:r>
                  <w:r w:rsidR="00765691">
                    <w:rPr>
                      <w:rFonts w:ascii="Montserrat" w:hAnsi="Montserrat" w:cs="Arial"/>
                      <w:color w:val="000000"/>
                      <w:sz w:val="20"/>
                      <w:lang w:val="es-ES"/>
                    </w:rPr>
                    <w:t>n</w:t>
                  </w:r>
                  <w:r>
                    <w:rPr>
                      <w:rFonts w:ascii="Montserrat" w:hAnsi="Montserrat" w:cs="Arial"/>
                      <w:color w:val="000000"/>
                      <w:sz w:val="20"/>
                      <w:lang w:val="es-ES"/>
                    </w:rPr>
                    <w:t xml:space="preserve"> </w:t>
                  </w:r>
                </w:p>
                <w:p w14:paraId="5B465536" w14:textId="555D9570" w:rsidR="00645374" w:rsidRDefault="00645374" w:rsidP="001559B9">
                  <w:pPr>
                    <w:pStyle w:val="Sangradetextonormal"/>
                    <w:spacing w:before="120" w:after="120" w:line="360" w:lineRule="auto"/>
                    <w:ind w:left="218"/>
                    <w:jc w:val="left"/>
                    <w:rPr>
                      <w:rFonts w:ascii="Montserrat" w:hAnsi="Montserrat"/>
                      <w:bCs/>
                      <w:sz w:val="18"/>
                      <w:szCs w:val="18"/>
                    </w:rPr>
                  </w:pPr>
                  <w:r w:rsidRPr="00645374">
                    <w:rPr>
                      <w:rFonts w:ascii="Montserrat" w:hAnsi="Montserrat"/>
                      <w:bCs/>
                      <w:sz w:val="18"/>
                      <w:szCs w:val="18"/>
                    </w:rPr>
                    <w:fldChar w:fldCharType="begin">
                      <w:ffData>
                        <w:name w:val="Casilla14"/>
                        <w:enabled/>
                        <w:calcOnExit w:val="0"/>
                        <w:checkBox>
                          <w:sizeAuto/>
                          <w:default w:val="0"/>
                        </w:checkBox>
                      </w:ffData>
                    </w:fldChar>
                  </w:r>
                  <w:r w:rsidRPr="00645374">
                    <w:rPr>
                      <w:rFonts w:ascii="Montserrat" w:hAnsi="Montserrat"/>
                      <w:bCs/>
                      <w:sz w:val="18"/>
                      <w:szCs w:val="18"/>
                    </w:rPr>
                    <w:instrText xml:space="preserve"> FORMCHECKBOX </w:instrText>
                  </w:r>
                  <w:r w:rsidRPr="00645374">
                    <w:rPr>
                      <w:rFonts w:ascii="Montserrat" w:hAnsi="Montserrat"/>
                      <w:bCs/>
                      <w:sz w:val="18"/>
                      <w:szCs w:val="18"/>
                    </w:rPr>
                  </w:r>
                  <w:r w:rsidRPr="00645374">
                    <w:rPr>
                      <w:rFonts w:ascii="Montserrat" w:hAnsi="Montserrat"/>
                      <w:bCs/>
                      <w:sz w:val="18"/>
                      <w:szCs w:val="18"/>
                    </w:rPr>
                    <w:fldChar w:fldCharType="separate"/>
                  </w:r>
                  <w:r w:rsidRPr="00645374">
                    <w:rPr>
                      <w:rFonts w:ascii="Montserrat" w:hAnsi="Montserrat"/>
                      <w:bCs/>
                      <w:sz w:val="18"/>
                      <w:szCs w:val="18"/>
                    </w:rPr>
                    <w:fldChar w:fldCharType="end"/>
                  </w:r>
                  <w:r w:rsidRPr="00645374">
                    <w:rPr>
                      <w:rFonts w:ascii="Montserrat" w:hAnsi="Montserrat"/>
                      <w:bCs/>
                      <w:sz w:val="18"/>
                      <w:szCs w:val="18"/>
                    </w:rPr>
                    <w:t xml:space="preserve"> compromiso</w:t>
                  </w:r>
                  <w:r w:rsidR="00765691">
                    <w:rPr>
                      <w:rFonts w:ascii="Montserrat" w:hAnsi="Montserrat"/>
                      <w:bCs/>
                      <w:sz w:val="18"/>
                      <w:szCs w:val="18"/>
                    </w:rPr>
                    <w:t>s</w:t>
                  </w:r>
                </w:p>
                <w:p w14:paraId="44ADE2B6" w14:textId="77777777" w:rsidR="006D4A83" w:rsidRPr="006D4A83" w:rsidRDefault="006D4A83" w:rsidP="001559B9">
                  <w:pPr>
                    <w:pStyle w:val="Sangradetextonormal"/>
                    <w:spacing w:before="120" w:after="120" w:line="360" w:lineRule="auto"/>
                    <w:ind w:left="498"/>
                    <w:jc w:val="left"/>
                    <w:rPr>
                      <w:rFonts w:ascii="Montserrat" w:hAnsi="Montserrat"/>
                      <w:bCs/>
                      <w:sz w:val="14"/>
                      <w:szCs w:val="14"/>
                    </w:rPr>
                  </w:pPr>
                  <w:r w:rsidRPr="006D4A83">
                    <w:rPr>
                      <w:rFonts w:ascii="Montserrat" w:hAnsi="Montserrat"/>
                      <w:bCs/>
                      <w:sz w:val="14"/>
                      <w:szCs w:val="14"/>
                    </w:rPr>
                    <w:t>(función pendiente de contratación)</w:t>
                  </w:r>
                </w:p>
                <w:p w14:paraId="461B11A7" w14:textId="0A1A648F" w:rsidR="00645374" w:rsidRPr="003A2463" w:rsidRDefault="00645374" w:rsidP="001559B9">
                  <w:pPr>
                    <w:pStyle w:val="Sangradetextonormal"/>
                    <w:spacing w:before="120" w:after="120" w:line="360" w:lineRule="auto"/>
                    <w:ind w:left="218"/>
                    <w:jc w:val="left"/>
                    <w:rPr>
                      <w:rFonts w:ascii="Montserrat" w:hAnsi="Montserrat" w:cs="Arial"/>
                      <w:color w:val="000000"/>
                      <w:sz w:val="20"/>
                      <w:lang w:val="es-ES"/>
                    </w:rPr>
                  </w:pPr>
                  <w:r w:rsidRPr="00645374">
                    <w:rPr>
                      <w:rFonts w:ascii="Montserrat" w:hAnsi="Montserrat"/>
                      <w:bCs/>
                      <w:sz w:val="18"/>
                      <w:szCs w:val="18"/>
                    </w:rPr>
                    <w:fldChar w:fldCharType="begin">
                      <w:ffData>
                        <w:name w:val="Casilla14"/>
                        <w:enabled/>
                        <w:calcOnExit w:val="0"/>
                        <w:checkBox>
                          <w:sizeAuto/>
                          <w:default w:val="0"/>
                        </w:checkBox>
                      </w:ffData>
                    </w:fldChar>
                  </w:r>
                  <w:r w:rsidRPr="00645374">
                    <w:rPr>
                      <w:rFonts w:ascii="Montserrat" w:hAnsi="Montserrat"/>
                      <w:bCs/>
                      <w:sz w:val="18"/>
                      <w:szCs w:val="18"/>
                    </w:rPr>
                    <w:instrText xml:space="preserve"> FORMCHECKBOX </w:instrText>
                  </w:r>
                  <w:r w:rsidRPr="00645374">
                    <w:rPr>
                      <w:rFonts w:ascii="Montserrat" w:hAnsi="Montserrat"/>
                      <w:bCs/>
                      <w:sz w:val="18"/>
                      <w:szCs w:val="18"/>
                    </w:rPr>
                  </w:r>
                  <w:r w:rsidRPr="00645374">
                    <w:rPr>
                      <w:rFonts w:ascii="Montserrat" w:hAnsi="Montserrat"/>
                      <w:bCs/>
                      <w:sz w:val="18"/>
                      <w:szCs w:val="18"/>
                    </w:rPr>
                    <w:fldChar w:fldCharType="separate"/>
                  </w:r>
                  <w:r w:rsidRPr="00645374">
                    <w:rPr>
                      <w:rFonts w:ascii="Montserrat" w:hAnsi="Montserrat"/>
                      <w:bCs/>
                      <w:sz w:val="18"/>
                      <w:szCs w:val="18"/>
                    </w:rPr>
                    <w:fldChar w:fldCharType="end"/>
                  </w:r>
                  <w:r w:rsidRPr="00645374">
                    <w:rPr>
                      <w:rFonts w:ascii="Montserrat" w:hAnsi="Montserrat"/>
                      <w:bCs/>
                      <w:sz w:val="18"/>
                      <w:szCs w:val="18"/>
                    </w:rPr>
                    <w:t xml:space="preserve"> </w:t>
                  </w:r>
                  <w:r>
                    <w:rPr>
                      <w:rFonts w:ascii="Montserrat" w:hAnsi="Montserrat"/>
                      <w:bCs/>
                      <w:sz w:val="18"/>
                      <w:szCs w:val="18"/>
                    </w:rPr>
                    <w:t>documento</w:t>
                  </w:r>
                  <w:r w:rsidR="00765691">
                    <w:rPr>
                      <w:rFonts w:ascii="Montserrat" w:hAnsi="Montserrat"/>
                      <w:bCs/>
                      <w:sz w:val="18"/>
                      <w:szCs w:val="18"/>
                    </w:rPr>
                    <w:t>s</w:t>
                  </w:r>
                </w:p>
              </w:tc>
              <w:tc>
                <w:tcPr>
                  <w:tcW w:w="1701" w:type="dxa"/>
                  <w:vAlign w:val="center"/>
                </w:tcPr>
                <w:p w14:paraId="3459C52F" w14:textId="77777777" w:rsidR="00BB62EC" w:rsidRPr="00BB62EC" w:rsidRDefault="00BB62EC" w:rsidP="00BB62EC">
                  <w:pPr>
                    <w:pStyle w:val="Sangradetextonormal"/>
                    <w:spacing w:before="120" w:after="120" w:line="360" w:lineRule="auto"/>
                    <w:ind w:left="0"/>
                    <w:jc w:val="left"/>
                    <w:rPr>
                      <w:rFonts w:ascii="Montserrat" w:hAnsi="Montserrat"/>
                      <w:b/>
                      <w:sz w:val="10"/>
                      <w:szCs w:val="10"/>
                    </w:rPr>
                  </w:pPr>
                </w:p>
                <w:p w14:paraId="72EE728A" w14:textId="77777777" w:rsidR="00BB62EC" w:rsidRDefault="00BB62EC" w:rsidP="00BB62EC">
                  <w:pPr>
                    <w:pStyle w:val="Sangradetextonormal"/>
                    <w:spacing w:before="120" w:after="120" w:line="360" w:lineRule="auto"/>
                    <w:ind w:left="0"/>
                    <w:jc w:val="left"/>
                    <w:rPr>
                      <w:rFonts w:ascii="Montserrat" w:hAnsi="Montserrat" w:cs="Arial"/>
                      <w:color w:val="000000"/>
                      <w:sz w:val="20"/>
                      <w:lang w:val="es-ES"/>
                    </w:rPr>
                  </w:pPr>
                  <w:r w:rsidRPr="001534DA">
                    <w:rPr>
                      <w:rFonts w:ascii="Montserrat" w:hAnsi="Montserrat"/>
                      <w:b/>
                      <w:sz w:val="20"/>
                    </w:rPr>
                    <w:fldChar w:fldCharType="begin">
                      <w:ffData>
                        <w:name w:val="Casilla14"/>
                        <w:enabled/>
                        <w:calcOnExit w:val="0"/>
                        <w:checkBox>
                          <w:sizeAuto/>
                          <w:default w:val="0"/>
                        </w:checkBox>
                      </w:ffData>
                    </w:fldChar>
                  </w:r>
                  <w:r w:rsidRPr="001534DA">
                    <w:rPr>
                      <w:rFonts w:ascii="Montserrat" w:hAnsi="Montserrat"/>
                      <w:b/>
                      <w:sz w:val="20"/>
                    </w:rPr>
                    <w:instrText xml:space="preserve"> FORMCHECKBOX </w:instrText>
                  </w:r>
                  <w:r w:rsidRPr="001534DA">
                    <w:rPr>
                      <w:rFonts w:ascii="Montserrat" w:hAnsi="Montserrat"/>
                      <w:b/>
                      <w:sz w:val="20"/>
                    </w:rPr>
                  </w:r>
                  <w:r w:rsidRPr="001534DA">
                    <w:rPr>
                      <w:rFonts w:ascii="Montserrat" w:hAnsi="Montserrat"/>
                      <w:b/>
                      <w:sz w:val="20"/>
                    </w:rPr>
                    <w:fldChar w:fldCharType="separate"/>
                  </w:r>
                  <w:r w:rsidRPr="001534DA">
                    <w:rPr>
                      <w:rFonts w:ascii="Montserrat" w:hAnsi="Montserrat"/>
                      <w:b/>
                      <w:sz w:val="20"/>
                    </w:rPr>
                    <w:fldChar w:fldCharType="end"/>
                  </w:r>
                  <w:r w:rsidRPr="001534DA">
                    <w:rPr>
                      <w:rFonts w:ascii="Montserrat" w:hAnsi="Montserrat" w:cs="Calibri"/>
                      <w:bCs/>
                      <w:sz w:val="20"/>
                    </w:rPr>
                    <w:t xml:space="preserve"> </w:t>
                  </w:r>
                  <w:r>
                    <w:rPr>
                      <w:rFonts w:ascii="Montserrat" w:hAnsi="Montserrat" w:cs="Arial"/>
                      <w:color w:val="000000"/>
                      <w:sz w:val="20"/>
                      <w:lang w:val="es-ES"/>
                    </w:rPr>
                    <w:t xml:space="preserve">Se adjunta </w:t>
                  </w:r>
                </w:p>
                <w:p w14:paraId="40AD0980" w14:textId="77777777" w:rsidR="00BB62EC" w:rsidRDefault="00BB62EC" w:rsidP="00BB62EC">
                  <w:pPr>
                    <w:pStyle w:val="Sangradetextonormal"/>
                    <w:spacing w:before="120" w:after="120" w:line="360" w:lineRule="auto"/>
                    <w:ind w:left="69"/>
                    <w:jc w:val="left"/>
                    <w:rPr>
                      <w:rFonts w:ascii="Montserrat" w:hAnsi="Montserrat"/>
                      <w:bCs/>
                      <w:sz w:val="18"/>
                      <w:szCs w:val="18"/>
                    </w:rPr>
                  </w:pPr>
                  <w:r w:rsidRPr="00645374">
                    <w:rPr>
                      <w:rFonts w:ascii="Montserrat" w:hAnsi="Montserrat"/>
                      <w:bCs/>
                      <w:sz w:val="18"/>
                      <w:szCs w:val="18"/>
                    </w:rPr>
                    <w:fldChar w:fldCharType="begin">
                      <w:ffData>
                        <w:name w:val="Casilla14"/>
                        <w:enabled/>
                        <w:calcOnExit w:val="0"/>
                        <w:checkBox>
                          <w:sizeAuto/>
                          <w:default w:val="0"/>
                        </w:checkBox>
                      </w:ffData>
                    </w:fldChar>
                  </w:r>
                  <w:r w:rsidRPr="00645374">
                    <w:rPr>
                      <w:rFonts w:ascii="Montserrat" w:hAnsi="Montserrat"/>
                      <w:bCs/>
                      <w:sz w:val="18"/>
                      <w:szCs w:val="18"/>
                    </w:rPr>
                    <w:instrText xml:space="preserve"> FORMCHECKBOX </w:instrText>
                  </w:r>
                  <w:r w:rsidRPr="00645374">
                    <w:rPr>
                      <w:rFonts w:ascii="Montserrat" w:hAnsi="Montserrat"/>
                      <w:bCs/>
                      <w:sz w:val="18"/>
                      <w:szCs w:val="18"/>
                    </w:rPr>
                  </w:r>
                  <w:r w:rsidRPr="00645374">
                    <w:rPr>
                      <w:rFonts w:ascii="Montserrat" w:hAnsi="Montserrat"/>
                      <w:bCs/>
                      <w:sz w:val="18"/>
                      <w:szCs w:val="18"/>
                    </w:rPr>
                    <w:fldChar w:fldCharType="separate"/>
                  </w:r>
                  <w:r w:rsidRPr="00645374">
                    <w:rPr>
                      <w:rFonts w:ascii="Montserrat" w:hAnsi="Montserrat"/>
                      <w:bCs/>
                      <w:sz w:val="18"/>
                      <w:szCs w:val="18"/>
                    </w:rPr>
                    <w:fldChar w:fldCharType="end"/>
                  </w:r>
                  <w:r w:rsidRPr="00645374">
                    <w:rPr>
                      <w:rFonts w:ascii="Montserrat" w:hAnsi="Montserrat"/>
                      <w:bCs/>
                      <w:sz w:val="18"/>
                      <w:szCs w:val="18"/>
                    </w:rPr>
                    <w:t>compromiso</w:t>
                  </w:r>
                </w:p>
                <w:p w14:paraId="49524698" w14:textId="77777777" w:rsidR="00BB62EC" w:rsidRPr="006D4A83" w:rsidRDefault="00BB62EC" w:rsidP="00BB62EC">
                  <w:pPr>
                    <w:pStyle w:val="Sangradetextonormal"/>
                    <w:spacing w:before="120" w:after="120" w:line="360" w:lineRule="auto"/>
                    <w:ind w:left="211"/>
                    <w:jc w:val="left"/>
                    <w:rPr>
                      <w:rFonts w:ascii="Montserrat" w:hAnsi="Montserrat"/>
                      <w:bCs/>
                      <w:sz w:val="14"/>
                      <w:szCs w:val="14"/>
                    </w:rPr>
                  </w:pPr>
                  <w:r w:rsidRPr="006D4A83">
                    <w:rPr>
                      <w:rFonts w:ascii="Montserrat" w:hAnsi="Montserrat"/>
                      <w:bCs/>
                      <w:sz w:val="14"/>
                      <w:szCs w:val="14"/>
                    </w:rPr>
                    <w:t>(función pendiente de contratación)</w:t>
                  </w:r>
                </w:p>
                <w:p w14:paraId="17811CA5" w14:textId="746B1FEA" w:rsidR="00645374" w:rsidRPr="003A2463" w:rsidRDefault="00BB62EC" w:rsidP="00BB62EC">
                  <w:pPr>
                    <w:pStyle w:val="Sangradetextonormal"/>
                    <w:spacing w:before="120" w:after="120" w:line="360" w:lineRule="auto"/>
                    <w:ind w:left="0"/>
                    <w:jc w:val="center"/>
                    <w:rPr>
                      <w:rFonts w:ascii="Montserrat" w:hAnsi="Montserrat" w:cs="Arial"/>
                      <w:color w:val="000000"/>
                      <w:sz w:val="20"/>
                      <w:lang w:val="es-ES"/>
                    </w:rPr>
                  </w:pPr>
                  <w:r w:rsidRPr="00645374">
                    <w:rPr>
                      <w:rFonts w:ascii="Montserrat" w:hAnsi="Montserrat"/>
                      <w:bCs/>
                      <w:sz w:val="18"/>
                      <w:szCs w:val="18"/>
                    </w:rPr>
                    <w:fldChar w:fldCharType="begin">
                      <w:ffData>
                        <w:name w:val="Casilla14"/>
                        <w:enabled/>
                        <w:calcOnExit w:val="0"/>
                        <w:checkBox>
                          <w:sizeAuto/>
                          <w:default w:val="0"/>
                        </w:checkBox>
                      </w:ffData>
                    </w:fldChar>
                  </w:r>
                  <w:r w:rsidRPr="00645374">
                    <w:rPr>
                      <w:rFonts w:ascii="Montserrat" w:hAnsi="Montserrat"/>
                      <w:bCs/>
                      <w:sz w:val="18"/>
                      <w:szCs w:val="18"/>
                    </w:rPr>
                    <w:instrText xml:space="preserve"> FORMCHECKBOX </w:instrText>
                  </w:r>
                  <w:r w:rsidRPr="00645374">
                    <w:rPr>
                      <w:rFonts w:ascii="Montserrat" w:hAnsi="Montserrat"/>
                      <w:bCs/>
                      <w:sz w:val="18"/>
                      <w:szCs w:val="18"/>
                    </w:rPr>
                  </w:r>
                  <w:r w:rsidRPr="00645374">
                    <w:rPr>
                      <w:rFonts w:ascii="Montserrat" w:hAnsi="Montserrat"/>
                      <w:bCs/>
                      <w:sz w:val="18"/>
                      <w:szCs w:val="18"/>
                    </w:rPr>
                    <w:fldChar w:fldCharType="separate"/>
                  </w:r>
                  <w:r w:rsidRPr="00645374">
                    <w:rPr>
                      <w:rFonts w:ascii="Montserrat" w:hAnsi="Montserrat"/>
                      <w:bCs/>
                      <w:sz w:val="18"/>
                      <w:szCs w:val="18"/>
                    </w:rPr>
                    <w:fldChar w:fldCharType="end"/>
                  </w:r>
                  <w:r w:rsidRPr="00645374">
                    <w:rPr>
                      <w:rFonts w:ascii="Montserrat" w:hAnsi="Montserrat"/>
                      <w:bCs/>
                      <w:sz w:val="18"/>
                      <w:szCs w:val="18"/>
                    </w:rPr>
                    <w:t xml:space="preserve"> </w:t>
                  </w:r>
                  <w:r>
                    <w:rPr>
                      <w:rFonts w:ascii="Montserrat" w:hAnsi="Montserrat"/>
                      <w:bCs/>
                      <w:sz w:val="18"/>
                      <w:szCs w:val="18"/>
                    </w:rPr>
                    <w:t>documento</w:t>
                  </w:r>
                </w:p>
              </w:tc>
            </w:tr>
            <w:tr w:rsidR="00645374" w:rsidRPr="003A2463" w14:paraId="5656436D" w14:textId="77777777" w:rsidTr="00DF428D">
              <w:trPr>
                <w:trHeight w:val="284"/>
              </w:trPr>
              <w:tc>
                <w:tcPr>
                  <w:tcW w:w="1701" w:type="dxa"/>
                  <w:vAlign w:val="center"/>
                </w:tcPr>
                <w:p w14:paraId="32AEAFDC" w14:textId="0500B825" w:rsidR="00645374" w:rsidRPr="003A2463" w:rsidRDefault="00645374" w:rsidP="001559B9">
                  <w:pPr>
                    <w:pStyle w:val="Sangradetextonormal"/>
                    <w:spacing w:before="120" w:after="120" w:line="360" w:lineRule="auto"/>
                    <w:ind w:left="0"/>
                    <w:jc w:val="left"/>
                    <w:rPr>
                      <w:rFonts w:ascii="Montserrat" w:hAnsi="Montserrat" w:cs="Arial"/>
                      <w:color w:val="000000"/>
                      <w:sz w:val="20"/>
                      <w:lang w:val="es-ES"/>
                    </w:rPr>
                  </w:pPr>
                  <w:r w:rsidRPr="00C75226">
                    <w:rPr>
                      <w:rFonts w:ascii="Montserrat" w:hAnsi="Montserrat" w:cstheme="minorHAnsi"/>
                      <w:color w:val="000099"/>
                      <w:sz w:val="20"/>
                      <w:shd w:val="clear" w:color="auto" w:fill="FFFFCC"/>
                    </w:rPr>
                    <w:t>Insertar</w:t>
                  </w:r>
                </w:p>
              </w:tc>
              <w:tc>
                <w:tcPr>
                  <w:tcW w:w="1554" w:type="dxa"/>
                  <w:vAlign w:val="center"/>
                </w:tcPr>
                <w:p w14:paraId="729D5818" w14:textId="081BE11A" w:rsidR="00645374" w:rsidRPr="003A2463" w:rsidRDefault="00645374" w:rsidP="001559B9">
                  <w:pPr>
                    <w:pStyle w:val="Sangradetextonormal"/>
                    <w:spacing w:before="120" w:after="120" w:line="360" w:lineRule="auto"/>
                    <w:ind w:left="0"/>
                    <w:jc w:val="left"/>
                    <w:rPr>
                      <w:rFonts w:ascii="Montserrat" w:hAnsi="Montserrat" w:cs="Arial"/>
                      <w:color w:val="000000"/>
                      <w:sz w:val="20"/>
                      <w:lang w:val="es-ES"/>
                    </w:rPr>
                  </w:pPr>
                  <w:r w:rsidRPr="003A2463">
                    <w:rPr>
                      <w:rFonts w:ascii="Montserrat" w:hAnsi="Montserrat"/>
                      <w:sz w:val="20"/>
                    </w:rPr>
                    <w:t>auditoría interna</w:t>
                  </w:r>
                </w:p>
              </w:tc>
              <w:tc>
                <w:tcPr>
                  <w:tcW w:w="1985" w:type="dxa"/>
                  <w:gridSpan w:val="2"/>
                </w:tcPr>
                <w:p w14:paraId="12E09CFE" w14:textId="77777777" w:rsidR="00645374" w:rsidRDefault="00645374" w:rsidP="001559B9">
                  <w:pPr>
                    <w:pStyle w:val="Sangradetextonormal"/>
                    <w:tabs>
                      <w:tab w:val="left" w:pos="218"/>
                      <w:tab w:val="left" w:pos="360"/>
                    </w:tabs>
                    <w:spacing w:before="120" w:after="120" w:line="360" w:lineRule="auto"/>
                    <w:ind w:left="0"/>
                    <w:jc w:val="left"/>
                    <w:rPr>
                      <w:rFonts w:ascii="Montserrat" w:hAnsi="Montserrat" w:cs="Arial"/>
                      <w:color w:val="000000"/>
                      <w:sz w:val="20"/>
                      <w:lang w:val="es-ES"/>
                    </w:rPr>
                  </w:pPr>
                  <w:r w:rsidRPr="001534DA">
                    <w:rPr>
                      <w:rFonts w:ascii="Montserrat" w:hAnsi="Montserrat"/>
                      <w:b/>
                      <w:sz w:val="20"/>
                    </w:rPr>
                    <w:fldChar w:fldCharType="begin">
                      <w:ffData>
                        <w:name w:val="Casilla14"/>
                        <w:enabled/>
                        <w:calcOnExit w:val="0"/>
                        <w:checkBox>
                          <w:sizeAuto/>
                          <w:default w:val="0"/>
                        </w:checkBox>
                      </w:ffData>
                    </w:fldChar>
                  </w:r>
                  <w:r w:rsidRPr="001534DA">
                    <w:rPr>
                      <w:rFonts w:ascii="Montserrat" w:hAnsi="Montserrat"/>
                      <w:b/>
                      <w:sz w:val="20"/>
                    </w:rPr>
                    <w:instrText xml:space="preserve"> FORMCHECKBOX </w:instrText>
                  </w:r>
                  <w:r w:rsidRPr="001534DA">
                    <w:rPr>
                      <w:rFonts w:ascii="Montserrat" w:hAnsi="Montserrat"/>
                      <w:b/>
                      <w:sz w:val="20"/>
                    </w:rPr>
                  </w:r>
                  <w:r w:rsidRPr="001534DA">
                    <w:rPr>
                      <w:rFonts w:ascii="Montserrat" w:hAnsi="Montserrat"/>
                      <w:b/>
                      <w:sz w:val="20"/>
                    </w:rPr>
                    <w:fldChar w:fldCharType="separate"/>
                  </w:r>
                  <w:r w:rsidRPr="001534DA">
                    <w:rPr>
                      <w:rFonts w:ascii="Montserrat" w:hAnsi="Montserrat"/>
                      <w:b/>
                      <w:sz w:val="20"/>
                    </w:rPr>
                    <w:fldChar w:fldCharType="end"/>
                  </w:r>
                  <w:r w:rsidRPr="001534DA">
                    <w:rPr>
                      <w:rFonts w:ascii="Montserrat" w:hAnsi="Montserrat" w:cs="Calibri"/>
                      <w:bCs/>
                      <w:sz w:val="20"/>
                    </w:rPr>
                    <w:t xml:space="preserve"> </w:t>
                  </w:r>
                  <w:r>
                    <w:rPr>
                      <w:rFonts w:ascii="Montserrat" w:hAnsi="Montserrat" w:cs="Arial"/>
                      <w:color w:val="000000"/>
                      <w:sz w:val="20"/>
                      <w:lang w:val="es-ES"/>
                    </w:rPr>
                    <w:t>N/A</w:t>
                  </w:r>
                </w:p>
                <w:p w14:paraId="4DF3809C" w14:textId="06A3B6A4" w:rsidR="00645374" w:rsidRDefault="00645374" w:rsidP="001559B9">
                  <w:pPr>
                    <w:pStyle w:val="Sangradetextonormal"/>
                    <w:spacing w:before="120" w:after="120" w:line="360" w:lineRule="auto"/>
                    <w:ind w:left="0"/>
                    <w:jc w:val="left"/>
                    <w:rPr>
                      <w:rFonts w:ascii="Montserrat" w:hAnsi="Montserrat" w:cs="Arial"/>
                      <w:color w:val="000000"/>
                      <w:sz w:val="20"/>
                      <w:lang w:val="es-ES"/>
                    </w:rPr>
                  </w:pPr>
                  <w:r w:rsidRPr="001534DA">
                    <w:rPr>
                      <w:rFonts w:ascii="Montserrat" w:hAnsi="Montserrat"/>
                      <w:b/>
                      <w:sz w:val="20"/>
                    </w:rPr>
                    <w:fldChar w:fldCharType="begin">
                      <w:ffData>
                        <w:name w:val="Casilla14"/>
                        <w:enabled/>
                        <w:calcOnExit w:val="0"/>
                        <w:checkBox>
                          <w:sizeAuto/>
                          <w:default w:val="0"/>
                        </w:checkBox>
                      </w:ffData>
                    </w:fldChar>
                  </w:r>
                  <w:r w:rsidRPr="001534DA">
                    <w:rPr>
                      <w:rFonts w:ascii="Montserrat" w:hAnsi="Montserrat"/>
                      <w:b/>
                      <w:sz w:val="20"/>
                    </w:rPr>
                    <w:instrText xml:space="preserve"> FORMCHECKBOX </w:instrText>
                  </w:r>
                  <w:r w:rsidRPr="001534DA">
                    <w:rPr>
                      <w:rFonts w:ascii="Montserrat" w:hAnsi="Montserrat"/>
                      <w:b/>
                      <w:sz w:val="20"/>
                    </w:rPr>
                  </w:r>
                  <w:r w:rsidRPr="001534DA">
                    <w:rPr>
                      <w:rFonts w:ascii="Montserrat" w:hAnsi="Montserrat"/>
                      <w:b/>
                      <w:sz w:val="20"/>
                    </w:rPr>
                    <w:fldChar w:fldCharType="separate"/>
                  </w:r>
                  <w:r w:rsidRPr="001534DA">
                    <w:rPr>
                      <w:rFonts w:ascii="Montserrat" w:hAnsi="Montserrat"/>
                      <w:b/>
                      <w:sz w:val="20"/>
                    </w:rPr>
                    <w:fldChar w:fldCharType="end"/>
                  </w:r>
                  <w:r w:rsidRPr="001534DA">
                    <w:rPr>
                      <w:rFonts w:ascii="Montserrat" w:hAnsi="Montserrat" w:cs="Calibri"/>
                      <w:bCs/>
                      <w:sz w:val="20"/>
                    </w:rPr>
                    <w:t xml:space="preserve"> </w:t>
                  </w:r>
                  <w:r>
                    <w:rPr>
                      <w:rFonts w:ascii="Montserrat" w:hAnsi="Montserrat" w:cs="Arial"/>
                      <w:color w:val="000000"/>
                      <w:sz w:val="20"/>
                      <w:lang w:val="es-ES"/>
                    </w:rPr>
                    <w:t>Se adjunta</w:t>
                  </w:r>
                  <w:r w:rsidR="00F24CA2">
                    <w:rPr>
                      <w:rFonts w:ascii="Montserrat" w:hAnsi="Montserrat" w:cs="Arial"/>
                      <w:color w:val="000000"/>
                      <w:sz w:val="20"/>
                      <w:lang w:val="es-ES"/>
                    </w:rPr>
                    <w:t>n</w:t>
                  </w:r>
                  <w:r>
                    <w:rPr>
                      <w:rFonts w:ascii="Montserrat" w:hAnsi="Montserrat" w:cs="Arial"/>
                      <w:color w:val="000000"/>
                      <w:sz w:val="20"/>
                      <w:lang w:val="es-ES"/>
                    </w:rPr>
                    <w:t xml:space="preserve"> </w:t>
                  </w:r>
                </w:p>
                <w:p w14:paraId="1199AD54" w14:textId="42F775F5" w:rsidR="00645374" w:rsidRDefault="00645374" w:rsidP="001559B9">
                  <w:pPr>
                    <w:pStyle w:val="Sangradetextonormal"/>
                    <w:spacing w:before="120" w:after="120" w:line="360" w:lineRule="auto"/>
                    <w:ind w:left="218"/>
                    <w:jc w:val="left"/>
                    <w:rPr>
                      <w:rFonts w:ascii="Montserrat" w:hAnsi="Montserrat"/>
                      <w:bCs/>
                      <w:sz w:val="18"/>
                      <w:szCs w:val="18"/>
                    </w:rPr>
                  </w:pPr>
                  <w:r w:rsidRPr="00645374">
                    <w:rPr>
                      <w:rFonts w:ascii="Montserrat" w:hAnsi="Montserrat"/>
                      <w:bCs/>
                      <w:sz w:val="18"/>
                      <w:szCs w:val="18"/>
                    </w:rPr>
                    <w:fldChar w:fldCharType="begin">
                      <w:ffData>
                        <w:name w:val="Casilla14"/>
                        <w:enabled/>
                        <w:calcOnExit w:val="0"/>
                        <w:checkBox>
                          <w:sizeAuto/>
                          <w:default w:val="0"/>
                        </w:checkBox>
                      </w:ffData>
                    </w:fldChar>
                  </w:r>
                  <w:r w:rsidRPr="00645374">
                    <w:rPr>
                      <w:rFonts w:ascii="Montserrat" w:hAnsi="Montserrat"/>
                      <w:bCs/>
                      <w:sz w:val="18"/>
                      <w:szCs w:val="18"/>
                    </w:rPr>
                    <w:instrText xml:space="preserve"> FORMCHECKBOX </w:instrText>
                  </w:r>
                  <w:r w:rsidRPr="00645374">
                    <w:rPr>
                      <w:rFonts w:ascii="Montserrat" w:hAnsi="Montserrat"/>
                      <w:bCs/>
                      <w:sz w:val="18"/>
                      <w:szCs w:val="18"/>
                    </w:rPr>
                  </w:r>
                  <w:r w:rsidRPr="00645374">
                    <w:rPr>
                      <w:rFonts w:ascii="Montserrat" w:hAnsi="Montserrat"/>
                      <w:bCs/>
                      <w:sz w:val="18"/>
                      <w:szCs w:val="18"/>
                    </w:rPr>
                    <w:fldChar w:fldCharType="separate"/>
                  </w:r>
                  <w:r w:rsidRPr="00645374">
                    <w:rPr>
                      <w:rFonts w:ascii="Montserrat" w:hAnsi="Montserrat"/>
                      <w:bCs/>
                      <w:sz w:val="18"/>
                      <w:szCs w:val="18"/>
                    </w:rPr>
                    <w:fldChar w:fldCharType="end"/>
                  </w:r>
                  <w:r w:rsidRPr="00645374">
                    <w:rPr>
                      <w:rFonts w:ascii="Montserrat" w:hAnsi="Montserrat"/>
                      <w:bCs/>
                      <w:sz w:val="18"/>
                      <w:szCs w:val="18"/>
                    </w:rPr>
                    <w:t xml:space="preserve"> compromiso</w:t>
                  </w:r>
                  <w:r w:rsidR="00F24CA2">
                    <w:rPr>
                      <w:rFonts w:ascii="Montserrat" w:hAnsi="Montserrat"/>
                      <w:bCs/>
                      <w:sz w:val="18"/>
                      <w:szCs w:val="18"/>
                    </w:rPr>
                    <w:t>s</w:t>
                  </w:r>
                </w:p>
                <w:p w14:paraId="2D99C092" w14:textId="77777777" w:rsidR="006D4A83" w:rsidRPr="006D4A83" w:rsidRDefault="006D4A83" w:rsidP="001559B9">
                  <w:pPr>
                    <w:pStyle w:val="Sangradetextonormal"/>
                    <w:spacing w:before="120" w:after="120" w:line="360" w:lineRule="auto"/>
                    <w:ind w:left="498"/>
                    <w:jc w:val="left"/>
                    <w:rPr>
                      <w:rFonts w:ascii="Montserrat" w:hAnsi="Montserrat"/>
                      <w:bCs/>
                      <w:sz w:val="14"/>
                      <w:szCs w:val="14"/>
                    </w:rPr>
                  </w:pPr>
                  <w:r w:rsidRPr="006D4A83">
                    <w:rPr>
                      <w:rFonts w:ascii="Montserrat" w:hAnsi="Montserrat"/>
                      <w:bCs/>
                      <w:sz w:val="14"/>
                      <w:szCs w:val="14"/>
                    </w:rPr>
                    <w:t>(función pendiente de contratación)</w:t>
                  </w:r>
                </w:p>
                <w:p w14:paraId="36CDB988" w14:textId="003B8681" w:rsidR="00645374" w:rsidRPr="003A2463" w:rsidRDefault="00645374" w:rsidP="001559B9">
                  <w:pPr>
                    <w:pStyle w:val="Sangradetextonormal"/>
                    <w:spacing w:before="120" w:after="120" w:line="360" w:lineRule="auto"/>
                    <w:ind w:left="218"/>
                    <w:jc w:val="left"/>
                    <w:rPr>
                      <w:rFonts w:ascii="Montserrat" w:hAnsi="Montserrat" w:cs="Arial"/>
                      <w:color w:val="000000"/>
                      <w:sz w:val="20"/>
                      <w:lang w:val="es-ES"/>
                    </w:rPr>
                  </w:pPr>
                  <w:r w:rsidRPr="00645374">
                    <w:rPr>
                      <w:rFonts w:ascii="Montserrat" w:hAnsi="Montserrat"/>
                      <w:bCs/>
                      <w:sz w:val="18"/>
                      <w:szCs w:val="18"/>
                    </w:rPr>
                    <w:fldChar w:fldCharType="begin">
                      <w:ffData>
                        <w:name w:val="Casilla14"/>
                        <w:enabled/>
                        <w:calcOnExit w:val="0"/>
                        <w:checkBox>
                          <w:sizeAuto/>
                          <w:default w:val="0"/>
                        </w:checkBox>
                      </w:ffData>
                    </w:fldChar>
                  </w:r>
                  <w:r w:rsidRPr="00645374">
                    <w:rPr>
                      <w:rFonts w:ascii="Montserrat" w:hAnsi="Montserrat"/>
                      <w:bCs/>
                      <w:sz w:val="18"/>
                      <w:szCs w:val="18"/>
                    </w:rPr>
                    <w:instrText xml:space="preserve"> FORMCHECKBOX </w:instrText>
                  </w:r>
                  <w:r w:rsidRPr="00645374">
                    <w:rPr>
                      <w:rFonts w:ascii="Montserrat" w:hAnsi="Montserrat"/>
                      <w:bCs/>
                      <w:sz w:val="18"/>
                      <w:szCs w:val="18"/>
                    </w:rPr>
                  </w:r>
                  <w:r w:rsidRPr="00645374">
                    <w:rPr>
                      <w:rFonts w:ascii="Montserrat" w:hAnsi="Montserrat"/>
                      <w:bCs/>
                      <w:sz w:val="18"/>
                      <w:szCs w:val="18"/>
                    </w:rPr>
                    <w:fldChar w:fldCharType="separate"/>
                  </w:r>
                  <w:r w:rsidRPr="00645374">
                    <w:rPr>
                      <w:rFonts w:ascii="Montserrat" w:hAnsi="Montserrat"/>
                      <w:bCs/>
                      <w:sz w:val="18"/>
                      <w:szCs w:val="18"/>
                    </w:rPr>
                    <w:fldChar w:fldCharType="end"/>
                  </w:r>
                  <w:r w:rsidRPr="00645374">
                    <w:rPr>
                      <w:rFonts w:ascii="Montserrat" w:hAnsi="Montserrat"/>
                      <w:bCs/>
                      <w:sz w:val="18"/>
                      <w:szCs w:val="18"/>
                    </w:rPr>
                    <w:t xml:space="preserve"> </w:t>
                  </w:r>
                  <w:r>
                    <w:rPr>
                      <w:rFonts w:ascii="Montserrat" w:hAnsi="Montserrat"/>
                      <w:bCs/>
                      <w:sz w:val="18"/>
                      <w:szCs w:val="18"/>
                    </w:rPr>
                    <w:t>documento</w:t>
                  </w:r>
                  <w:r w:rsidR="00F24CA2">
                    <w:rPr>
                      <w:rFonts w:ascii="Montserrat" w:hAnsi="Montserrat"/>
                      <w:bCs/>
                      <w:sz w:val="18"/>
                      <w:szCs w:val="18"/>
                    </w:rPr>
                    <w:t>s</w:t>
                  </w:r>
                </w:p>
              </w:tc>
              <w:tc>
                <w:tcPr>
                  <w:tcW w:w="1701" w:type="dxa"/>
                  <w:vAlign w:val="center"/>
                </w:tcPr>
                <w:p w14:paraId="3B158420" w14:textId="77777777" w:rsidR="00BB62EC" w:rsidRPr="00BB62EC" w:rsidRDefault="00BB62EC" w:rsidP="00BB62EC">
                  <w:pPr>
                    <w:pStyle w:val="Sangradetextonormal"/>
                    <w:spacing w:before="120" w:after="120" w:line="360" w:lineRule="auto"/>
                    <w:ind w:left="0"/>
                    <w:jc w:val="left"/>
                    <w:rPr>
                      <w:rFonts w:ascii="Montserrat" w:hAnsi="Montserrat"/>
                      <w:b/>
                      <w:sz w:val="10"/>
                      <w:szCs w:val="10"/>
                    </w:rPr>
                  </w:pPr>
                </w:p>
                <w:p w14:paraId="437A9C63" w14:textId="77777777" w:rsidR="00BB62EC" w:rsidRDefault="00BB62EC" w:rsidP="00BB62EC">
                  <w:pPr>
                    <w:pStyle w:val="Sangradetextonormal"/>
                    <w:spacing w:before="120" w:after="120" w:line="360" w:lineRule="auto"/>
                    <w:ind w:left="0"/>
                    <w:jc w:val="left"/>
                    <w:rPr>
                      <w:rFonts w:ascii="Montserrat" w:hAnsi="Montserrat" w:cs="Arial"/>
                      <w:color w:val="000000"/>
                      <w:sz w:val="20"/>
                      <w:lang w:val="es-ES"/>
                    </w:rPr>
                  </w:pPr>
                  <w:r w:rsidRPr="001534DA">
                    <w:rPr>
                      <w:rFonts w:ascii="Montserrat" w:hAnsi="Montserrat"/>
                      <w:b/>
                      <w:sz w:val="20"/>
                    </w:rPr>
                    <w:fldChar w:fldCharType="begin">
                      <w:ffData>
                        <w:name w:val="Casilla14"/>
                        <w:enabled/>
                        <w:calcOnExit w:val="0"/>
                        <w:checkBox>
                          <w:sizeAuto/>
                          <w:default w:val="0"/>
                        </w:checkBox>
                      </w:ffData>
                    </w:fldChar>
                  </w:r>
                  <w:r w:rsidRPr="001534DA">
                    <w:rPr>
                      <w:rFonts w:ascii="Montserrat" w:hAnsi="Montserrat"/>
                      <w:b/>
                      <w:sz w:val="20"/>
                    </w:rPr>
                    <w:instrText xml:space="preserve"> FORMCHECKBOX </w:instrText>
                  </w:r>
                  <w:r w:rsidRPr="001534DA">
                    <w:rPr>
                      <w:rFonts w:ascii="Montserrat" w:hAnsi="Montserrat"/>
                      <w:b/>
                      <w:sz w:val="20"/>
                    </w:rPr>
                  </w:r>
                  <w:r w:rsidRPr="001534DA">
                    <w:rPr>
                      <w:rFonts w:ascii="Montserrat" w:hAnsi="Montserrat"/>
                      <w:b/>
                      <w:sz w:val="20"/>
                    </w:rPr>
                    <w:fldChar w:fldCharType="separate"/>
                  </w:r>
                  <w:r w:rsidRPr="001534DA">
                    <w:rPr>
                      <w:rFonts w:ascii="Montserrat" w:hAnsi="Montserrat"/>
                      <w:b/>
                      <w:sz w:val="20"/>
                    </w:rPr>
                    <w:fldChar w:fldCharType="end"/>
                  </w:r>
                  <w:r w:rsidRPr="001534DA">
                    <w:rPr>
                      <w:rFonts w:ascii="Montserrat" w:hAnsi="Montserrat" w:cs="Calibri"/>
                      <w:bCs/>
                      <w:sz w:val="20"/>
                    </w:rPr>
                    <w:t xml:space="preserve"> </w:t>
                  </w:r>
                  <w:r>
                    <w:rPr>
                      <w:rFonts w:ascii="Montserrat" w:hAnsi="Montserrat" w:cs="Arial"/>
                      <w:color w:val="000000"/>
                      <w:sz w:val="20"/>
                      <w:lang w:val="es-ES"/>
                    </w:rPr>
                    <w:t xml:space="preserve">Se adjunta </w:t>
                  </w:r>
                </w:p>
                <w:p w14:paraId="51CE56DC" w14:textId="77777777" w:rsidR="00BB62EC" w:rsidRDefault="00BB62EC" w:rsidP="00BB62EC">
                  <w:pPr>
                    <w:pStyle w:val="Sangradetextonormal"/>
                    <w:spacing w:before="120" w:after="120" w:line="360" w:lineRule="auto"/>
                    <w:ind w:left="69"/>
                    <w:jc w:val="left"/>
                    <w:rPr>
                      <w:rFonts w:ascii="Montserrat" w:hAnsi="Montserrat"/>
                      <w:bCs/>
                      <w:sz w:val="18"/>
                      <w:szCs w:val="18"/>
                    </w:rPr>
                  </w:pPr>
                  <w:r w:rsidRPr="00645374">
                    <w:rPr>
                      <w:rFonts w:ascii="Montserrat" w:hAnsi="Montserrat"/>
                      <w:bCs/>
                      <w:sz w:val="18"/>
                      <w:szCs w:val="18"/>
                    </w:rPr>
                    <w:fldChar w:fldCharType="begin">
                      <w:ffData>
                        <w:name w:val="Casilla14"/>
                        <w:enabled/>
                        <w:calcOnExit w:val="0"/>
                        <w:checkBox>
                          <w:sizeAuto/>
                          <w:default w:val="0"/>
                        </w:checkBox>
                      </w:ffData>
                    </w:fldChar>
                  </w:r>
                  <w:r w:rsidRPr="00645374">
                    <w:rPr>
                      <w:rFonts w:ascii="Montserrat" w:hAnsi="Montserrat"/>
                      <w:bCs/>
                      <w:sz w:val="18"/>
                      <w:szCs w:val="18"/>
                    </w:rPr>
                    <w:instrText xml:space="preserve"> FORMCHECKBOX </w:instrText>
                  </w:r>
                  <w:r w:rsidRPr="00645374">
                    <w:rPr>
                      <w:rFonts w:ascii="Montserrat" w:hAnsi="Montserrat"/>
                      <w:bCs/>
                      <w:sz w:val="18"/>
                      <w:szCs w:val="18"/>
                    </w:rPr>
                  </w:r>
                  <w:r w:rsidRPr="00645374">
                    <w:rPr>
                      <w:rFonts w:ascii="Montserrat" w:hAnsi="Montserrat"/>
                      <w:bCs/>
                      <w:sz w:val="18"/>
                      <w:szCs w:val="18"/>
                    </w:rPr>
                    <w:fldChar w:fldCharType="separate"/>
                  </w:r>
                  <w:r w:rsidRPr="00645374">
                    <w:rPr>
                      <w:rFonts w:ascii="Montserrat" w:hAnsi="Montserrat"/>
                      <w:bCs/>
                      <w:sz w:val="18"/>
                      <w:szCs w:val="18"/>
                    </w:rPr>
                    <w:fldChar w:fldCharType="end"/>
                  </w:r>
                  <w:r w:rsidRPr="00645374">
                    <w:rPr>
                      <w:rFonts w:ascii="Montserrat" w:hAnsi="Montserrat"/>
                      <w:bCs/>
                      <w:sz w:val="18"/>
                      <w:szCs w:val="18"/>
                    </w:rPr>
                    <w:t>compromiso</w:t>
                  </w:r>
                </w:p>
                <w:p w14:paraId="73E7080A" w14:textId="77777777" w:rsidR="00BB62EC" w:rsidRPr="006D4A83" w:rsidRDefault="00BB62EC" w:rsidP="00BB62EC">
                  <w:pPr>
                    <w:pStyle w:val="Sangradetextonormal"/>
                    <w:spacing w:before="120" w:after="120" w:line="360" w:lineRule="auto"/>
                    <w:ind w:left="211"/>
                    <w:jc w:val="left"/>
                    <w:rPr>
                      <w:rFonts w:ascii="Montserrat" w:hAnsi="Montserrat"/>
                      <w:bCs/>
                      <w:sz w:val="14"/>
                      <w:szCs w:val="14"/>
                    </w:rPr>
                  </w:pPr>
                  <w:r w:rsidRPr="006D4A83">
                    <w:rPr>
                      <w:rFonts w:ascii="Montserrat" w:hAnsi="Montserrat"/>
                      <w:bCs/>
                      <w:sz w:val="14"/>
                      <w:szCs w:val="14"/>
                    </w:rPr>
                    <w:t>(función pendiente de contratación)</w:t>
                  </w:r>
                </w:p>
                <w:p w14:paraId="0D537904" w14:textId="012C6AD6" w:rsidR="00645374" w:rsidRPr="003A2463" w:rsidRDefault="00BB62EC" w:rsidP="00BB62EC">
                  <w:pPr>
                    <w:pStyle w:val="Sangradetextonormal"/>
                    <w:spacing w:before="120" w:after="120" w:line="360" w:lineRule="auto"/>
                    <w:ind w:left="0"/>
                    <w:jc w:val="center"/>
                    <w:rPr>
                      <w:rFonts w:ascii="Montserrat" w:hAnsi="Montserrat" w:cs="Arial"/>
                      <w:color w:val="000000"/>
                      <w:sz w:val="20"/>
                      <w:lang w:val="es-ES"/>
                    </w:rPr>
                  </w:pPr>
                  <w:r w:rsidRPr="00645374">
                    <w:rPr>
                      <w:rFonts w:ascii="Montserrat" w:hAnsi="Montserrat"/>
                      <w:bCs/>
                      <w:sz w:val="18"/>
                      <w:szCs w:val="18"/>
                    </w:rPr>
                    <w:fldChar w:fldCharType="begin">
                      <w:ffData>
                        <w:name w:val="Casilla14"/>
                        <w:enabled/>
                        <w:calcOnExit w:val="0"/>
                        <w:checkBox>
                          <w:sizeAuto/>
                          <w:default w:val="0"/>
                        </w:checkBox>
                      </w:ffData>
                    </w:fldChar>
                  </w:r>
                  <w:r w:rsidRPr="00645374">
                    <w:rPr>
                      <w:rFonts w:ascii="Montserrat" w:hAnsi="Montserrat"/>
                      <w:bCs/>
                      <w:sz w:val="18"/>
                      <w:szCs w:val="18"/>
                    </w:rPr>
                    <w:instrText xml:space="preserve"> FORMCHECKBOX </w:instrText>
                  </w:r>
                  <w:r w:rsidRPr="00645374">
                    <w:rPr>
                      <w:rFonts w:ascii="Montserrat" w:hAnsi="Montserrat"/>
                      <w:bCs/>
                      <w:sz w:val="18"/>
                      <w:szCs w:val="18"/>
                    </w:rPr>
                  </w:r>
                  <w:r w:rsidRPr="00645374">
                    <w:rPr>
                      <w:rFonts w:ascii="Montserrat" w:hAnsi="Montserrat"/>
                      <w:bCs/>
                      <w:sz w:val="18"/>
                      <w:szCs w:val="18"/>
                    </w:rPr>
                    <w:fldChar w:fldCharType="separate"/>
                  </w:r>
                  <w:r w:rsidRPr="00645374">
                    <w:rPr>
                      <w:rFonts w:ascii="Montserrat" w:hAnsi="Montserrat"/>
                      <w:bCs/>
                      <w:sz w:val="18"/>
                      <w:szCs w:val="18"/>
                    </w:rPr>
                    <w:fldChar w:fldCharType="end"/>
                  </w:r>
                  <w:r w:rsidRPr="00645374">
                    <w:rPr>
                      <w:rFonts w:ascii="Montserrat" w:hAnsi="Montserrat"/>
                      <w:bCs/>
                      <w:sz w:val="18"/>
                      <w:szCs w:val="18"/>
                    </w:rPr>
                    <w:t xml:space="preserve"> </w:t>
                  </w:r>
                  <w:r>
                    <w:rPr>
                      <w:rFonts w:ascii="Montserrat" w:hAnsi="Montserrat"/>
                      <w:bCs/>
                      <w:sz w:val="18"/>
                      <w:szCs w:val="18"/>
                    </w:rPr>
                    <w:t>documento</w:t>
                  </w:r>
                </w:p>
              </w:tc>
            </w:tr>
          </w:tbl>
          <w:p w14:paraId="4665968C" w14:textId="758EE658" w:rsidR="00D05B21" w:rsidRPr="002A0FFB" w:rsidRDefault="00D05B21" w:rsidP="001559B9">
            <w:pPr>
              <w:spacing w:before="120" w:after="120" w:line="360" w:lineRule="auto"/>
              <w:ind w:left="697" w:right="68"/>
              <w:jc w:val="both"/>
              <w:rPr>
                <w:rFonts w:ascii="Montserrat" w:hAnsi="Montserrat" w:cs="Calibri"/>
                <w:sz w:val="18"/>
                <w:szCs w:val="18"/>
              </w:rPr>
            </w:pPr>
            <w:r w:rsidRPr="003A2463">
              <w:rPr>
                <w:rFonts w:ascii="Montserrat" w:hAnsi="Montserrat" w:cs="Arial"/>
                <w:bCs/>
                <w:color w:val="C00000"/>
                <w:sz w:val="20"/>
                <w:szCs w:val="20"/>
                <w:vertAlign w:val="superscript"/>
              </w:rPr>
              <w:t xml:space="preserve">(*) </w:t>
            </w:r>
            <w:r w:rsidRPr="002A0FFB">
              <w:rPr>
                <w:rFonts w:ascii="Montserrat" w:hAnsi="Montserrat"/>
                <w:sz w:val="18"/>
                <w:szCs w:val="18"/>
              </w:rPr>
              <w:t xml:space="preserve">La </w:t>
            </w:r>
            <w:r w:rsidR="00645374" w:rsidRPr="002A0FFB">
              <w:rPr>
                <w:rFonts w:ascii="Montserrat" w:hAnsi="Montserrat"/>
                <w:sz w:val="18"/>
                <w:szCs w:val="18"/>
              </w:rPr>
              <w:t>ESI</w:t>
            </w:r>
            <w:r w:rsidRPr="002A0FFB">
              <w:rPr>
                <w:rFonts w:ascii="Montserrat" w:hAnsi="Montserrat"/>
                <w:sz w:val="18"/>
                <w:szCs w:val="18"/>
              </w:rPr>
              <w:t xml:space="preserve"> deberá informar del personal dedicado a las funciones de control (</w:t>
            </w:r>
            <w:r w:rsidRPr="002A0FFB">
              <w:rPr>
                <w:rFonts w:ascii="Montserrat" w:hAnsi="Montserrat"/>
                <w:i/>
                <w:color w:val="C00000"/>
                <w:sz w:val="18"/>
                <w:szCs w:val="18"/>
              </w:rPr>
              <w:t>artículo 4 b) de la RTS de autorizaciones</w:t>
            </w:r>
            <w:r w:rsidRPr="002A0FFB">
              <w:rPr>
                <w:rFonts w:ascii="Montserrat" w:hAnsi="Montserrat"/>
                <w:sz w:val="18"/>
                <w:szCs w:val="18"/>
              </w:rPr>
              <w:t xml:space="preserve">) y aportar los datos personales de los responsables de </w:t>
            </w:r>
            <w:r w:rsidR="00EE12C5" w:rsidRPr="002A0FFB">
              <w:rPr>
                <w:rFonts w:ascii="Montserrat" w:hAnsi="Montserrat"/>
                <w:sz w:val="18"/>
                <w:szCs w:val="18"/>
              </w:rPr>
              <w:t>estas</w:t>
            </w:r>
            <w:r w:rsidRPr="002A0FFB">
              <w:rPr>
                <w:rFonts w:ascii="Montserrat" w:hAnsi="Montserrat"/>
                <w:sz w:val="18"/>
                <w:szCs w:val="18"/>
              </w:rPr>
              <w:t>, junto con un currículum vitae detallado en el que se especifiquen la educación y la formación profesional pertinentes, así como la experiencia profesional (</w:t>
            </w:r>
            <w:r w:rsidRPr="002A0FFB">
              <w:rPr>
                <w:rFonts w:ascii="Montserrat" w:hAnsi="Montserrat"/>
                <w:i/>
                <w:color w:val="C00000"/>
                <w:sz w:val="18"/>
                <w:szCs w:val="18"/>
              </w:rPr>
              <w:t>artículo 6 c) i) de la RTS de autorización</w:t>
            </w:r>
            <w:r w:rsidRPr="002A0FFB">
              <w:rPr>
                <w:rFonts w:ascii="Montserrat" w:hAnsi="Montserrat"/>
                <w:sz w:val="18"/>
                <w:szCs w:val="18"/>
              </w:rPr>
              <w:t>).</w:t>
            </w:r>
          </w:p>
          <w:p w14:paraId="424D4C8E" w14:textId="22F4E562" w:rsidR="00D05B21" w:rsidRPr="002A0FFB" w:rsidRDefault="00D05B21" w:rsidP="001559B9">
            <w:pPr>
              <w:spacing w:before="120" w:after="120" w:line="360" w:lineRule="auto"/>
              <w:ind w:left="697" w:right="68"/>
              <w:jc w:val="both"/>
              <w:rPr>
                <w:rFonts w:ascii="Montserrat" w:hAnsi="Montserrat"/>
                <w:sz w:val="18"/>
                <w:szCs w:val="18"/>
              </w:rPr>
            </w:pPr>
            <w:r w:rsidRPr="002A0FFB">
              <w:rPr>
                <w:rFonts w:ascii="Montserrat" w:hAnsi="Montserrat"/>
                <w:sz w:val="18"/>
                <w:szCs w:val="18"/>
              </w:rPr>
              <w:t>Si alguna de las funciones va a delegarse en terceros,</w:t>
            </w:r>
            <w:r w:rsidR="00051AA0" w:rsidRPr="002A0FFB">
              <w:rPr>
                <w:rFonts w:ascii="Montserrat" w:hAnsi="Montserrat"/>
                <w:sz w:val="18"/>
                <w:szCs w:val="18"/>
              </w:rPr>
              <w:t xml:space="preserve"> así deberá indicarse en la primera columna de la tabla y</w:t>
            </w:r>
            <w:r w:rsidRPr="002A0FFB">
              <w:rPr>
                <w:rFonts w:ascii="Montserrat" w:hAnsi="Montserrat"/>
                <w:sz w:val="18"/>
                <w:szCs w:val="18"/>
              </w:rPr>
              <w:t xml:space="preserve"> se hará referencia al respecto en el </w:t>
            </w:r>
            <w:r w:rsidRPr="002A0FFB">
              <w:rPr>
                <w:rFonts w:ascii="Montserrat" w:hAnsi="Montserrat"/>
                <w:i/>
                <w:iCs/>
                <w:color w:val="C00000"/>
                <w:sz w:val="18"/>
                <w:szCs w:val="18"/>
              </w:rPr>
              <w:t>apartado 5 Delegación de Funciones</w:t>
            </w:r>
            <w:r w:rsidRPr="002A0FFB">
              <w:rPr>
                <w:rFonts w:ascii="Montserrat" w:hAnsi="Montserrat"/>
                <w:color w:val="C00000"/>
                <w:sz w:val="18"/>
                <w:szCs w:val="18"/>
              </w:rPr>
              <w:t xml:space="preserve"> </w:t>
            </w:r>
            <w:r w:rsidRPr="002A0FFB">
              <w:rPr>
                <w:rFonts w:ascii="Montserrat" w:hAnsi="Montserrat"/>
                <w:sz w:val="18"/>
                <w:szCs w:val="18"/>
              </w:rPr>
              <w:t>de este</w:t>
            </w:r>
            <w:r w:rsidR="00903707" w:rsidRPr="002A0FFB">
              <w:rPr>
                <w:rFonts w:ascii="Montserrat" w:hAnsi="Montserrat"/>
                <w:sz w:val="18"/>
                <w:szCs w:val="18"/>
              </w:rPr>
              <w:t xml:space="preserve"> </w:t>
            </w:r>
            <w:r w:rsidR="00903707" w:rsidRPr="002A0FFB">
              <w:rPr>
                <w:rFonts w:ascii="Montserrat" w:hAnsi="Montserrat"/>
                <w:i/>
                <w:iCs/>
                <w:color w:val="C00000"/>
                <w:sz w:val="18"/>
                <w:szCs w:val="18"/>
              </w:rPr>
              <w:t>capítulo 6</w:t>
            </w:r>
            <w:r w:rsidR="00903707" w:rsidRPr="002A0FFB">
              <w:rPr>
                <w:rFonts w:ascii="Montserrat" w:hAnsi="Montserrat"/>
                <w:sz w:val="18"/>
                <w:szCs w:val="18"/>
              </w:rPr>
              <w:t xml:space="preserve"> del</w:t>
            </w:r>
            <w:r w:rsidRPr="002A0FFB">
              <w:rPr>
                <w:rFonts w:ascii="Montserrat" w:hAnsi="Montserrat"/>
                <w:sz w:val="18"/>
                <w:szCs w:val="18"/>
              </w:rPr>
              <w:t xml:space="preserve"> </w:t>
            </w:r>
            <w:r w:rsidRPr="002A0FFB">
              <w:rPr>
                <w:rFonts w:ascii="Montserrat" w:hAnsi="Montserrat"/>
                <w:i/>
                <w:color w:val="C00000"/>
                <w:sz w:val="18"/>
                <w:szCs w:val="18"/>
              </w:rPr>
              <w:t>Manual</w:t>
            </w:r>
            <w:r w:rsidRPr="002A0FFB">
              <w:rPr>
                <w:rFonts w:ascii="Montserrat" w:hAnsi="Montserrat"/>
                <w:sz w:val="18"/>
                <w:szCs w:val="18"/>
              </w:rPr>
              <w:t xml:space="preserve">. Si los responsables de las funciones de control están pendientes de contratar, </w:t>
            </w:r>
            <w:r w:rsidR="00051AA0" w:rsidRPr="002A0FFB">
              <w:rPr>
                <w:rFonts w:ascii="Montserrat" w:hAnsi="Montserrat"/>
                <w:sz w:val="18"/>
                <w:szCs w:val="18"/>
              </w:rPr>
              <w:t xml:space="preserve">así </w:t>
            </w:r>
            <w:r w:rsidRPr="002A0FFB">
              <w:rPr>
                <w:rFonts w:ascii="Montserrat" w:hAnsi="Montserrat"/>
                <w:sz w:val="18"/>
                <w:szCs w:val="18"/>
              </w:rPr>
              <w:t>deberá indicarse</w:t>
            </w:r>
            <w:r w:rsidR="00051AA0" w:rsidRPr="002A0FFB">
              <w:rPr>
                <w:rFonts w:ascii="Montserrat" w:hAnsi="Montserrat"/>
                <w:sz w:val="18"/>
                <w:szCs w:val="18"/>
              </w:rPr>
              <w:t xml:space="preserve"> en la primera columna de la tabla</w:t>
            </w:r>
            <w:r w:rsidRPr="002A0FFB">
              <w:rPr>
                <w:rFonts w:ascii="Montserrat" w:hAnsi="Montserrat"/>
                <w:sz w:val="18"/>
                <w:szCs w:val="18"/>
              </w:rPr>
              <w:t>, indicando el perfil profesional requerido.</w:t>
            </w:r>
          </w:p>
          <w:p w14:paraId="2A7EB94E" w14:textId="3DE0AD88" w:rsidR="00D05B21" w:rsidRPr="001439F7" w:rsidRDefault="00D05B21" w:rsidP="001559B9">
            <w:pPr>
              <w:spacing w:before="120" w:after="120" w:line="360" w:lineRule="auto"/>
              <w:ind w:left="697" w:right="68"/>
              <w:jc w:val="both"/>
              <w:rPr>
                <w:rFonts w:ascii="Montserrat" w:hAnsi="Montserrat"/>
                <w:sz w:val="18"/>
                <w:szCs w:val="18"/>
              </w:rPr>
            </w:pPr>
            <w:r w:rsidRPr="001439F7">
              <w:rPr>
                <w:rFonts w:ascii="Montserrat" w:hAnsi="Montserrat" w:cs="Arial"/>
                <w:bCs/>
                <w:color w:val="C00000"/>
                <w:sz w:val="18"/>
                <w:szCs w:val="18"/>
                <w:vertAlign w:val="superscript"/>
              </w:rPr>
              <w:t xml:space="preserve">(**) </w:t>
            </w:r>
            <w:r w:rsidRPr="001439F7">
              <w:rPr>
                <w:rFonts w:ascii="Montserrat" w:hAnsi="Montserrat"/>
                <w:sz w:val="18"/>
                <w:szCs w:val="18"/>
                <w:u w:val="single"/>
              </w:rPr>
              <w:t>Solamente en caso de</w:t>
            </w:r>
            <w:r w:rsidR="00652737" w:rsidRPr="001439F7">
              <w:rPr>
                <w:rFonts w:ascii="Montserrat" w:hAnsi="Montserrat"/>
                <w:sz w:val="18"/>
                <w:szCs w:val="18"/>
                <w:u w:val="single"/>
              </w:rPr>
              <w:t xml:space="preserve"> que la ESI</w:t>
            </w:r>
            <w:r w:rsidR="003A4EE1" w:rsidRPr="001439F7">
              <w:rPr>
                <w:rFonts w:ascii="Montserrat" w:hAnsi="Montserrat"/>
                <w:sz w:val="18"/>
                <w:szCs w:val="18"/>
                <w:u w:val="single"/>
              </w:rPr>
              <w:t xml:space="preserve"> (SV)</w:t>
            </w:r>
            <w:r w:rsidR="0025469C" w:rsidRPr="001439F7">
              <w:rPr>
                <w:rFonts w:ascii="Montserrat" w:hAnsi="Montserrat"/>
                <w:sz w:val="18"/>
                <w:szCs w:val="18"/>
              </w:rPr>
              <w:t xml:space="preserve">, conforme a lo establecido en el </w:t>
            </w:r>
            <w:r w:rsidR="0025469C" w:rsidRPr="001439F7">
              <w:rPr>
                <w:rFonts w:ascii="Montserrat" w:hAnsi="Montserrat"/>
                <w:i/>
                <w:iCs/>
                <w:color w:val="C00000"/>
                <w:sz w:val="18"/>
                <w:szCs w:val="18"/>
              </w:rPr>
              <w:t>artículo 124 de la LMVSI</w:t>
            </w:r>
            <w:r w:rsidR="0025469C" w:rsidRPr="001439F7">
              <w:rPr>
                <w:rFonts w:ascii="Montserrat" w:hAnsi="Montserrat"/>
                <w:sz w:val="18"/>
                <w:szCs w:val="18"/>
              </w:rPr>
              <w:t>,</w:t>
            </w:r>
            <w:r w:rsidR="00652737" w:rsidRPr="001439F7">
              <w:rPr>
                <w:rFonts w:ascii="Montserrat" w:hAnsi="Montserrat"/>
                <w:sz w:val="18"/>
                <w:szCs w:val="18"/>
              </w:rPr>
              <w:t xml:space="preserve"> esté sujeta a requisitos prudenciales </w:t>
            </w:r>
            <w:r w:rsidR="00B74BF0" w:rsidRPr="001439F7">
              <w:rPr>
                <w:rFonts w:ascii="Montserrat" w:hAnsi="Montserrat"/>
                <w:sz w:val="18"/>
                <w:szCs w:val="18"/>
              </w:rPr>
              <w:t>del</w:t>
            </w:r>
            <w:r w:rsidR="00652737" w:rsidRPr="001439F7">
              <w:rPr>
                <w:rFonts w:ascii="Montserrat" w:hAnsi="Montserrat"/>
                <w:i/>
                <w:iCs/>
                <w:color w:val="C00000"/>
                <w:sz w:val="18"/>
                <w:szCs w:val="18"/>
              </w:rPr>
              <w:t xml:space="preserve"> Reglamento (UE) n.º </w:t>
            </w:r>
            <w:r w:rsidR="00652737" w:rsidRPr="001439F7">
              <w:rPr>
                <w:rFonts w:ascii="Montserrat" w:hAnsi="Montserrat"/>
                <w:i/>
                <w:iCs/>
                <w:color w:val="C00000"/>
                <w:sz w:val="18"/>
                <w:szCs w:val="18"/>
              </w:rPr>
              <w:lastRenderedPageBreak/>
              <w:t>575/2013</w:t>
            </w:r>
            <w:r w:rsidR="00652737" w:rsidRPr="001439F7">
              <w:rPr>
                <w:rFonts w:ascii="Montserrat" w:hAnsi="Montserrat"/>
                <w:sz w:val="18"/>
                <w:szCs w:val="18"/>
              </w:rPr>
              <w:t>,</w:t>
            </w:r>
            <w:r w:rsidRPr="001439F7">
              <w:rPr>
                <w:rFonts w:ascii="Montserrat" w:hAnsi="Montserrat"/>
                <w:sz w:val="18"/>
                <w:szCs w:val="18"/>
              </w:rPr>
              <w:t xml:space="preserve"> </w:t>
            </w:r>
            <w:r w:rsidR="00B74BF0" w:rsidRPr="001439F7">
              <w:rPr>
                <w:rFonts w:ascii="Montserrat" w:hAnsi="Montserrat"/>
                <w:sz w:val="18"/>
                <w:szCs w:val="18"/>
              </w:rPr>
              <w:t xml:space="preserve">y de la transposición de </w:t>
            </w:r>
            <w:r w:rsidR="00B74BF0" w:rsidRPr="001439F7">
              <w:rPr>
                <w:rFonts w:ascii="Montserrat" w:hAnsi="Montserrat"/>
                <w:i/>
                <w:iCs/>
                <w:color w:val="C00000"/>
                <w:sz w:val="18"/>
                <w:szCs w:val="18"/>
              </w:rPr>
              <w:t>los títulos VII y VIII de la Directiva 2013/36/UE</w:t>
            </w:r>
            <w:r w:rsidR="00B74BF0" w:rsidRPr="001439F7">
              <w:rPr>
                <w:rFonts w:ascii="Montserrat" w:hAnsi="Montserrat"/>
                <w:color w:val="C00000"/>
                <w:sz w:val="18"/>
                <w:szCs w:val="18"/>
              </w:rPr>
              <w:t xml:space="preserve"> </w:t>
            </w:r>
            <w:r w:rsidR="00B74BF0" w:rsidRPr="001439F7">
              <w:rPr>
                <w:rFonts w:ascii="Montserrat" w:hAnsi="Montserrat"/>
                <w:sz w:val="18"/>
                <w:szCs w:val="18"/>
              </w:rPr>
              <w:t xml:space="preserve">contenidos en la Ley 10/2014, de 26 de junio, y sus normas de desarrollo, </w:t>
            </w:r>
            <w:r w:rsidRPr="001439F7">
              <w:rPr>
                <w:rFonts w:ascii="Montserrat" w:hAnsi="Montserrat"/>
                <w:sz w:val="18"/>
                <w:szCs w:val="18"/>
              </w:rPr>
              <w:t xml:space="preserve">a efectos de acreditar que los responsables de las funciones de control (cumplimiento normativo, gestión de riesgos y auditoría interna) cumplen con los requisitos de idoneidad establecidos en las </w:t>
            </w:r>
            <w:r w:rsidRPr="001439F7">
              <w:rPr>
                <w:rFonts w:ascii="Montserrat" w:hAnsi="Montserrat"/>
                <w:i/>
                <w:color w:val="C00000"/>
                <w:sz w:val="18"/>
                <w:szCs w:val="18"/>
              </w:rPr>
              <w:t>letras a) y b) del artículo 1</w:t>
            </w:r>
            <w:r w:rsidR="00041C81" w:rsidRPr="001439F7">
              <w:rPr>
                <w:rFonts w:ascii="Montserrat" w:hAnsi="Montserrat"/>
                <w:i/>
                <w:color w:val="C00000"/>
                <w:sz w:val="18"/>
                <w:szCs w:val="18"/>
              </w:rPr>
              <w:t>64</w:t>
            </w:r>
            <w:r w:rsidRPr="001439F7">
              <w:rPr>
                <w:rFonts w:ascii="Montserrat" w:hAnsi="Montserrat"/>
                <w:i/>
                <w:color w:val="C00000"/>
                <w:sz w:val="18"/>
                <w:szCs w:val="18"/>
              </w:rPr>
              <w:t>.1 de</w:t>
            </w:r>
            <w:r w:rsidR="00041C81" w:rsidRPr="001439F7">
              <w:rPr>
                <w:rFonts w:ascii="Montserrat" w:hAnsi="Montserrat"/>
                <w:i/>
                <w:color w:val="C00000"/>
                <w:sz w:val="18"/>
                <w:szCs w:val="18"/>
              </w:rPr>
              <w:t xml:space="preserve"> </w:t>
            </w:r>
            <w:r w:rsidRPr="001439F7">
              <w:rPr>
                <w:rFonts w:ascii="Montserrat" w:hAnsi="Montserrat"/>
                <w:i/>
                <w:color w:val="C00000"/>
                <w:sz w:val="18"/>
                <w:szCs w:val="18"/>
              </w:rPr>
              <w:t>l</w:t>
            </w:r>
            <w:r w:rsidR="00041C81" w:rsidRPr="001439F7">
              <w:rPr>
                <w:rFonts w:ascii="Montserrat" w:hAnsi="Montserrat"/>
                <w:i/>
                <w:color w:val="C00000"/>
                <w:sz w:val="18"/>
                <w:szCs w:val="18"/>
              </w:rPr>
              <w:t>a</w:t>
            </w:r>
            <w:r w:rsidRPr="001439F7">
              <w:rPr>
                <w:rFonts w:ascii="Montserrat" w:hAnsi="Montserrat"/>
                <w:i/>
                <w:color w:val="C00000"/>
                <w:sz w:val="18"/>
                <w:szCs w:val="18"/>
              </w:rPr>
              <w:t xml:space="preserve"> LMV</w:t>
            </w:r>
            <w:r w:rsidR="00041C81" w:rsidRPr="001439F7">
              <w:rPr>
                <w:rFonts w:ascii="Montserrat" w:hAnsi="Montserrat"/>
                <w:i/>
                <w:color w:val="C00000"/>
                <w:sz w:val="18"/>
                <w:szCs w:val="18"/>
              </w:rPr>
              <w:t>SI</w:t>
            </w:r>
            <w:r w:rsidRPr="001439F7">
              <w:rPr>
                <w:rFonts w:ascii="Montserrat" w:hAnsi="Montserrat"/>
                <w:color w:val="C00000"/>
                <w:sz w:val="18"/>
                <w:szCs w:val="18"/>
              </w:rPr>
              <w:t xml:space="preserve"> </w:t>
            </w:r>
            <w:r w:rsidRPr="001439F7">
              <w:rPr>
                <w:rFonts w:ascii="Montserrat" w:hAnsi="Montserrat"/>
                <w:sz w:val="18"/>
                <w:szCs w:val="18"/>
              </w:rPr>
              <w:t xml:space="preserve">(conforme señala </w:t>
            </w:r>
            <w:r w:rsidR="00041C81" w:rsidRPr="001439F7">
              <w:rPr>
                <w:rFonts w:ascii="Montserrat" w:eastAsia="Times New Roman" w:hAnsi="Montserrat" w:cs="Calibri"/>
                <w:bCs/>
                <w:sz w:val="18"/>
                <w:szCs w:val="18"/>
                <w:lang w:eastAsia="es-ES"/>
              </w:rPr>
              <w:t>l</w:t>
            </w:r>
            <w:r w:rsidR="006A7DB4" w:rsidRPr="001439F7">
              <w:rPr>
                <w:rFonts w:ascii="Montserrat" w:eastAsia="Times New Roman" w:hAnsi="Montserrat" w:cs="Calibri"/>
                <w:bCs/>
                <w:sz w:val="18"/>
                <w:szCs w:val="18"/>
                <w:lang w:eastAsia="es-ES"/>
              </w:rPr>
              <w:t>os</w:t>
            </w:r>
            <w:r w:rsidR="00041C81" w:rsidRPr="001439F7">
              <w:rPr>
                <w:rFonts w:ascii="Montserrat" w:eastAsia="Times New Roman" w:hAnsi="Montserrat" w:cs="Calibri"/>
                <w:bCs/>
                <w:sz w:val="18"/>
                <w:szCs w:val="18"/>
                <w:lang w:eastAsia="es-ES"/>
              </w:rPr>
              <w:t xml:space="preserve"> </w:t>
            </w:r>
            <w:r w:rsidR="00041C81" w:rsidRPr="001439F7">
              <w:rPr>
                <w:rFonts w:ascii="Montserrat" w:eastAsia="Times New Roman" w:hAnsi="Montserrat" w:cs="Calibri"/>
                <w:bCs/>
                <w:i/>
                <w:iCs/>
                <w:color w:val="C00000"/>
                <w:sz w:val="18"/>
                <w:szCs w:val="18"/>
                <w:lang w:eastAsia="es-ES"/>
              </w:rPr>
              <w:t>artículo</w:t>
            </w:r>
            <w:r w:rsidR="006A7DB4" w:rsidRPr="001439F7">
              <w:rPr>
                <w:rFonts w:ascii="Montserrat" w:eastAsia="Times New Roman" w:hAnsi="Montserrat" w:cs="Calibri"/>
                <w:bCs/>
                <w:i/>
                <w:iCs/>
                <w:color w:val="C00000"/>
                <w:sz w:val="18"/>
                <w:szCs w:val="18"/>
                <w:lang w:eastAsia="es-ES"/>
              </w:rPr>
              <w:t xml:space="preserve">s 138.2. </w:t>
            </w:r>
            <w:r w:rsidR="00765B80" w:rsidRPr="001439F7">
              <w:rPr>
                <w:rFonts w:ascii="Montserrat" w:eastAsia="Times New Roman" w:hAnsi="Montserrat" w:cs="Calibri"/>
                <w:bCs/>
                <w:i/>
                <w:iCs/>
                <w:color w:val="C00000"/>
                <w:sz w:val="18"/>
                <w:szCs w:val="18"/>
                <w:lang w:eastAsia="es-ES"/>
              </w:rPr>
              <w:t>y 168.2.</w:t>
            </w:r>
            <w:r w:rsidR="00041C81" w:rsidRPr="001439F7">
              <w:rPr>
                <w:rFonts w:ascii="Montserrat" w:eastAsia="Times New Roman" w:hAnsi="Montserrat" w:cs="Calibri"/>
                <w:bCs/>
                <w:i/>
                <w:iCs/>
                <w:color w:val="C00000"/>
                <w:sz w:val="18"/>
                <w:szCs w:val="18"/>
                <w:lang w:eastAsia="es-ES"/>
              </w:rPr>
              <w:t xml:space="preserve"> de la LMVSI</w:t>
            </w:r>
            <w:r w:rsidR="00041C81" w:rsidRPr="001439F7">
              <w:rPr>
                <w:rFonts w:ascii="Montserrat" w:eastAsia="Times New Roman" w:hAnsi="Montserrat" w:cs="Calibri"/>
                <w:bCs/>
                <w:color w:val="C00000"/>
                <w:sz w:val="18"/>
                <w:szCs w:val="18"/>
                <w:lang w:eastAsia="es-ES"/>
              </w:rPr>
              <w:t xml:space="preserve"> </w:t>
            </w:r>
            <w:r w:rsidR="00041C81" w:rsidRPr="001439F7">
              <w:rPr>
                <w:rFonts w:ascii="Montserrat" w:eastAsia="Times New Roman" w:hAnsi="Montserrat" w:cs="Calibri"/>
                <w:bCs/>
                <w:sz w:val="18"/>
                <w:szCs w:val="18"/>
                <w:lang w:eastAsia="es-ES"/>
              </w:rPr>
              <w:t xml:space="preserve">y el </w:t>
            </w:r>
            <w:r w:rsidR="00041C81" w:rsidRPr="001439F7">
              <w:rPr>
                <w:rFonts w:ascii="Montserrat" w:eastAsia="Times New Roman" w:hAnsi="Montserrat" w:cs="Calibri"/>
                <w:bCs/>
                <w:i/>
                <w:iCs/>
                <w:color w:val="C00000"/>
                <w:sz w:val="18"/>
                <w:szCs w:val="18"/>
                <w:lang w:eastAsia="es-ES"/>
              </w:rPr>
              <w:t>tercer párrafo del artículo 20</w:t>
            </w:r>
            <w:r w:rsidR="003A4CD9" w:rsidRPr="001439F7">
              <w:rPr>
                <w:rFonts w:ascii="Montserrat" w:eastAsia="Times New Roman" w:hAnsi="Montserrat" w:cs="Calibri"/>
                <w:bCs/>
                <w:i/>
                <w:iCs/>
                <w:color w:val="C00000"/>
                <w:sz w:val="18"/>
                <w:szCs w:val="18"/>
                <w:lang w:eastAsia="es-ES"/>
              </w:rPr>
              <w:t>.1.</w:t>
            </w:r>
            <w:r w:rsidR="00041C81" w:rsidRPr="001439F7">
              <w:rPr>
                <w:rFonts w:ascii="Montserrat" w:eastAsia="Times New Roman" w:hAnsi="Montserrat" w:cs="Calibri"/>
                <w:bCs/>
                <w:i/>
                <w:iCs/>
                <w:color w:val="C00000"/>
                <w:sz w:val="18"/>
                <w:szCs w:val="18"/>
                <w:lang w:eastAsia="es-ES"/>
              </w:rPr>
              <w:t xml:space="preserve"> e) </w:t>
            </w:r>
            <w:r w:rsidR="00041C81" w:rsidRPr="001439F7">
              <w:rPr>
                <w:rFonts w:ascii="Montserrat" w:eastAsia="Times New Roman" w:hAnsi="Montserrat" w:cs="Calibri"/>
                <w:bCs/>
                <w:sz w:val="18"/>
                <w:szCs w:val="18"/>
                <w:lang w:eastAsia="es-ES"/>
              </w:rPr>
              <w:t xml:space="preserve">del </w:t>
            </w:r>
            <w:r w:rsidR="00041C81" w:rsidRPr="001439F7">
              <w:rPr>
                <w:rFonts w:ascii="Montserrat" w:eastAsia="Times New Roman" w:hAnsi="Montserrat" w:cs="Calibri"/>
                <w:bCs/>
                <w:i/>
                <w:iCs/>
                <w:color w:val="C00000"/>
                <w:sz w:val="18"/>
                <w:szCs w:val="18"/>
                <w:lang w:eastAsia="es-ES"/>
              </w:rPr>
              <w:t>RD de ESI</w:t>
            </w:r>
            <w:r w:rsidRPr="001439F7">
              <w:rPr>
                <w:rFonts w:ascii="Montserrat" w:hAnsi="Montserrat"/>
                <w:sz w:val="18"/>
                <w:szCs w:val="18"/>
              </w:rPr>
              <w:t xml:space="preserve">). </w:t>
            </w:r>
          </w:p>
          <w:p w14:paraId="312CFAC3" w14:textId="61368D1E" w:rsidR="000501E0" w:rsidRPr="001439F7" w:rsidRDefault="000501E0" w:rsidP="001559B9">
            <w:pPr>
              <w:spacing w:before="120" w:after="120" w:line="360" w:lineRule="auto"/>
              <w:ind w:left="698" w:right="68"/>
              <w:jc w:val="both"/>
              <w:rPr>
                <w:rFonts w:ascii="Montserrat" w:hAnsi="Montserrat"/>
                <w:sz w:val="18"/>
                <w:szCs w:val="18"/>
              </w:rPr>
            </w:pPr>
            <w:r w:rsidRPr="001439F7">
              <w:rPr>
                <w:rFonts w:ascii="Montserrat" w:hAnsi="Montserrat"/>
                <w:sz w:val="18"/>
                <w:szCs w:val="18"/>
              </w:rPr>
              <w:t xml:space="preserve">El modelo normalizado de </w:t>
            </w:r>
            <w:r w:rsidR="0018597C" w:rsidRPr="001439F7">
              <w:rPr>
                <w:rFonts w:ascii="Montserrat" w:hAnsi="Montserrat"/>
                <w:sz w:val="18"/>
                <w:szCs w:val="18"/>
              </w:rPr>
              <w:t>Cuestionario de honorabilidad -</w:t>
            </w:r>
            <w:r w:rsidRPr="001439F7">
              <w:rPr>
                <w:rFonts w:ascii="Montserrat" w:hAnsi="Montserrat"/>
                <w:b/>
                <w:bCs/>
                <w:sz w:val="18"/>
                <w:szCs w:val="18"/>
              </w:rPr>
              <w:t>CH</w:t>
            </w:r>
            <w:r w:rsidR="0018597C" w:rsidRPr="001439F7">
              <w:rPr>
                <w:rFonts w:ascii="Montserrat" w:hAnsi="Montserrat"/>
                <w:sz w:val="18"/>
                <w:szCs w:val="18"/>
              </w:rPr>
              <w:t>-</w:t>
            </w:r>
            <w:r w:rsidRPr="001439F7">
              <w:rPr>
                <w:rFonts w:ascii="Montserrat" w:hAnsi="Montserrat"/>
                <w:sz w:val="18"/>
                <w:szCs w:val="18"/>
              </w:rPr>
              <w:t xml:space="preserve"> que, en este caso, deberán adjuntar para cada persona es el que figura como </w:t>
            </w:r>
            <w:r w:rsidRPr="001439F7">
              <w:rPr>
                <w:rFonts w:ascii="Montserrat" w:hAnsi="Montserrat"/>
                <w:i/>
                <w:iCs/>
                <w:color w:val="C00000"/>
                <w:sz w:val="18"/>
                <w:szCs w:val="18"/>
              </w:rPr>
              <w:t>Anexo I</w:t>
            </w:r>
            <w:r w:rsidRPr="001439F7">
              <w:rPr>
                <w:rFonts w:ascii="Montserrat" w:hAnsi="Montserrat"/>
                <w:color w:val="C00000"/>
                <w:sz w:val="18"/>
                <w:szCs w:val="18"/>
              </w:rPr>
              <w:t xml:space="preserve"> </w:t>
            </w:r>
            <w:r w:rsidRPr="001439F7">
              <w:rPr>
                <w:rFonts w:ascii="Montserrat" w:hAnsi="Montserrat"/>
                <w:sz w:val="18"/>
                <w:szCs w:val="18"/>
              </w:rPr>
              <w:t xml:space="preserve">al final de este </w:t>
            </w:r>
            <w:r w:rsidRPr="001439F7">
              <w:rPr>
                <w:rFonts w:ascii="Montserrat" w:hAnsi="Montserrat"/>
                <w:i/>
                <w:iCs/>
                <w:color w:val="C00000"/>
                <w:sz w:val="18"/>
                <w:szCs w:val="18"/>
              </w:rPr>
              <w:t>capítulo 6 del Manual</w:t>
            </w:r>
            <w:r w:rsidRPr="001439F7">
              <w:rPr>
                <w:rFonts w:ascii="Montserrat" w:hAnsi="Montserrat"/>
                <w:sz w:val="18"/>
                <w:szCs w:val="18"/>
              </w:rPr>
              <w:t>.</w:t>
            </w:r>
          </w:p>
          <w:p w14:paraId="23EBD644" w14:textId="190B4B44" w:rsidR="0018597C" w:rsidRPr="001439F7" w:rsidRDefault="0018597C" w:rsidP="001559B9">
            <w:pPr>
              <w:spacing w:before="120" w:after="120" w:line="360" w:lineRule="auto"/>
              <w:ind w:left="698" w:right="68"/>
              <w:jc w:val="both"/>
              <w:rPr>
                <w:rFonts w:ascii="Montserrat" w:hAnsi="Montserrat"/>
                <w:sz w:val="18"/>
                <w:szCs w:val="18"/>
              </w:rPr>
            </w:pPr>
            <w:r w:rsidRPr="001439F7">
              <w:rPr>
                <w:rFonts w:ascii="Montserrat" w:hAnsi="Montserrat"/>
                <w:sz w:val="18"/>
                <w:szCs w:val="18"/>
              </w:rPr>
              <w:t>Por su parte, el certificado de antecedentes penales -</w:t>
            </w:r>
            <w:r w:rsidRPr="001439F7">
              <w:rPr>
                <w:rFonts w:ascii="Montserrat" w:hAnsi="Montserrat"/>
                <w:b/>
                <w:bCs/>
                <w:sz w:val="18"/>
                <w:szCs w:val="18"/>
              </w:rPr>
              <w:t>CP</w:t>
            </w:r>
            <w:r w:rsidRPr="001439F7">
              <w:rPr>
                <w:rFonts w:ascii="Montserrat" w:hAnsi="Montserrat"/>
                <w:sz w:val="18"/>
                <w:szCs w:val="18"/>
              </w:rPr>
              <w:t>-, que, en este caso, deberán adjuntar para cada persona, deberá cumplir con lo indicado al respecto en el apartado 1.2. del capítulo 4 del Manual.</w:t>
            </w:r>
          </w:p>
          <w:p w14:paraId="5A97B762" w14:textId="77777777" w:rsidR="00D05B21" w:rsidRPr="003A2463" w:rsidRDefault="00D05B21" w:rsidP="001559B9">
            <w:pPr>
              <w:pStyle w:val="Vietas1"/>
              <w:numPr>
                <w:ilvl w:val="1"/>
                <w:numId w:val="1"/>
              </w:numPr>
              <w:tabs>
                <w:tab w:val="clear" w:pos="8280"/>
              </w:tabs>
              <w:spacing w:line="360" w:lineRule="auto"/>
              <w:ind w:left="698" w:right="75" w:hanging="284"/>
              <w:rPr>
                <w:rFonts w:ascii="Montserrat" w:hAnsi="Montserrat"/>
                <w:b w:val="0"/>
                <w:sz w:val="20"/>
                <w:szCs w:val="20"/>
              </w:rPr>
            </w:pPr>
            <w:r w:rsidRPr="003A2463">
              <w:rPr>
                <w:rFonts w:ascii="Montserrat" w:hAnsi="Montserrat" w:cs="Arial"/>
                <w:color w:val="C00000"/>
                <w:sz w:val="20"/>
                <w:szCs w:val="20"/>
              </w:rPr>
              <w:t>(ii)</w:t>
            </w:r>
            <w:r w:rsidRPr="003A2463">
              <w:rPr>
                <w:rFonts w:ascii="Montserrat" w:hAnsi="Montserrat" w:cs="Arial"/>
                <w:b w:val="0"/>
                <w:color w:val="C00000"/>
                <w:sz w:val="20"/>
                <w:szCs w:val="20"/>
              </w:rPr>
              <w:t xml:space="preserve"> </w:t>
            </w:r>
            <w:r w:rsidRPr="003A2463">
              <w:rPr>
                <w:rFonts w:ascii="Montserrat" w:hAnsi="Montserrat"/>
                <w:b w:val="0"/>
                <w:sz w:val="20"/>
                <w:szCs w:val="20"/>
              </w:rPr>
              <w:t>Se adjuntan los siguientes documentos:</w:t>
            </w:r>
          </w:p>
          <w:p w14:paraId="09630079" w14:textId="2A7C2071" w:rsidR="00D05B21" w:rsidRPr="003A2463" w:rsidRDefault="00D05B21" w:rsidP="001559B9">
            <w:pPr>
              <w:pStyle w:val="Prrafodelista"/>
              <w:numPr>
                <w:ilvl w:val="0"/>
                <w:numId w:val="4"/>
              </w:numPr>
              <w:spacing w:before="120" w:after="120" w:line="360" w:lineRule="auto"/>
              <w:ind w:left="1123" w:right="213"/>
              <w:jc w:val="both"/>
              <w:rPr>
                <w:rFonts w:ascii="Montserrat" w:eastAsia="Century Gothic" w:hAnsi="Montserrat" w:cs="Calibri"/>
                <w:bCs/>
                <w:sz w:val="20"/>
                <w:szCs w:val="20"/>
              </w:rPr>
            </w:pPr>
            <w:r w:rsidRPr="003A2463">
              <w:rPr>
                <w:rFonts w:ascii="Montserrat" w:eastAsia="Century Gothic" w:hAnsi="Montserrat" w:cs="Calibri"/>
                <w:bCs/>
                <w:sz w:val="20"/>
                <w:szCs w:val="20"/>
              </w:rPr>
              <w:t xml:space="preserve">Declaraciones del solicitante de autorización de la ESI relativas a la evaluación del cumplimiento por parte de las personas propuestas de los requisitos de idoneidad que les son de aplicación, de acuerdo con el modelo normalizado incluido como </w:t>
            </w:r>
            <w:r w:rsidRPr="00F73A0E">
              <w:rPr>
                <w:rFonts w:ascii="Montserrat" w:eastAsia="Century Gothic" w:hAnsi="Montserrat" w:cs="Calibri"/>
                <w:bCs/>
                <w:i/>
                <w:iCs/>
                <w:color w:val="C00000"/>
                <w:sz w:val="20"/>
                <w:szCs w:val="20"/>
              </w:rPr>
              <w:t>Anexo</w:t>
            </w:r>
            <w:r w:rsidR="00F73A0E" w:rsidRPr="00F73A0E">
              <w:rPr>
                <w:rFonts w:ascii="Montserrat" w:eastAsia="Century Gothic" w:hAnsi="Montserrat" w:cs="Calibri"/>
                <w:bCs/>
                <w:i/>
                <w:iCs/>
                <w:color w:val="C00000"/>
                <w:sz w:val="20"/>
                <w:szCs w:val="20"/>
              </w:rPr>
              <w:t xml:space="preserve"> </w:t>
            </w:r>
            <w:r w:rsidR="000501E0">
              <w:rPr>
                <w:rFonts w:ascii="Montserrat" w:eastAsia="Century Gothic" w:hAnsi="Montserrat" w:cs="Calibri"/>
                <w:bCs/>
                <w:i/>
                <w:iCs/>
                <w:color w:val="C00000"/>
                <w:sz w:val="20"/>
                <w:szCs w:val="20"/>
              </w:rPr>
              <w:t>I</w:t>
            </w:r>
            <w:r w:rsidR="00F73A0E" w:rsidRPr="00F73A0E">
              <w:rPr>
                <w:rFonts w:ascii="Montserrat" w:eastAsia="Century Gothic" w:hAnsi="Montserrat" w:cs="Calibri"/>
                <w:bCs/>
                <w:i/>
                <w:iCs/>
                <w:color w:val="C00000"/>
                <w:sz w:val="20"/>
                <w:szCs w:val="20"/>
              </w:rPr>
              <w:t>I</w:t>
            </w:r>
            <w:r w:rsidRPr="003A2463">
              <w:rPr>
                <w:rFonts w:ascii="Montserrat" w:eastAsia="Century Gothic" w:hAnsi="Montserrat" w:cs="Calibri"/>
                <w:bCs/>
                <w:sz w:val="20"/>
                <w:szCs w:val="20"/>
              </w:rPr>
              <w:t xml:space="preserve"> al final de este</w:t>
            </w:r>
            <w:r w:rsidR="00F73A0E">
              <w:rPr>
                <w:rFonts w:ascii="Montserrat" w:eastAsia="Century Gothic" w:hAnsi="Montserrat" w:cs="Calibri"/>
                <w:bCs/>
                <w:sz w:val="20"/>
                <w:szCs w:val="20"/>
              </w:rPr>
              <w:t xml:space="preserve"> </w:t>
            </w:r>
            <w:r w:rsidR="00F73A0E" w:rsidRPr="00F73A0E">
              <w:rPr>
                <w:rFonts w:ascii="Montserrat" w:eastAsia="Century Gothic" w:hAnsi="Montserrat" w:cs="Calibri"/>
                <w:bCs/>
                <w:i/>
                <w:iCs/>
                <w:color w:val="C00000"/>
                <w:sz w:val="20"/>
                <w:szCs w:val="20"/>
              </w:rPr>
              <w:t>capítulo 6 del</w:t>
            </w:r>
            <w:r w:rsidRPr="00F73A0E">
              <w:rPr>
                <w:rFonts w:ascii="Montserrat" w:eastAsia="Century Gothic" w:hAnsi="Montserrat" w:cs="Calibri"/>
                <w:bCs/>
                <w:color w:val="C00000"/>
                <w:sz w:val="20"/>
                <w:szCs w:val="20"/>
              </w:rPr>
              <w:t xml:space="preserve"> </w:t>
            </w:r>
            <w:r w:rsidRPr="003A2463">
              <w:rPr>
                <w:rFonts w:ascii="Montserrat" w:eastAsia="Century Gothic" w:hAnsi="Montserrat" w:cs="Calibri"/>
                <w:bCs/>
                <w:i/>
                <w:color w:val="C00000"/>
                <w:sz w:val="20"/>
                <w:szCs w:val="20"/>
              </w:rPr>
              <w:t>Manual</w:t>
            </w:r>
            <w:r w:rsidRPr="003A2463">
              <w:rPr>
                <w:rFonts w:ascii="Montserrat" w:eastAsia="Century Gothic" w:hAnsi="Montserrat" w:cs="Calibri"/>
                <w:bCs/>
                <w:sz w:val="20"/>
                <w:szCs w:val="20"/>
              </w:rPr>
              <w:t>:</w:t>
            </w:r>
            <w:r w:rsidRPr="003A2463">
              <w:rPr>
                <w:rFonts w:ascii="Montserrat" w:hAnsi="Montserrat"/>
                <w:sz w:val="20"/>
                <w:szCs w:val="20"/>
              </w:rPr>
              <w:t xml:space="preserve">  </w:t>
            </w:r>
            <w:r w:rsidRPr="003A2463">
              <w:rPr>
                <w:rFonts w:ascii="Montserrat" w:hAnsi="Montserrat"/>
                <w:sz w:val="20"/>
                <w:szCs w:val="20"/>
              </w:rPr>
              <w:fldChar w:fldCharType="begin">
                <w:ffData>
                  <w:name w:val="Casilla14"/>
                  <w:enabled/>
                  <w:calcOnExit w:val="0"/>
                  <w:checkBox>
                    <w:sizeAuto/>
                    <w:default w:val="0"/>
                  </w:checkBox>
                </w:ffData>
              </w:fldChar>
            </w:r>
            <w:r w:rsidRPr="003A2463">
              <w:rPr>
                <w:rFonts w:ascii="Montserrat" w:hAnsi="Montserrat"/>
                <w:sz w:val="20"/>
                <w:szCs w:val="20"/>
              </w:rPr>
              <w:instrText xml:space="preserve"> FORMCHECKBOX </w:instrText>
            </w:r>
            <w:r w:rsidRPr="003A2463">
              <w:rPr>
                <w:rFonts w:ascii="Montserrat" w:hAnsi="Montserrat"/>
                <w:sz w:val="20"/>
                <w:szCs w:val="20"/>
              </w:rPr>
            </w:r>
            <w:r w:rsidRPr="003A2463">
              <w:rPr>
                <w:rFonts w:ascii="Montserrat" w:hAnsi="Montserrat"/>
                <w:sz w:val="20"/>
                <w:szCs w:val="20"/>
              </w:rPr>
              <w:fldChar w:fldCharType="separate"/>
            </w:r>
            <w:r w:rsidRPr="003A2463">
              <w:rPr>
                <w:rFonts w:ascii="Montserrat" w:hAnsi="Montserrat"/>
                <w:sz w:val="20"/>
                <w:szCs w:val="20"/>
              </w:rPr>
              <w:fldChar w:fldCharType="end"/>
            </w:r>
          </w:p>
          <w:p w14:paraId="3615DB94" w14:textId="7BB26C24" w:rsidR="00D05B21" w:rsidRPr="003A2463" w:rsidRDefault="00D05B21" w:rsidP="001559B9">
            <w:pPr>
              <w:pStyle w:val="Prrafodelista"/>
              <w:numPr>
                <w:ilvl w:val="0"/>
                <w:numId w:val="4"/>
              </w:numPr>
              <w:spacing w:before="120" w:after="120" w:line="360" w:lineRule="auto"/>
              <w:ind w:left="1123" w:right="213"/>
              <w:jc w:val="both"/>
              <w:rPr>
                <w:rFonts w:ascii="Montserrat" w:hAnsi="Montserrat"/>
                <w:sz w:val="20"/>
                <w:szCs w:val="20"/>
                <w:lang w:eastAsia="es-ES"/>
              </w:rPr>
            </w:pPr>
            <w:r w:rsidRPr="003A2463">
              <w:rPr>
                <w:rFonts w:ascii="Montserrat" w:eastAsia="Century Gothic" w:hAnsi="Montserrat" w:cs="Calibri"/>
                <w:bCs/>
                <w:sz w:val="20"/>
                <w:szCs w:val="20"/>
              </w:rPr>
              <w:t xml:space="preserve">En relación con las </w:t>
            </w:r>
            <w:r w:rsidRPr="00EE12C5">
              <w:rPr>
                <w:rFonts w:ascii="Montserrat" w:eastAsia="Century Gothic" w:hAnsi="Montserrat" w:cs="Calibri"/>
                <w:bCs/>
                <w:sz w:val="20"/>
                <w:szCs w:val="20"/>
                <w:u w:val="single"/>
              </w:rPr>
              <w:t>personas responsables de las funciones de control pendientes de ser contratadas</w:t>
            </w:r>
            <w:r w:rsidRPr="003A2463">
              <w:rPr>
                <w:rFonts w:ascii="Montserrat" w:eastAsia="Century Gothic" w:hAnsi="Montserrat" w:cs="Calibri"/>
                <w:bCs/>
                <w:sz w:val="20"/>
                <w:szCs w:val="20"/>
              </w:rPr>
              <w:t xml:space="preserve"> en el momento de la solicitud, </w:t>
            </w:r>
            <w:r w:rsidRPr="00EE12C5">
              <w:rPr>
                <w:rFonts w:ascii="Montserrat" w:eastAsia="Century Gothic" w:hAnsi="Montserrat" w:cs="Calibri"/>
                <w:bCs/>
                <w:sz w:val="20"/>
                <w:szCs w:val="20"/>
                <w:u w:val="single"/>
              </w:rPr>
              <w:t>compromiso</w:t>
            </w:r>
            <w:r w:rsidRPr="003A2463">
              <w:rPr>
                <w:rFonts w:ascii="Montserrat" w:eastAsia="Century Gothic" w:hAnsi="Montserrat" w:cs="Calibri"/>
                <w:bCs/>
                <w:sz w:val="20"/>
                <w:szCs w:val="20"/>
              </w:rPr>
              <w:t xml:space="preserve"> por parte del solicitante de autorización de la ESI </w:t>
            </w:r>
            <w:r w:rsidRPr="000501E0">
              <w:rPr>
                <w:rFonts w:ascii="Montserrat" w:eastAsia="Century Gothic" w:hAnsi="Montserrat" w:cs="Calibri"/>
                <w:bCs/>
                <w:sz w:val="20"/>
                <w:szCs w:val="20"/>
                <w:u w:val="single"/>
              </w:rPr>
              <w:t>de aportar</w:t>
            </w:r>
            <w:r w:rsidRPr="003A2463">
              <w:rPr>
                <w:rFonts w:ascii="Montserrat" w:eastAsia="Century Gothic" w:hAnsi="Montserrat" w:cs="Calibri"/>
                <w:bCs/>
                <w:sz w:val="20"/>
                <w:szCs w:val="20"/>
              </w:rPr>
              <w:t>, en el momento de la solicitud de inscripción en el registro administrativo de la CNMV, su identificación, CV, certificado de antecedentes penales y cuestionario de honorabilidad</w:t>
            </w:r>
            <w:r w:rsidR="000501E0">
              <w:rPr>
                <w:rFonts w:ascii="Montserrat" w:eastAsia="Century Gothic" w:hAnsi="Montserrat" w:cs="Calibri"/>
                <w:bCs/>
                <w:sz w:val="20"/>
                <w:szCs w:val="20"/>
              </w:rPr>
              <w:t xml:space="preserve"> conforme al modelo incluido como </w:t>
            </w:r>
            <w:r w:rsidR="000501E0" w:rsidRPr="000501E0">
              <w:rPr>
                <w:rFonts w:ascii="Montserrat" w:eastAsia="Century Gothic" w:hAnsi="Montserrat" w:cs="Calibri"/>
                <w:bCs/>
                <w:i/>
                <w:iCs/>
                <w:color w:val="C00000"/>
                <w:sz w:val="20"/>
                <w:szCs w:val="20"/>
              </w:rPr>
              <w:t xml:space="preserve">Anexo I </w:t>
            </w:r>
            <w:r w:rsidR="000501E0">
              <w:rPr>
                <w:rFonts w:ascii="Montserrat" w:eastAsia="Century Gothic" w:hAnsi="Montserrat" w:cs="Calibri"/>
                <w:bCs/>
                <w:sz w:val="20"/>
                <w:szCs w:val="20"/>
              </w:rPr>
              <w:t xml:space="preserve">al final de este </w:t>
            </w:r>
            <w:r w:rsidR="000501E0" w:rsidRPr="000501E0">
              <w:rPr>
                <w:rFonts w:ascii="Montserrat" w:eastAsia="Century Gothic" w:hAnsi="Montserrat" w:cs="Calibri"/>
                <w:bCs/>
                <w:i/>
                <w:iCs/>
                <w:color w:val="C00000"/>
                <w:sz w:val="20"/>
                <w:szCs w:val="20"/>
              </w:rPr>
              <w:t>capítulo 6 del Manual</w:t>
            </w:r>
            <w:r w:rsidR="000501E0" w:rsidRPr="000501E0">
              <w:rPr>
                <w:rFonts w:ascii="Montserrat" w:eastAsia="Century Gothic" w:hAnsi="Montserrat" w:cs="Calibri"/>
                <w:bCs/>
                <w:color w:val="C00000"/>
                <w:sz w:val="20"/>
                <w:szCs w:val="20"/>
              </w:rPr>
              <w:t xml:space="preserve"> </w:t>
            </w:r>
            <w:r w:rsidR="00EE12C5" w:rsidRPr="000501E0">
              <w:rPr>
                <w:rFonts w:ascii="Montserrat" w:eastAsia="Century Gothic" w:hAnsi="Montserrat" w:cs="Calibri"/>
                <w:bCs/>
                <w:color w:val="C00000"/>
                <w:sz w:val="20"/>
                <w:szCs w:val="20"/>
              </w:rPr>
              <w:t xml:space="preserve"> </w:t>
            </w:r>
            <w:r w:rsidR="00EE12C5">
              <w:rPr>
                <w:rFonts w:ascii="Montserrat" w:eastAsia="Century Gothic" w:hAnsi="Montserrat" w:cs="Calibri"/>
                <w:bCs/>
                <w:sz w:val="20"/>
                <w:szCs w:val="20"/>
              </w:rPr>
              <w:t>(estos dos últimos documentos, solo en caso de ser de aplicación a la ESI)</w:t>
            </w:r>
            <w:r w:rsidRPr="003A2463">
              <w:rPr>
                <w:rFonts w:ascii="Montserrat" w:eastAsia="Century Gothic" w:hAnsi="Montserrat" w:cs="Calibri"/>
                <w:bCs/>
                <w:sz w:val="20"/>
                <w:szCs w:val="20"/>
              </w:rPr>
              <w:t xml:space="preserve">, así como las declaraciones del solicitante de autorización de la ESI relativas a la evaluación del cumplimiento por parte de las personas propuestas de los requisitos de honorabilidad, conocimientos y experiencia de acuerdo con el modelo normalizado incluido </w:t>
            </w:r>
            <w:r w:rsidR="00EE12C5" w:rsidRPr="003A2463">
              <w:rPr>
                <w:rFonts w:ascii="Montserrat" w:eastAsia="Century Gothic" w:hAnsi="Montserrat" w:cs="Calibri"/>
                <w:bCs/>
                <w:sz w:val="20"/>
                <w:szCs w:val="20"/>
              </w:rPr>
              <w:t xml:space="preserve">como </w:t>
            </w:r>
            <w:r w:rsidR="00EE12C5" w:rsidRPr="00F73A0E">
              <w:rPr>
                <w:rFonts w:ascii="Montserrat" w:eastAsia="Century Gothic" w:hAnsi="Montserrat" w:cs="Calibri"/>
                <w:bCs/>
                <w:i/>
                <w:iCs/>
                <w:color w:val="C00000"/>
                <w:sz w:val="20"/>
                <w:szCs w:val="20"/>
              </w:rPr>
              <w:t xml:space="preserve">Anexo </w:t>
            </w:r>
            <w:r w:rsidR="000501E0">
              <w:rPr>
                <w:rFonts w:ascii="Montserrat" w:eastAsia="Century Gothic" w:hAnsi="Montserrat" w:cs="Calibri"/>
                <w:bCs/>
                <w:i/>
                <w:iCs/>
                <w:color w:val="C00000"/>
                <w:sz w:val="20"/>
                <w:szCs w:val="20"/>
              </w:rPr>
              <w:t>I</w:t>
            </w:r>
            <w:r w:rsidR="00EE12C5" w:rsidRPr="00F73A0E">
              <w:rPr>
                <w:rFonts w:ascii="Montserrat" w:eastAsia="Century Gothic" w:hAnsi="Montserrat" w:cs="Calibri"/>
                <w:bCs/>
                <w:i/>
                <w:iCs/>
                <w:color w:val="C00000"/>
                <w:sz w:val="20"/>
                <w:szCs w:val="20"/>
              </w:rPr>
              <w:t>I</w:t>
            </w:r>
            <w:r w:rsidR="00EE12C5" w:rsidRPr="003A2463">
              <w:rPr>
                <w:rFonts w:ascii="Montserrat" w:eastAsia="Century Gothic" w:hAnsi="Montserrat" w:cs="Calibri"/>
                <w:bCs/>
                <w:sz w:val="20"/>
                <w:szCs w:val="20"/>
              </w:rPr>
              <w:t xml:space="preserve"> al final de este</w:t>
            </w:r>
            <w:r w:rsidR="00EE12C5">
              <w:rPr>
                <w:rFonts w:ascii="Montserrat" w:eastAsia="Century Gothic" w:hAnsi="Montserrat" w:cs="Calibri"/>
                <w:bCs/>
                <w:sz w:val="20"/>
                <w:szCs w:val="20"/>
              </w:rPr>
              <w:t xml:space="preserve"> </w:t>
            </w:r>
            <w:r w:rsidR="00EE12C5" w:rsidRPr="00F73A0E">
              <w:rPr>
                <w:rFonts w:ascii="Montserrat" w:eastAsia="Century Gothic" w:hAnsi="Montserrat" w:cs="Calibri"/>
                <w:bCs/>
                <w:i/>
                <w:iCs/>
                <w:color w:val="C00000"/>
                <w:sz w:val="20"/>
                <w:szCs w:val="20"/>
              </w:rPr>
              <w:t>capítulo 6 del</w:t>
            </w:r>
            <w:r w:rsidR="00EE12C5" w:rsidRPr="00F73A0E">
              <w:rPr>
                <w:rFonts w:ascii="Montserrat" w:eastAsia="Century Gothic" w:hAnsi="Montserrat" w:cs="Calibri"/>
                <w:bCs/>
                <w:color w:val="C00000"/>
                <w:sz w:val="20"/>
                <w:szCs w:val="20"/>
              </w:rPr>
              <w:t xml:space="preserve"> </w:t>
            </w:r>
            <w:r w:rsidR="00EE12C5" w:rsidRPr="003A2463">
              <w:rPr>
                <w:rFonts w:ascii="Montserrat" w:eastAsia="Century Gothic" w:hAnsi="Montserrat" w:cs="Calibri"/>
                <w:bCs/>
                <w:i/>
                <w:color w:val="C00000"/>
                <w:sz w:val="20"/>
                <w:szCs w:val="20"/>
              </w:rPr>
              <w:t>Manual</w:t>
            </w:r>
            <w:r w:rsidR="00EE12C5" w:rsidRPr="003A2463">
              <w:rPr>
                <w:rFonts w:ascii="Montserrat" w:eastAsia="Century Gothic" w:hAnsi="Montserrat" w:cs="Calibri"/>
                <w:bCs/>
                <w:sz w:val="20"/>
                <w:szCs w:val="20"/>
              </w:rPr>
              <w:t>:</w:t>
            </w:r>
            <w:r w:rsidR="00EE12C5" w:rsidRPr="003A2463">
              <w:rPr>
                <w:rFonts w:ascii="Montserrat" w:hAnsi="Montserrat"/>
                <w:sz w:val="20"/>
                <w:szCs w:val="20"/>
              </w:rPr>
              <w:t xml:space="preserve">   </w:t>
            </w:r>
            <w:r w:rsidRPr="003A2463">
              <w:rPr>
                <w:rFonts w:ascii="Montserrat" w:eastAsia="Century Gothic" w:hAnsi="Montserrat" w:cs="Calibri"/>
                <w:bCs/>
                <w:sz w:val="20"/>
                <w:szCs w:val="20"/>
              </w:rPr>
              <w:t xml:space="preserve">                            </w:t>
            </w:r>
            <w:r w:rsidRPr="003A2463">
              <w:rPr>
                <w:rFonts w:ascii="Montserrat" w:hAnsi="Montserrat"/>
                <w:sz w:val="20"/>
                <w:szCs w:val="20"/>
              </w:rPr>
              <w:fldChar w:fldCharType="begin">
                <w:ffData>
                  <w:name w:val="Casilla14"/>
                  <w:enabled/>
                  <w:calcOnExit w:val="0"/>
                  <w:checkBox>
                    <w:sizeAuto/>
                    <w:default w:val="0"/>
                  </w:checkBox>
                </w:ffData>
              </w:fldChar>
            </w:r>
            <w:r w:rsidRPr="003A2463">
              <w:rPr>
                <w:rFonts w:ascii="Montserrat" w:hAnsi="Montserrat"/>
                <w:sz w:val="20"/>
                <w:szCs w:val="20"/>
              </w:rPr>
              <w:instrText xml:space="preserve"> FORMCHECKBOX </w:instrText>
            </w:r>
            <w:r w:rsidRPr="003A2463">
              <w:rPr>
                <w:rFonts w:ascii="Montserrat" w:hAnsi="Montserrat"/>
                <w:sz w:val="20"/>
                <w:szCs w:val="20"/>
              </w:rPr>
            </w:r>
            <w:r w:rsidRPr="003A2463">
              <w:rPr>
                <w:rFonts w:ascii="Montserrat" w:hAnsi="Montserrat"/>
                <w:sz w:val="20"/>
                <w:szCs w:val="20"/>
              </w:rPr>
              <w:fldChar w:fldCharType="separate"/>
            </w:r>
            <w:r w:rsidRPr="003A2463">
              <w:rPr>
                <w:rFonts w:ascii="Montserrat" w:hAnsi="Montserrat"/>
                <w:sz w:val="20"/>
                <w:szCs w:val="20"/>
              </w:rPr>
              <w:fldChar w:fldCharType="end"/>
            </w:r>
          </w:p>
          <w:p w14:paraId="7F958A63" w14:textId="77777777" w:rsidR="00D05B21" w:rsidRPr="003A2463" w:rsidRDefault="00D05B21" w:rsidP="001559B9">
            <w:pPr>
              <w:pStyle w:val="Vietas1"/>
              <w:numPr>
                <w:ilvl w:val="1"/>
                <w:numId w:val="1"/>
              </w:numPr>
              <w:tabs>
                <w:tab w:val="clear" w:pos="8280"/>
              </w:tabs>
              <w:spacing w:line="360" w:lineRule="auto"/>
              <w:ind w:left="698" w:right="216" w:hanging="284"/>
              <w:rPr>
                <w:rFonts w:ascii="Montserrat" w:hAnsi="Montserrat" w:cstheme="minorHAnsi"/>
                <w:b w:val="0"/>
                <w:sz w:val="20"/>
                <w:szCs w:val="20"/>
              </w:rPr>
            </w:pPr>
            <w:r w:rsidRPr="003A2463">
              <w:rPr>
                <w:rFonts w:ascii="Montserrat" w:hAnsi="Montserrat" w:cs="Arial"/>
                <w:color w:val="C00000"/>
                <w:sz w:val="20"/>
                <w:szCs w:val="20"/>
              </w:rPr>
              <w:lastRenderedPageBreak/>
              <w:t>(iii)</w:t>
            </w:r>
            <w:r w:rsidRPr="003A2463">
              <w:rPr>
                <w:rFonts w:ascii="Montserrat" w:hAnsi="Montserrat" w:cs="Arial"/>
                <w:b w:val="0"/>
                <w:color w:val="C00000"/>
                <w:sz w:val="20"/>
                <w:szCs w:val="20"/>
              </w:rPr>
              <w:t xml:space="preserve"> </w:t>
            </w:r>
            <w:r w:rsidRPr="003A2463">
              <w:rPr>
                <w:rFonts w:ascii="Montserrat" w:hAnsi="Montserrat" w:cstheme="minorHAnsi"/>
                <w:b w:val="0"/>
                <w:sz w:val="20"/>
                <w:szCs w:val="20"/>
              </w:rPr>
              <w:t xml:space="preserve">Describa brevemente las principales tareas que serán asumidas por las funciones de cumplimiento normativo, gestión de riesgos y auditoría interna de la empresa, teniendo en cuenta las obligaciones establecidas en: i) </w:t>
            </w:r>
            <w:r w:rsidRPr="003A2463">
              <w:rPr>
                <w:rFonts w:ascii="Montserrat" w:hAnsi="Montserrat" w:cstheme="minorHAnsi"/>
                <w:b w:val="0"/>
                <w:bCs/>
                <w:i/>
                <w:color w:val="C00000"/>
                <w:sz w:val="20"/>
                <w:szCs w:val="20"/>
              </w:rPr>
              <w:t>los artículos 22, 23 y 24 del Reglamento Delegado (UE) 2017/565</w:t>
            </w:r>
            <w:r w:rsidRPr="003A2463">
              <w:rPr>
                <w:rFonts w:ascii="Montserrat" w:hAnsi="Montserrat" w:cstheme="minorHAnsi"/>
                <w:b w:val="0"/>
                <w:sz w:val="20"/>
                <w:szCs w:val="20"/>
              </w:rPr>
              <w:t xml:space="preserve">; ii) el </w:t>
            </w:r>
            <w:r w:rsidRPr="003A2463">
              <w:rPr>
                <w:rFonts w:ascii="Montserrat" w:hAnsi="Montserrat" w:cstheme="minorHAnsi"/>
                <w:b w:val="0"/>
                <w:i/>
                <w:color w:val="C00000"/>
                <w:sz w:val="20"/>
                <w:szCs w:val="20"/>
              </w:rPr>
              <w:t>Reglamento Delegado (UE) 2017/589</w:t>
            </w:r>
            <w:r w:rsidRPr="003A2463">
              <w:rPr>
                <w:rFonts w:ascii="Montserrat" w:hAnsi="Montserrat" w:cstheme="minorHAnsi"/>
                <w:b w:val="0"/>
                <w:i/>
                <w:sz w:val="20"/>
                <w:szCs w:val="20"/>
              </w:rPr>
              <w:t xml:space="preserve">, </w:t>
            </w:r>
            <w:r w:rsidRPr="003A2463">
              <w:rPr>
                <w:rFonts w:ascii="Montserrat" w:hAnsi="Montserrat" w:cstheme="minorHAnsi"/>
                <w:b w:val="0"/>
                <w:sz w:val="20"/>
                <w:szCs w:val="20"/>
              </w:rPr>
              <w:t xml:space="preserve">en caso de que la ESI prevea llevar a cabo negociación algorítmica y/o negociación algorítmica de alta frecuencia y/o proporcionar acceso electrónico directo (DEA); iii) el </w:t>
            </w:r>
            <w:r w:rsidRPr="003A2463">
              <w:rPr>
                <w:rFonts w:ascii="Montserrat" w:hAnsi="Montserrat" w:cstheme="minorHAnsi"/>
                <w:b w:val="0"/>
                <w:i/>
                <w:color w:val="C00000"/>
                <w:sz w:val="20"/>
                <w:szCs w:val="20"/>
              </w:rPr>
              <w:t>Reglamento Delegado (UE) 2017/584</w:t>
            </w:r>
            <w:r w:rsidRPr="003A2463">
              <w:rPr>
                <w:rFonts w:ascii="Montserrat" w:hAnsi="Montserrat" w:cstheme="minorHAnsi"/>
                <w:i/>
                <w:color w:val="C00000"/>
                <w:sz w:val="20"/>
                <w:szCs w:val="20"/>
              </w:rPr>
              <w:t>,</w:t>
            </w:r>
            <w:r w:rsidRPr="003A2463">
              <w:rPr>
                <w:rFonts w:ascii="Montserrat" w:hAnsi="Montserrat" w:cstheme="minorHAnsi"/>
                <w:b w:val="0"/>
                <w:sz w:val="20"/>
                <w:szCs w:val="20"/>
              </w:rPr>
              <w:t xml:space="preserve"> si la ESI tiene intención de realizar las actividades de gestión de SMN o de SOC (y su sistema de negociación permite o permitirá la negociación algorítmica): </w:t>
            </w:r>
          </w:p>
          <w:tbl>
            <w:tblPr>
              <w:tblStyle w:val="Tablaconcuadrcula"/>
              <w:tblW w:w="6863" w:type="dxa"/>
              <w:tblInd w:w="7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4"/>
              <w:gridCol w:w="2469"/>
              <w:gridCol w:w="2410"/>
            </w:tblGrid>
            <w:tr w:rsidR="00D05B21" w:rsidRPr="003A2463" w14:paraId="57C9E8FC" w14:textId="77777777" w:rsidTr="000A3919">
              <w:tc>
                <w:tcPr>
                  <w:tcW w:w="1984" w:type="dxa"/>
                </w:tcPr>
                <w:p w14:paraId="26EAFF10" w14:textId="77777777" w:rsidR="00D05B21" w:rsidRPr="003A2463" w:rsidRDefault="00D05B21" w:rsidP="003A2463">
                  <w:pPr>
                    <w:spacing w:after="0" w:line="360" w:lineRule="auto"/>
                    <w:rPr>
                      <w:rFonts w:ascii="Montserrat" w:hAnsi="Montserrat"/>
                      <w:sz w:val="20"/>
                      <w:szCs w:val="20"/>
                      <w:lang w:eastAsia="es-ES"/>
                    </w:rPr>
                  </w:pPr>
                  <w:r w:rsidRPr="003A2463">
                    <w:rPr>
                      <w:rFonts w:ascii="Montserrat" w:hAnsi="Montserrat"/>
                      <w:sz w:val="20"/>
                      <w:szCs w:val="20"/>
                      <w:lang w:eastAsia="es-ES"/>
                    </w:rPr>
                    <w:t>Función interna</w:t>
                  </w:r>
                </w:p>
              </w:tc>
              <w:tc>
                <w:tcPr>
                  <w:tcW w:w="2469" w:type="dxa"/>
                </w:tcPr>
                <w:p w14:paraId="2047CF79" w14:textId="77777777" w:rsidR="00D05B21" w:rsidRPr="003A2463" w:rsidRDefault="00D05B21" w:rsidP="003A2463">
                  <w:pPr>
                    <w:spacing w:after="0" w:line="360" w:lineRule="auto"/>
                    <w:rPr>
                      <w:rFonts w:ascii="Montserrat" w:hAnsi="Montserrat"/>
                      <w:sz w:val="20"/>
                      <w:szCs w:val="20"/>
                      <w:lang w:eastAsia="es-ES"/>
                    </w:rPr>
                  </w:pPr>
                  <w:r w:rsidRPr="003A2463">
                    <w:rPr>
                      <w:rFonts w:ascii="Montserrat" w:hAnsi="Montserrat"/>
                      <w:sz w:val="20"/>
                      <w:szCs w:val="20"/>
                      <w:lang w:eastAsia="es-ES"/>
                    </w:rPr>
                    <w:t xml:space="preserve">Requisitos de conocimientos y experiencia exigidos por la ESI para el desempeño de las funciones </w:t>
                  </w:r>
                </w:p>
              </w:tc>
              <w:tc>
                <w:tcPr>
                  <w:tcW w:w="2410" w:type="dxa"/>
                </w:tcPr>
                <w:p w14:paraId="7DEF1372" w14:textId="77777777" w:rsidR="00D05B21" w:rsidRPr="003A2463" w:rsidRDefault="00D05B21" w:rsidP="003A2463">
                  <w:pPr>
                    <w:spacing w:after="0" w:line="360" w:lineRule="auto"/>
                    <w:rPr>
                      <w:rFonts w:ascii="Montserrat" w:hAnsi="Montserrat"/>
                      <w:sz w:val="20"/>
                      <w:szCs w:val="20"/>
                      <w:lang w:eastAsia="es-ES"/>
                    </w:rPr>
                  </w:pPr>
                  <w:r w:rsidRPr="003A2463">
                    <w:rPr>
                      <w:rFonts w:ascii="Montserrat" w:hAnsi="Montserrat"/>
                      <w:sz w:val="20"/>
                      <w:szCs w:val="20"/>
                      <w:lang w:eastAsia="es-ES"/>
                    </w:rPr>
                    <w:t>Responsabilidades en la ESI</w:t>
                  </w:r>
                </w:p>
              </w:tc>
            </w:tr>
            <w:tr w:rsidR="004D264E" w:rsidRPr="003A2463" w14:paraId="7E4F0336" w14:textId="77777777" w:rsidTr="000A3919">
              <w:tc>
                <w:tcPr>
                  <w:tcW w:w="1984" w:type="dxa"/>
                </w:tcPr>
                <w:p w14:paraId="77FBED07" w14:textId="77777777" w:rsidR="004D264E" w:rsidRPr="003A2463" w:rsidRDefault="004D264E" w:rsidP="001559B9">
                  <w:pPr>
                    <w:spacing w:before="120" w:after="120" w:line="360" w:lineRule="auto"/>
                    <w:rPr>
                      <w:rFonts w:ascii="Montserrat" w:hAnsi="Montserrat"/>
                      <w:sz w:val="20"/>
                      <w:szCs w:val="20"/>
                      <w:lang w:eastAsia="es-ES"/>
                    </w:rPr>
                  </w:pPr>
                  <w:r w:rsidRPr="003A2463">
                    <w:rPr>
                      <w:rFonts w:ascii="Montserrat" w:hAnsi="Montserrat"/>
                      <w:sz w:val="20"/>
                      <w:szCs w:val="20"/>
                      <w:lang w:eastAsia="es-ES"/>
                    </w:rPr>
                    <w:t>Cumplimiento normativo</w:t>
                  </w:r>
                </w:p>
              </w:tc>
              <w:tc>
                <w:tcPr>
                  <w:tcW w:w="2469" w:type="dxa"/>
                  <w:vAlign w:val="top"/>
                </w:tcPr>
                <w:p w14:paraId="16C10B73" w14:textId="03B3387A" w:rsidR="004D264E" w:rsidRPr="003A2463" w:rsidRDefault="004D264E" w:rsidP="001559B9">
                  <w:pPr>
                    <w:spacing w:before="120" w:after="120" w:line="360" w:lineRule="auto"/>
                    <w:rPr>
                      <w:rFonts w:ascii="Montserrat" w:hAnsi="Montserrat"/>
                      <w:sz w:val="20"/>
                      <w:szCs w:val="20"/>
                      <w:lang w:eastAsia="es-ES"/>
                    </w:rPr>
                  </w:pPr>
                  <w:r w:rsidRPr="00D16DDF">
                    <w:rPr>
                      <w:rFonts w:ascii="Montserrat" w:hAnsi="Montserrat" w:cstheme="minorHAnsi"/>
                      <w:color w:val="000099"/>
                      <w:sz w:val="20"/>
                      <w:szCs w:val="20"/>
                      <w:shd w:val="clear" w:color="auto" w:fill="FFFFCC"/>
                    </w:rPr>
                    <w:t>Insertar</w:t>
                  </w:r>
                </w:p>
              </w:tc>
              <w:tc>
                <w:tcPr>
                  <w:tcW w:w="2410" w:type="dxa"/>
                  <w:vAlign w:val="top"/>
                </w:tcPr>
                <w:p w14:paraId="06E0EF75" w14:textId="0D8A4843" w:rsidR="004D264E" w:rsidRPr="003A2463" w:rsidRDefault="004D264E" w:rsidP="001559B9">
                  <w:pPr>
                    <w:spacing w:before="120" w:after="120" w:line="360" w:lineRule="auto"/>
                    <w:rPr>
                      <w:rFonts w:ascii="Montserrat" w:hAnsi="Montserrat"/>
                      <w:sz w:val="20"/>
                      <w:szCs w:val="20"/>
                      <w:lang w:eastAsia="es-ES"/>
                    </w:rPr>
                  </w:pPr>
                  <w:r w:rsidRPr="00D16DDF">
                    <w:rPr>
                      <w:rFonts w:ascii="Montserrat" w:hAnsi="Montserrat" w:cstheme="minorHAnsi"/>
                      <w:color w:val="000099"/>
                      <w:sz w:val="20"/>
                      <w:szCs w:val="20"/>
                      <w:shd w:val="clear" w:color="auto" w:fill="FFFFCC"/>
                    </w:rPr>
                    <w:t>Insertar</w:t>
                  </w:r>
                </w:p>
              </w:tc>
            </w:tr>
            <w:tr w:rsidR="004D264E" w:rsidRPr="003A2463" w14:paraId="5068DB93" w14:textId="77777777" w:rsidTr="000A3919">
              <w:tc>
                <w:tcPr>
                  <w:tcW w:w="1984" w:type="dxa"/>
                </w:tcPr>
                <w:p w14:paraId="383B3929" w14:textId="77777777" w:rsidR="004D264E" w:rsidRPr="003A2463" w:rsidRDefault="004D264E" w:rsidP="001559B9">
                  <w:pPr>
                    <w:spacing w:before="120" w:after="120" w:line="360" w:lineRule="auto"/>
                    <w:rPr>
                      <w:rFonts w:ascii="Montserrat" w:hAnsi="Montserrat"/>
                      <w:sz w:val="20"/>
                      <w:szCs w:val="20"/>
                      <w:lang w:eastAsia="es-ES"/>
                    </w:rPr>
                  </w:pPr>
                  <w:r w:rsidRPr="003A2463">
                    <w:rPr>
                      <w:rFonts w:ascii="Montserrat" w:hAnsi="Montserrat"/>
                      <w:sz w:val="20"/>
                      <w:szCs w:val="20"/>
                      <w:lang w:eastAsia="es-ES"/>
                    </w:rPr>
                    <w:t>Gestión de riesgos</w:t>
                  </w:r>
                </w:p>
              </w:tc>
              <w:tc>
                <w:tcPr>
                  <w:tcW w:w="2469" w:type="dxa"/>
                  <w:vAlign w:val="top"/>
                </w:tcPr>
                <w:p w14:paraId="530CAE30" w14:textId="58B83D6B" w:rsidR="004D264E" w:rsidRPr="003A2463" w:rsidRDefault="004D264E" w:rsidP="001559B9">
                  <w:pPr>
                    <w:spacing w:before="120" w:after="120" w:line="360" w:lineRule="auto"/>
                    <w:rPr>
                      <w:rFonts w:ascii="Montserrat" w:hAnsi="Montserrat"/>
                      <w:sz w:val="20"/>
                      <w:szCs w:val="20"/>
                      <w:lang w:eastAsia="es-ES"/>
                    </w:rPr>
                  </w:pPr>
                  <w:r w:rsidRPr="00D16DDF">
                    <w:rPr>
                      <w:rFonts w:ascii="Montserrat" w:hAnsi="Montserrat" w:cstheme="minorHAnsi"/>
                      <w:color w:val="000099"/>
                      <w:sz w:val="20"/>
                      <w:szCs w:val="20"/>
                      <w:shd w:val="clear" w:color="auto" w:fill="FFFFCC"/>
                    </w:rPr>
                    <w:t>Insertar</w:t>
                  </w:r>
                </w:p>
              </w:tc>
              <w:tc>
                <w:tcPr>
                  <w:tcW w:w="2410" w:type="dxa"/>
                  <w:vAlign w:val="top"/>
                </w:tcPr>
                <w:p w14:paraId="28834E8A" w14:textId="0D02DEB3" w:rsidR="004D264E" w:rsidRPr="003A2463" w:rsidRDefault="004D264E" w:rsidP="001559B9">
                  <w:pPr>
                    <w:spacing w:before="120" w:after="120" w:line="360" w:lineRule="auto"/>
                    <w:rPr>
                      <w:rFonts w:ascii="Montserrat" w:hAnsi="Montserrat"/>
                      <w:sz w:val="20"/>
                      <w:szCs w:val="20"/>
                      <w:lang w:eastAsia="es-ES"/>
                    </w:rPr>
                  </w:pPr>
                  <w:r w:rsidRPr="00D16DDF">
                    <w:rPr>
                      <w:rFonts w:ascii="Montserrat" w:hAnsi="Montserrat" w:cstheme="minorHAnsi"/>
                      <w:color w:val="000099"/>
                      <w:sz w:val="20"/>
                      <w:szCs w:val="20"/>
                      <w:shd w:val="clear" w:color="auto" w:fill="FFFFCC"/>
                    </w:rPr>
                    <w:t>Insertar</w:t>
                  </w:r>
                </w:p>
              </w:tc>
            </w:tr>
            <w:tr w:rsidR="004D264E" w:rsidRPr="003A2463" w14:paraId="36C5CA2D" w14:textId="77777777" w:rsidTr="000A3919">
              <w:tc>
                <w:tcPr>
                  <w:tcW w:w="1984" w:type="dxa"/>
                </w:tcPr>
                <w:p w14:paraId="61BC6F44" w14:textId="77777777" w:rsidR="004D264E" w:rsidRPr="003A2463" w:rsidRDefault="004D264E" w:rsidP="001559B9">
                  <w:pPr>
                    <w:spacing w:before="120" w:after="120" w:line="360" w:lineRule="auto"/>
                    <w:rPr>
                      <w:rFonts w:ascii="Montserrat" w:hAnsi="Montserrat"/>
                      <w:sz w:val="20"/>
                      <w:szCs w:val="20"/>
                      <w:lang w:eastAsia="es-ES"/>
                    </w:rPr>
                  </w:pPr>
                  <w:r w:rsidRPr="003A2463">
                    <w:rPr>
                      <w:rFonts w:ascii="Montserrat" w:hAnsi="Montserrat"/>
                      <w:sz w:val="20"/>
                      <w:szCs w:val="20"/>
                      <w:lang w:eastAsia="es-ES"/>
                    </w:rPr>
                    <w:t>Auditoría interna</w:t>
                  </w:r>
                </w:p>
              </w:tc>
              <w:tc>
                <w:tcPr>
                  <w:tcW w:w="2469" w:type="dxa"/>
                  <w:vAlign w:val="top"/>
                </w:tcPr>
                <w:p w14:paraId="15056DE1" w14:textId="5093FF5C" w:rsidR="004D264E" w:rsidRPr="003A2463" w:rsidRDefault="004D264E" w:rsidP="001559B9">
                  <w:pPr>
                    <w:spacing w:before="120" w:after="120" w:line="360" w:lineRule="auto"/>
                    <w:rPr>
                      <w:rFonts w:ascii="Montserrat" w:hAnsi="Montserrat"/>
                      <w:sz w:val="20"/>
                      <w:szCs w:val="20"/>
                      <w:lang w:eastAsia="es-ES"/>
                    </w:rPr>
                  </w:pPr>
                  <w:r w:rsidRPr="00D16DDF">
                    <w:rPr>
                      <w:rFonts w:ascii="Montserrat" w:hAnsi="Montserrat" w:cstheme="minorHAnsi"/>
                      <w:color w:val="000099"/>
                      <w:sz w:val="20"/>
                      <w:szCs w:val="20"/>
                      <w:shd w:val="clear" w:color="auto" w:fill="FFFFCC"/>
                    </w:rPr>
                    <w:t>Insertar</w:t>
                  </w:r>
                </w:p>
              </w:tc>
              <w:tc>
                <w:tcPr>
                  <w:tcW w:w="2410" w:type="dxa"/>
                  <w:vAlign w:val="top"/>
                </w:tcPr>
                <w:p w14:paraId="0C5512FA" w14:textId="422640E2" w:rsidR="004D264E" w:rsidRPr="003A2463" w:rsidRDefault="004D264E" w:rsidP="001559B9">
                  <w:pPr>
                    <w:spacing w:before="120" w:after="120" w:line="360" w:lineRule="auto"/>
                    <w:rPr>
                      <w:rFonts w:ascii="Montserrat" w:hAnsi="Montserrat"/>
                      <w:sz w:val="20"/>
                      <w:szCs w:val="20"/>
                      <w:lang w:eastAsia="es-ES"/>
                    </w:rPr>
                  </w:pPr>
                  <w:r w:rsidRPr="00D16DDF">
                    <w:rPr>
                      <w:rFonts w:ascii="Montserrat" w:hAnsi="Montserrat" w:cstheme="minorHAnsi"/>
                      <w:color w:val="000099"/>
                      <w:sz w:val="20"/>
                      <w:szCs w:val="20"/>
                      <w:shd w:val="clear" w:color="auto" w:fill="FFFFCC"/>
                    </w:rPr>
                    <w:t>Insertar</w:t>
                  </w:r>
                </w:p>
              </w:tc>
            </w:tr>
          </w:tbl>
          <w:p w14:paraId="5CE9F384" w14:textId="77777777" w:rsidR="00D05B21" w:rsidRPr="003A2463" w:rsidRDefault="00D05B21" w:rsidP="003A2463">
            <w:pPr>
              <w:pStyle w:val="Sangradetextonormal"/>
              <w:keepNext/>
              <w:keepLines/>
              <w:spacing w:after="0" w:line="360" w:lineRule="auto"/>
              <w:ind w:left="0"/>
              <w:jc w:val="left"/>
              <w:rPr>
                <w:rFonts w:ascii="Montserrat" w:hAnsi="Montserrat" w:cs="Arial"/>
                <w:sz w:val="20"/>
                <w:lang w:val="es-ES"/>
              </w:rPr>
            </w:pPr>
          </w:p>
        </w:tc>
      </w:tr>
    </w:tbl>
    <w:p w14:paraId="4A949C4B" w14:textId="0DEBB460" w:rsidR="00D05B21" w:rsidRPr="00211C23" w:rsidRDefault="00D05B21" w:rsidP="005C7BC1">
      <w:pPr>
        <w:pStyle w:val="Ttulo4"/>
        <w:pBdr>
          <w:bottom w:val="none" w:sz="0" w:space="0" w:color="auto"/>
        </w:pBdr>
        <w:spacing w:before="120" w:after="120" w:line="360" w:lineRule="auto"/>
        <w:ind w:left="0" w:right="142" w:firstLine="0"/>
        <w:rPr>
          <w:rFonts w:ascii="Montserrat" w:hAnsi="Montserrat"/>
          <w:b/>
          <w:bCs w:val="0"/>
          <w:sz w:val="22"/>
          <w:szCs w:val="22"/>
        </w:rPr>
      </w:pPr>
      <w:r w:rsidRPr="00211C23">
        <w:rPr>
          <w:rFonts w:ascii="Montserrat" w:hAnsi="Montserrat"/>
          <w:b/>
          <w:bCs w:val="0"/>
          <w:sz w:val="22"/>
          <w:szCs w:val="22"/>
        </w:rPr>
        <w:lastRenderedPageBreak/>
        <w:t>3.2. Recursos asignados a las diversas actividades planificadas</w:t>
      </w:r>
    </w:p>
    <w:p w14:paraId="423CBC7E" w14:textId="26737C3A" w:rsidR="00D05B21" w:rsidRPr="00211C23" w:rsidRDefault="00D05B21" w:rsidP="005C7BC1">
      <w:pPr>
        <w:pStyle w:val="Ttulo4"/>
        <w:pBdr>
          <w:bottom w:val="none" w:sz="0" w:space="0" w:color="auto"/>
        </w:pBdr>
        <w:spacing w:before="120" w:after="120" w:line="360" w:lineRule="auto"/>
        <w:ind w:left="142" w:right="142" w:firstLine="0"/>
        <w:rPr>
          <w:rFonts w:ascii="Montserrat" w:hAnsi="Montserrat"/>
          <w:b/>
          <w:bCs w:val="0"/>
          <w:sz w:val="20"/>
          <w:szCs w:val="20"/>
        </w:rPr>
      </w:pPr>
      <w:r w:rsidRPr="00211C23">
        <w:rPr>
          <w:rFonts w:ascii="Montserrat" w:hAnsi="Montserrat"/>
          <w:b/>
          <w:bCs w:val="0"/>
          <w:sz w:val="20"/>
          <w:szCs w:val="20"/>
        </w:rPr>
        <w:t>3.2.1. Domicilio social, sede u oficina principal/sucursales/agentes vinculados</w:t>
      </w:r>
    </w:p>
    <w:p w14:paraId="2F18000C" w14:textId="31DC45CF" w:rsidR="00D05B21" w:rsidRPr="000B0E6A" w:rsidRDefault="009E4642" w:rsidP="000A3919">
      <w:pPr>
        <w:pStyle w:val="Vietas1"/>
        <w:numPr>
          <w:ilvl w:val="0"/>
          <w:numId w:val="18"/>
        </w:numPr>
        <w:tabs>
          <w:tab w:val="clear" w:pos="8280"/>
        </w:tabs>
        <w:spacing w:line="360" w:lineRule="auto"/>
        <w:ind w:left="426" w:right="141" w:hanging="284"/>
        <w:rPr>
          <w:rFonts w:ascii="Montserrat" w:hAnsi="Montserrat"/>
          <w:b w:val="0"/>
          <w:sz w:val="20"/>
          <w:szCs w:val="20"/>
        </w:rPr>
      </w:pPr>
      <w:r>
        <w:rPr>
          <w:rFonts w:ascii="Montserrat" w:hAnsi="Montserrat"/>
          <w:b w:val="0"/>
          <w:sz w:val="20"/>
          <w:szCs w:val="20"/>
        </w:rPr>
        <w:t>En relación con el</w:t>
      </w:r>
      <w:r w:rsidR="00D05B21" w:rsidRPr="000B0E6A">
        <w:rPr>
          <w:rFonts w:ascii="Montserrat" w:hAnsi="Montserrat"/>
          <w:b w:val="0"/>
          <w:sz w:val="20"/>
          <w:szCs w:val="20"/>
        </w:rPr>
        <w:t xml:space="preserve"> domicilio social, sede u oficina principal</w:t>
      </w:r>
      <w:r>
        <w:rPr>
          <w:rFonts w:ascii="Montserrat" w:hAnsi="Montserrat"/>
          <w:b w:val="0"/>
          <w:sz w:val="20"/>
          <w:szCs w:val="20"/>
        </w:rPr>
        <w:t xml:space="preserve"> y, como complemento de lo indicado al respecto en el </w:t>
      </w:r>
      <w:r w:rsidRPr="009E4642">
        <w:rPr>
          <w:rFonts w:ascii="Montserrat" w:hAnsi="Montserrat"/>
          <w:b w:val="0"/>
          <w:i/>
          <w:iCs/>
          <w:color w:val="C00000"/>
          <w:sz w:val="20"/>
          <w:szCs w:val="20"/>
        </w:rPr>
        <w:t>capítulo 1 del Manual</w:t>
      </w:r>
      <w:r>
        <w:rPr>
          <w:rFonts w:ascii="Montserrat" w:hAnsi="Montserrat"/>
          <w:b w:val="0"/>
          <w:sz w:val="20"/>
          <w:szCs w:val="20"/>
        </w:rPr>
        <w:t>, aporte la siguiente información adicional</w:t>
      </w:r>
      <w:r w:rsidR="00D05B21" w:rsidRPr="000B0E6A">
        <w:rPr>
          <w:rFonts w:ascii="Montserrat" w:hAnsi="Montserrat"/>
          <w:b w:val="0"/>
          <w:sz w:val="20"/>
          <w:szCs w:val="20"/>
        </w:rPr>
        <w:t>:</w:t>
      </w:r>
    </w:p>
    <w:tbl>
      <w:tblPr>
        <w:tblW w:w="8137"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137"/>
      </w:tblGrid>
      <w:tr w:rsidR="00D05B21" w:rsidRPr="000B0E6A" w14:paraId="285742C8" w14:textId="77777777" w:rsidTr="00514B4A">
        <w:trPr>
          <w:trHeight w:val="1598"/>
        </w:trPr>
        <w:tc>
          <w:tcPr>
            <w:tcW w:w="5000" w:type="pct"/>
          </w:tcPr>
          <w:p w14:paraId="5CE36530" w14:textId="4AED1108" w:rsidR="00D05B21" w:rsidRPr="000B0E6A" w:rsidRDefault="00D05B21" w:rsidP="000A3919">
            <w:pPr>
              <w:pStyle w:val="Vietas1"/>
              <w:numPr>
                <w:ilvl w:val="0"/>
                <w:numId w:val="71"/>
              </w:numPr>
              <w:tabs>
                <w:tab w:val="clear" w:pos="8280"/>
              </w:tabs>
              <w:spacing w:line="360" w:lineRule="auto"/>
              <w:ind w:right="141"/>
              <w:rPr>
                <w:rFonts w:ascii="Montserrat" w:hAnsi="Montserrat"/>
                <w:b w:val="0"/>
                <w:sz w:val="20"/>
                <w:szCs w:val="20"/>
              </w:rPr>
            </w:pPr>
            <w:r w:rsidRPr="000B0E6A">
              <w:rPr>
                <w:rFonts w:ascii="Montserrat" w:hAnsi="Montserrat"/>
                <w:b w:val="0"/>
                <w:sz w:val="20"/>
                <w:szCs w:val="20"/>
              </w:rPr>
              <w:lastRenderedPageBreak/>
              <w:t xml:space="preserve">Metros cuadrados del local: </w:t>
            </w:r>
            <w:r w:rsidR="000B0E6A" w:rsidRPr="000B0E6A">
              <w:rPr>
                <w:rFonts w:ascii="Montserrat" w:hAnsi="Montserrat" w:cstheme="minorHAnsi"/>
                <w:b w:val="0"/>
                <w:bCs/>
                <w:color w:val="000099"/>
                <w:sz w:val="20"/>
                <w:szCs w:val="20"/>
                <w:shd w:val="clear" w:color="auto" w:fill="FFFFCC"/>
              </w:rPr>
              <w:t>Insertar</w:t>
            </w:r>
          </w:p>
          <w:p w14:paraId="1AADB89C" w14:textId="77777777" w:rsidR="00D05B21" w:rsidRPr="000B0E6A" w:rsidRDefault="00D05B21" w:rsidP="000A3919">
            <w:pPr>
              <w:pStyle w:val="Vietas1"/>
              <w:numPr>
                <w:ilvl w:val="0"/>
                <w:numId w:val="71"/>
              </w:numPr>
              <w:tabs>
                <w:tab w:val="clear" w:pos="8280"/>
              </w:tabs>
              <w:spacing w:line="360" w:lineRule="auto"/>
              <w:ind w:left="397" w:right="141" w:hanging="397"/>
              <w:rPr>
                <w:rFonts w:ascii="Montserrat" w:hAnsi="Montserrat"/>
                <w:b w:val="0"/>
                <w:sz w:val="20"/>
                <w:szCs w:val="20"/>
              </w:rPr>
            </w:pPr>
            <w:r w:rsidRPr="000B0E6A">
              <w:rPr>
                <w:rFonts w:ascii="Montserrat" w:hAnsi="Montserrat"/>
                <w:b w:val="0"/>
                <w:sz w:val="20"/>
                <w:szCs w:val="20"/>
              </w:rPr>
              <w:t>Régimen de tenencia:</w:t>
            </w:r>
          </w:p>
          <w:p w14:paraId="158FE7CE" w14:textId="2FDF762E" w:rsidR="00D05B21" w:rsidRPr="000B0E6A" w:rsidRDefault="000B0E6A" w:rsidP="000A3919">
            <w:pPr>
              <w:pStyle w:val="Vietas1"/>
              <w:tabs>
                <w:tab w:val="clear" w:pos="8280"/>
              </w:tabs>
              <w:spacing w:line="360" w:lineRule="auto"/>
              <w:ind w:left="397" w:right="141"/>
              <w:rPr>
                <w:rFonts w:ascii="Montserrat" w:hAnsi="Montserrat"/>
                <w:b w:val="0"/>
                <w:sz w:val="20"/>
                <w:szCs w:val="20"/>
              </w:rPr>
            </w:pPr>
            <w:r w:rsidRPr="000B0E6A">
              <w:rPr>
                <w:rFonts w:ascii="Montserrat" w:hAnsi="Montserrat"/>
                <w:b w:val="0"/>
                <w:sz w:val="20"/>
                <w:szCs w:val="20"/>
              </w:rPr>
              <w:fldChar w:fldCharType="begin">
                <w:ffData>
                  <w:name w:val="Casilla2"/>
                  <w:enabled/>
                  <w:calcOnExit w:val="0"/>
                  <w:checkBox>
                    <w:sizeAuto/>
                    <w:default w:val="0"/>
                  </w:checkBox>
                </w:ffData>
              </w:fldChar>
            </w:r>
            <w:r w:rsidRPr="000B0E6A">
              <w:rPr>
                <w:rFonts w:ascii="Montserrat" w:hAnsi="Montserrat"/>
                <w:b w:val="0"/>
                <w:sz w:val="20"/>
                <w:szCs w:val="20"/>
              </w:rPr>
              <w:instrText xml:space="preserve"> FORMCHECKBOX </w:instrText>
            </w:r>
            <w:r w:rsidRPr="000B0E6A">
              <w:rPr>
                <w:rFonts w:ascii="Montserrat" w:hAnsi="Montserrat"/>
                <w:b w:val="0"/>
                <w:sz w:val="20"/>
                <w:szCs w:val="20"/>
              </w:rPr>
            </w:r>
            <w:r w:rsidRPr="000B0E6A">
              <w:rPr>
                <w:rFonts w:ascii="Montserrat" w:hAnsi="Montserrat"/>
                <w:b w:val="0"/>
                <w:sz w:val="20"/>
                <w:szCs w:val="20"/>
              </w:rPr>
              <w:fldChar w:fldCharType="separate"/>
            </w:r>
            <w:r w:rsidRPr="000B0E6A">
              <w:rPr>
                <w:rFonts w:ascii="Montserrat" w:hAnsi="Montserrat"/>
                <w:b w:val="0"/>
                <w:sz w:val="20"/>
                <w:szCs w:val="20"/>
              </w:rPr>
              <w:fldChar w:fldCharType="end"/>
            </w:r>
            <w:r>
              <w:rPr>
                <w:rFonts w:ascii="Montserrat" w:hAnsi="Montserrat"/>
                <w:b w:val="0"/>
                <w:sz w:val="20"/>
                <w:szCs w:val="20"/>
              </w:rPr>
              <w:t xml:space="preserve"> </w:t>
            </w:r>
            <w:r w:rsidR="00D05B21" w:rsidRPr="000B0E6A">
              <w:rPr>
                <w:rFonts w:ascii="Montserrat" w:hAnsi="Montserrat"/>
                <w:b w:val="0"/>
                <w:sz w:val="20"/>
                <w:szCs w:val="20"/>
              </w:rPr>
              <w:t>Propiedad</w:t>
            </w:r>
            <w:r w:rsidR="00D05B21" w:rsidRPr="000B0E6A">
              <w:rPr>
                <w:rFonts w:ascii="Montserrat" w:hAnsi="Montserrat"/>
                <w:b w:val="0"/>
                <w:sz w:val="20"/>
                <w:szCs w:val="20"/>
              </w:rPr>
              <w:tab/>
            </w:r>
            <w:r w:rsidR="00D05B21" w:rsidRPr="000B0E6A">
              <w:rPr>
                <w:rFonts w:ascii="Montserrat" w:hAnsi="Montserrat"/>
                <w:b w:val="0"/>
                <w:sz w:val="20"/>
                <w:szCs w:val="20"/>
              </w:rPr>
              <w:fldChar w:fldCharType="begin">
                <w:ffData>
                  <w:name w:val="Casilla1"/>
                  <w:enabled/>
                  <w:calcOnExit w:val="0"/>
                  <w:checkBox>
                    <w:sizeAuto/>
                    <w:default w:val="0"/>
                  </w:checkBox>
                </w:ffData>
              </w:fldChar>
            </w:r>
            <w:r w:rsidR="00D05B21" w:rsidRPr="000B0E6A">
              <w:rPr>
                <w:rFonts w:ascii="Montserrat" w:hAnsi="Montserrat"/>
                <w:b w:val="0"/>
                <w:sz w:val="20"/>
                <w:szCs w:val="20"/>
              </w:rPr>
              <w:instrText xml:space="preserve"> FORMCHECKBOX </w:instrText>
            </w:r>
            <w:r w:rsidR="00D05B21" w:rsidRPr="000B0E6A">
              <w:rPr>
                <w:rFonts w:ascii="Montserrat" w:hAnsi="Montserrat"/>
                <w:b w:val="0"/>
                <w:sz w:val="20"/>
                <w:szCs w:val="20"/>
              </w:rPr>
            </w:r>
            <w:r w:rsidR="00D05B21" w:rsidRPr="000B0E6A">
              <w:rPr>
                <w:rFonts w:ascii="Montserrat" w:hAnsi="Montserrat"/>
                <w:b w:val="0"/>
                <w:sz w:val="20"/>
                <w:szCs w:val="20"/>
              </w:rPr>
              <w:fldChar w:fldCharType="separate"/>
            </w:r>
            <w:r w:rsidR="00D05B21" w:rsidRPr="000B0E6A">
              <w:rPr>
                <w:rFonts w:ascii="Montserrat" w:hAnsi="Montserrat"/>
                <w:b w:val="0"/>
                <w:sz w:val="20"/>
                <w:szCs w:val="20"/>
              </w:rPr>
              <w:fldChar w:fldCharType="end"/>
            </w:r>
            <w:r w:rsidR="00D05B21" w:rsidRPr="000B0E6A">
              <w:rPr>
                <w:rFonts w:ascii="Montserrat" w:hAnsi="Montserrat"/>
                <w:b w:val="0"/>
                <w:sz w:val="20"/>
                <w:szCs w:val="20"/>
              </w:rPr>
              <w:t xml:space="preserve"> Arrendamiento</w:t>
            </w:r>
          </w:p>
          <w:p w14:paraId="4CBC86FA" w14:textId="77777777" w:rsidR="00D05B21" w:rsidRPr="000B0E6A" w:rsidRDefault="00D05B21" w:rsidP="000A3919">
            <w:pPr>
              <w:pStyle w:val="Vietas1"/>
              <w:numPr>
                <w:ilvl w:val="0"/>
                <w:numId w:val="71"/>
              </w:numPr>
              <w:tabs>
                <w:tab w:val="clear" w:pos="8280"/>
              </w:tabs>
              <w:spacing w:line="360" w:lineRule="auto"/>
              <w:ind w:left="397" w:right="141" w:hanging="397"/>
              <w:rPr>
                <w:rFonts w:ascii="Montserrat" w:hAnsi="Montserrat"/>
                <w:b w:val="0"/>
                <w:sz w:val="20"/>
                <w:szCs w:val="20"/>
              </w:rPr>
            </w:pPr>
            <w:r w:rsidRPr="000B0E6A">
              <w:rPr>
                <w:rFonts w:ascii="Montserrat" w:hAnsi="Montserrat"/>
                <w:b w:val="0"/>
                <w:sz w:val="20"/>
                <w:szCs w:val="20"/>
              </w:rPr>
              <w:t>¿Compartirá local con otras entidades?</w:t>
            </w:r>
          </w:p>
          <w:p w14:paraId="7793070C" w14:textId="461DDF20" w:rsidR="00D05B21" w:rsidRPr="000B0E6A" w:rsidRDefault="00D05B21" w:rsidP="000A3919">
            <w:pPr>
              <w:pStyle w:val="Vietas1"/>
              <w:tabs>
                <w:tab w:val="clear" w:pos="8280"/>
              </w:tabs>
              <w:spacing w:line="360" w:lineRule="auto"/>
              <w:ind w:left="397" w:right="141"/>
              <w:rPr>
                <w:rFonts w:ascii="Montserrat" w:hAnsi="Montserrat"/>
                <w:b w:val="0"/>
                <w:sz w:val="20"/>
                <w:szCs w:val="20"/>
              </w:rPr>
            </w:pPr>
            <w:r w:rsidRPr="000B0E6A">
              <w:rPr>
                <w:rFonts w:ascii="Montserrat" w:hAnsi="Montserrat"/>
                <w:b w:val="0"/>
                <w:sz w:val="20"/>
                <w:szCs w:val="20"/>
              </w:rPr>
              <w:t xml:space="preserve">No   </w:t>
            </w:r>
            <w:r w:rsidR="0045164C">
              <w:rPr>
                <w:rFonts w:ascii="Montserrat" w:hAnsi="Montserrat"/>
                <w:b w:val="0"/>
                <w:sz w:val="20"/>
                <w:szCs w:val="20"/>
              </w:rPr>
              <w:t xml:space="preserve"> </w:t>
            </w:r>
            <w:r w:rsidRPr="000B0E6A">
              <w:rPr>
                <w:rFonts w:ascii="Montserrat" w:hAnsi="Montserrat"/>
                <w:b w:val="0"/>
                <w:sz w:val="20"/>
                <w:szCs w:val="20"/>
              </w:rPr>
              <w:fldChar w:fldCharType="begin">
                <w:ffData>
                  <w:name w:val="Casilla1"/>
                  <w:enabled/>
                  <w:calcOnExit w:val="0"/>
                  <w:checkBox>
                    <w:sizeAuto/>
                    <w:default w:val="0"/>
                  </w:checkBox>
                </w:ffData>
              </w:fldChar>
            </w:r>
            <w:r w:rsidRPr="000B0E6A">
              <w:rPr>
                <w:rFonts w:ascii="Montserrat" w:hAnsi="Montserrat"/>
                <w:b w:val="0"/>
                <w:sz w:val="20"/>
                <w:szCs w:val="20"/>
              </w:rPr>
              <w:instrText xml:space="preserve"> FORMCHECKBOX </w:instrText>
            </w:r>
            <w:r w:rsidRPr="000B0E6A">
              <w:rPr>
                <w:rFonts w:ascii="Montserrat" w:hAnsi="Montserrat"/>
                <w:b w:val="0"/>
                <w:sz w:val="20"/>
                <w:szCs w:val="20"/>
              </w:rPr>
            </w:r>
            <w:r w:rsidRPr="000B0E6A">
              <w:rPr>
                <w:rFonts w:ascii="Montserrat" w:hAnsi="Montserrat"/>
                <w:b w:val="0"/>
                <w:sz w:val="20"/>
                <w:szCs w:val="20"/>
              </w:rPr>
              <w:fldChar w:fldCharType="separate"/>
            </w:r>
            <w:r w:rsidRPr="000B0E6A">
              <w:rPr>
                <w:rFonts w:ascii="Montserrat" w:hAnsi="Montserrat"/>
                <w:b w:val="0"/>
                <w:sz w:val="20"/>
                <w:szCs w:val="20"/>
              </w:rPr>
              <w:fldChar w:fldCharType="end"/>
            </w:r>
          </w:p>
          <w:p w14:paraId="5E825C95" w14:textId="49F812CF" w:rsidR="00D05B21" w:rsidRPr="000B0E6A" w:rsidRDefault="00D05B21" w:rsidP="000A3919">
            <w:pPr>
              <w:pStyle w:val="Vietas1"/>
              <w:tabs>
                <w:tab w:val="clear" w:pos="8280"/>
              </w:tabs>
              <w:spacing w:line="360" w:lineRule="auto"/>
              <w:ind w:left="397" w:right="141"/>
              <w:rPr>
                <w:rFonts w:ascii="Montserrat" w:hAnsi="Montserrat"/>
                <w:b w:val="0"/>
                <w:sz w:val="20"/>
                <w:szCs w:val="20"/>
              </w:rPr>
            </w:pPr>
            <w:r w:rsidRPr="000B0E6A">
              <w:rPr>
                <w:rFonts w:ascii="Montserrat" w:hAnsi="Montserrat"/>
                <w:b w:val="0"/>
                <w:sz w:val="20"/>
                <w:szCs w:val="20"/>
              </w:rPr>
              <w:t xml:space="preserve">SÍ </w:t>
            </w:r>
            <w:r w:rsidRPr="000B0E6A">
              <w:rPr>
                <w:rFonts w:ascii="Montserrat" w:hAnsi="Montserrat"/>
                <w:b w:val="0"/>
                <w:sz w:val="20"/>
                <w:szCs w:val="20"/>
              </w:rPr>
              <w:tab/>
              <w:t xml:space="preserve">    </w:t>
            </w:r>
            <w:r w:rsidRPr="000B0E6A">
              <w:rPr>
                <w:rFonts w:ascii="Montserrat" w:hAnsi="Montserrat"/>
                <w:b w:val="0"/>
                <w:sz w:val="20"/>
                <w:szCs w:val="20"/>
              </w:rPr>
              <w:fldChar w:fldCharType="begin">
                <w:ffData>
                  <w:name w:val=""/>
                  <w:enabled/>
                  <w:calcOnExit w:val="0"/>
                  <w:checkBox>
                    <w:sizeAuto/>
                    <w:default w:val="0"/>
                  </w:checkBox>
                </w:ffData>
              </w:fldChar>
            </w:r>
            <w:r w:rsidRPr="000B0E6A">
              <w:rPr>
                <w:rFonts w:ascii="Montserrat" w:hAnsi="Montserrat"/>
                <w:b w:val="0"/>
                <w:sz w:val="20"/>
                <w:szCs w:val="20"/>
              </w:rPr>
              <w:instrText xml:space="preserve"> FORMCHECKBOX </w:instrText>
            </w:r>
            <w:r w:rsidRPr="000B0E6A">
              <w:rPr>
                <w:rFonts w:ascii="Montserrat" w:hAnsi="Montserrat"/>
                <w:b w:val="0"/>
                <w:sz w:val="20"/>
                <w:szCs w:val="20"/>
              </w:rPr>
            </w:r>
            <w:r w:rsidRPr="000B0E6A">
              <w:rPr>
                <w:rFonts w:ascii="Montserrat" w:hAnsi="Montserrat"/>
                <w:b w:val="0"/>
                <w:sz w:val="20"/>
                <w:szCs w:val="20"/>
              </w:rPr>
              <w:fldChar w:fldCharType="separate"/>
            </w:r>
            <w:r w:rsidRPr="000B0E6A">
              <w:rPr>
                <w:rFonts w:ascii="Montserrat" w:hAnsi="Montserrat"/>
                <w:b w:val="0"/>
                <w:sz w:val="20"/>
                <w:szCs w:val="20"/>
              </w:rPr>
              <w:fldChar w:fldCharType="end"/>
            </w:r>
            <w:r w:rsidRPr="000B0E6A">
              <w:rPr>
                <w:rFonts w:ascii="Montserrat" w:hAnsi="Montserrat"/>
                <w:b w:val="0"/>
                <w:sz w:val="20"/>
                <w:szCs w:val="20"/>
              </w:rPr>
              <w:t xml:space="preserve">  </w:t>
            </w:r>
          </w:p>
          <w:p w14:paraId="45B4135A" w14:textId="046461C7" w:rsidR="00D05B21" w:rsidRPr="000B0E6A" w:rsidRDefault="00D05B21" w:rsidP="000A3919">
            <w:pPr>
              <w:pStyle w:val="Vietas1"/>
              <w:numPr>
                <w:ilvl w:val="0"/>
                <w:numId w:val="71"/>
              </w:numPr>
              <w:tabs>
                <w:tab w:val="clear" w:pos="8280"/>
              </w:tabs>
              <w:spacing w:line="360" w:lineRule="auto"/>
              <w:ind w:left="397" w:right="141" w:hanging="397"/>
              <w:rPr>
                <w:rFonts w:ascii="Montserrat" w:hAnsi="Montserrat" w:cstheme="minorHAnsi"/>
                <w:sz w:val="20"/>
                <w:szCs w:val="20"/>
                <w:shd w:val="clear" w:color="auto" w:fill="E6E6E6"/>
              </w:rPr>
            </w:pPr>
            <w:r w:rsidRPr="000B0E6A">
              <w:rPr>
                <w:rFonts w:ascii="Montserrat" w:hAnsi="Montserrat" w:cs="Arial"/>
                <w:b w:val="0"/>
                <w:sz w:val="20"/>
                <w:szCs w:val="20"/>
              </w:rPr>
              <w:t>Persona/s, departamento o área encargado de verificar que la ESI y las entidades de su grupo, en su caso, han establecido las medidas necesarias (áreas separadas, barreras a la información, etc.) para impedir el flujo de información privilegiada, así como de verificar que existe una adecuada segregación de funciones entre las distintas áreas de actividad (</w:t>
            </w:r>
            <w:r w:rsidRPr="000B0E6A">
              <w:rPr>
                <w:rFonts w:ascii="Montserrat" w:hAnsi="Montserrat" w:cs="Arial"/>
                <w:b w:val="0"/>
                <w:color w:val="C00000"/>
                <w:sz w:val="20"/>
                <w:szCs w:val="20"/>
              </w:rPr>
              <w:t xml:space="preserve">artículos 22, 23 y 24 del </w:t>
            </w:r>
            <w:hyperlink r:id="rId12" w:history="1">
              <w:r w:rsidRPr="000B0E6A">
                <w:rPr>
                  <w:rFonts w:ascii="Montserrat" w:hAnsi="Montserrat"/>
                  <w:b w:val="0"/>
                  <w:i/>
                  <w:color w:val="C00000"/>
                  <w:sz w:val="20"/>
                  <w:szCs w:val="20"/>
                </w:rPr>
                <w:t>Reglamento Delegado (UE) 2017/565</w:t>
              </w:r>
            </w:hyperlink>
            <w:r w:rsidRPr="000B0E6A">
              <w:rPr>
                <w:rFonts w:ascii="Montserrat" w:hAnsi="Montserrat" w:cs="Arial"/>
                <w:b w:val="0"/>
                <w:color w:val="C00000"/>
                <w:sz w:val="20"/>
                <w:szCs w:val="20"/>
              </w:rPr>
              <w:t xml:space="preserve">, </w:t>
            </w:r>
            <w:hyperlink r:id="rId13" w:history="1"/>
            <w:hyperlink r:id="rId14" w:history="1">
              <w:r w:rsidRPr="000B0E6A">
                <w:rPr>
                  <w:rFonts w:ascii="Montserrat" w:hAnsi="Montserrat"/>
                  <w:b w:val="0"/>
                  <w:i/>
                  <w:color w:val="C00000"/>
                  <w:sz w:val="20"/>
                  <w:szCs w:val="20"/>
                </w:rPr>
                <w:t>artículo 6 de la Orden ECO/734/2004</w:t>
              </w:r>
            </w:hyperlink>
            <w:r w:rsidRPr="000B0E6A">
              <w:rPr>
                <w:rFonts w:ascii="Montserrat" w:hAnsi="Montserrat"/>
                <w:b w:val="0"/>
                <w:sz w:val="20"/>
                <w:szCs w:val="20"/>
              </w:rPr>
              <w:t>):</w:t>
            </w:r>
            <w:r w:rsidR="000B0E6A">
              <w:rPr>
                <w:rFonts w:ascii="Montserrat" w:hAnsi="Montserrat"/>
                <w:b w:val="0"/>
                <w:sz w:val="20"/>
                <w:szCs w:val="20"/>
              </w:rPr>
              <w:t xml:space="preserve"> </w:t>
            </w:r>
            <w:r w:rsidR="000B0E6A" w:rsidRPr="000B0E6A">
              <w:rPr>
                <w:rFonts w:ascii="Montserrat" w:hAnsi="Montserrat" w:cstheme="minorHAnsi"/>
                <w:b w:val="0"/>
                <w:bCs/>
                <w:color w:val="000099"/>
                <w:sz w:val="20"/>
                <w:szCs w:val="20"/>
                <w:shd w:val="clear" w:color="auto" w:fill="FFFFCC"/>
              </w:rPr>
              <w:t>Insertar</w:t>
            </w:r>
          </w:p>
        </w:tc>
      </w:tr>
    </w:tbl>
    <w:p w14:paraId="36A9B964" w14:textId="3C44E676" w:rsidR="00D05B21" w:rsidRPr="000B0E6A" w:rsidRDefault="00D05B21" w:rsidP="000A3919">
      <w:pPr>
        <w:pStyle w:val="Vietas1"/>
        <w:numPr>
          <w:ilvl w:val="0"/>
          <w:numId w:val="18"/>
        </w:numPr>
        <w:tabs>
          <w:tab w:val="clear" w:pos="8280"/>
        </w:tabs>
        <w:spacing w:line="360" w:lineRule="auto"/>
        <w:ind w:left="426" w:right="141" w:hanging="284"/>
        <w:rPr>
          <w:rFonts w:ascii="Montserrat" w:hAnsi="Montserrat"/>
          <w:b w:val="0"/>
          <w:sz w:val="20"/>
          <w:szCs w:val="20"/>
        </w:rPr>
      </w:pPr>
      <w:r w:rsidRPr="000B0E6A">
        <w:rPr>
          <w:rFonts w:ascii="Montserrat" w:hAnsi="Montserrat"/>
          <w:b w:val="0"/>
          <w:sz w:val="20"/>
          <w:szCs w:val="20"/>
        </w:rPr>
        <w:t>¿Tiene intención de abrir sucursales en territorio español?</w:t>
      </w:r>
    </w:p>
    <w:p w14:paraId="2839F6CA" w14:textId="1132A8FE" w:rsidR="00D05B21" w:rsidRPr="000B0E6A" w:rsidRDefault="00D05B21" w:rsidP="004B3AE6">
      <w:pPr>
        <w:pStyle w:val="Vietas1"/>
        <w:tabs>
          <w:tab w:val="left" w:pos="2552"/>
          <w:tab w:val="left" w:pos="3402"/>
        </w:tabs>
        <w:spacing w:line="360" w:lineRule="auto"/>
        <w:ind w:left="2977" w:right="141" w:hanging="2410"/>
        <w:rPr>
          <w:rFonts w:ascii="Montserrat" w:hAnsi="Montserrat" w:cs="Calibri"/>
          <w:b w:val="0"/>
          <w:sz w:val="20"/>
          <w:szCs w:val="20"/>
        </w:rPr>
      </w:pPr>
      <w:r w:rsidRPr="000B0E6A">
        <w:rPr>
          <w:rFonts w:ascii="Montserrat" w:hAnsi="Montserrat"/>
          <w:b w:val="0"/>
          <w:sz w:val="20"/>
          <w:szCs w:val="20"/>
        </w:rPr>
        <w:t xml:space="preserve">No </w:t>
      </w:r>
      <w:r w:rsidR="004B3AE6">
        <w:rPr>
          <w:rFonts w:ascii="Montserrat" w:hAnsi="Montserrat"/>
          <w:b w:val="0"/>
          <w:sz w:val="20"/>
          <w:szCs w:val="20"/>
        </w:rPr>
        <w:tab/>
      </w:r>
      <w:r w:rsidRPr="000B0E6A">
        <w:rPr>
          <w:rFonts w:ascii="Montserrat" w:hAnsi="Montserrat"/>
          <w:b w:val="0"/>
          <w:sz w:val="20"/>
          <w:szCs w:val="20"/>
        </w:rPr>
        <w:t xml:space="preserve"> </w:t>
      </w:r>
      <w:r w:rsidRPr="000B0E6A">
        <w:rPr>
          <w:rFonts w:ascii="Montserrat" w:hAnsi="Montserrat"/>
          <w:b w:val="0"/>
          <w:sz w:val="20"/>
          <w:szCs w:val="20"/>
        </w:rPr>
        <w:fldChar w:fldCharType="begin">
          <w:ffData>
            <w:name w:val="Casilla14"/>
            <w:enabled/>
            <w:calcOnExit w:val="0"/>
            <w:checkBox>
              <w:sizeAuto/>
              <w:default w:val="0"/>
            </w:checkBox>
          </w:ffData>
        </w:fldChar>
      </w:r>
      <w:r w:rsidRPr="000B0E6A">
        <w:rPr>
          <w:rFonts w:ascii="Montserrat" w:hAnsi="Montserrat"/>
          <w:b w:val="0"/>
          <w:sz w:val="20"/>
          <w:szCs w:val="20"/>
        </w:rPr>
        <w:instrText xml:space="preserve"> FORMCHECKBOX </w:instrText>
      </w:r>
      <w:r w:rsidRPr="000B0E6A">
        <w:rPr>
          <w:rFonts w:ascii="Montserrat" w:hAnsi="Montserrat"/>
          <w:b w:val="0"/>
          <w:sz w:val="20"/>
          <w:szCs w:val="20"/>
        </w:rPr>
      </w:r>
      <w:r w:rsidRPr="000B0E6A">
        <w:rPr>
          <w:rFonts w:ascii="Montserrat" w:hAnsi="Montserrat"/>
          <w:b w:val="0"/>
          <w:sz w:val="20"/>
          <w:szCs w:val="20"/>
        </w:rPr>
        <w:fldChar w:fldCharType="separate"/>
      </w:r>
      <w:r w:rsidRPr="000B0E6A">
        <w:rPr>
          <w:rFonts w:ascii="Montserrat" w:hAnsi="Montserrat"/>
          <w:b w:val="0"/>
          <w:sz w:val="20"/>
          <w:szCs w:val="20"/>
        </w:rPr>
        <w:fldChar w:fldCharType="end"/>
      </w:r>
      <w:r w:rsidR="004A5ADF">
        <w:rPr>
          <w:rFonts w:ascii="Montserrat" w:hAnsi="Montserrat"/>
          <w:b w:val="0"/>
          <w:sz w:val="20"/>
          <w:szCs w:val="20"/>
        </w:rPr>
        <w:t xml:space="preserve"> (</w:t>
      </w:r>
      <w:r w:rsidR="004A5ADF" w:rsidRPr="004A5ADF">
        <w:rPr>
          <w:rFonts w:ascii="Montserrat" w:hAnsi="Montserrat"/>
          <w:b w:val="0"/>
          <w:i/>
          <w:iCs/>
          <w:sz w:val="18"/>
          <w:shd w:val="clear" w:color="auto" w:fill="F8F8F8" w:themeFill="background2"/>
        </w:rPr>
        <w:t>si marca esta opción, elimine el resto de la información solicitada en esta pregunta</w:t>
      </w:r>
      <w:r w:rsidR="004A5ADF">
        <w:rPr>
          <w:rFonts w:ascii="Montserrat" w:hAnsi="Montserrat"/>
          <w:b w:val="0"/>
          <w:sz w:val="20"/>
          <w:szCs w:val="20"/>
        </w:rPr>
        <w:t>)</w:t>
      </w:r>
    </w:p>
    <w:p w14:paraId="18F61E7C" w14:textId="77777777" w:rsidR="004B3AE6" w:rsidRDefault="00D05B21" w:rsidP="004B3AE6">
      <w:pPr>
        <w:pStyle w:val="Vietas1"/>
        <w:spacing w:before="0" w:after="0" w:line="240" w:lineRule="atLeast"/>
        <w:ind w:left="4678" w:right="142" w:hanging="4111"/>
        <w:rPr>
          <w:rFonts w:ascii="Montserrat" w:hAnsi="Montserrat"/>
          <w:b w:val="0"/>
          <w:sz w:val="20"/>
          <w:szCs w:val="20"/>
        </w:rPr>
      </w:pPr>
      <w:r w:rsidRPr="000B0E6A">
        <w:rPr>
          <w:rFonts w:ascii="Montserrat" w:hAnsi="Montserrat"/>
          <w:b w:val="0"/>
          <w:sz w:val="20"/>
          <w:szCs w:val="20"/>
        </w:rPr>
        <w:t>Sí, ya indicado</w:t>
      </w:r>
      <w:r w:rsidR="003F2B82">
        <w:rPr>
          <w:rFonts w:ascii="Montserrat" w:hAnsi="Montserrat"/>
          <w:b w:val="0"/>
          <w:sz w:val="20"/>
          <w:szCs w:val="20"/>
        </w:rPr>
        <w:t xml:space="preserve"> </w:t>
      </w:r>
    </w:p>
    <w:p w14:paraId="52BD6578" w14:textId="609E6D53" w:rsidR="00D05B21" w:rsidRPr="000B0E6A" w:rsidRDefault="003F2B82" w:rsidP="004B3AE6">
      <w:pPr>
        <w:pStyle w:val="Vietas1"/>
        <w:tabs>
          <w:tab w:val="left" w:pos="3261"/>
        </w:tabs>
        <w:spacing w:before="0" w:line="360" w:lineRule="auto"/>
        <w:ind w:left="3119" w:right="142" w:hanging="2552"/>
        <w:rPr>
          <w:rFonts w:ascii="Montserrat" w:hAnsi="Montserrat" w:cs="Calibri"/>
          <w:b w:val="0"/>
          <w:sz w:val="20"/>
          <w:szCs w:val="20"/>
        </w:rPr>
      </w:pPr>
      <w:r w:rsidRPr="003F2B82">
        <w:rPr>
          <w:rFonts w:ascii="Montserrat" w:hAnsi="Montserrat"/>
          <w:b w:val="0"/>
          <w:bCs/>
          <w:sz w:val="20"/>
          <w:szCs w:val="20"/>
          <w:lang w:eastAsia="es-ES"/>
        </w:rPr>
        <w:t>(</w:t>
      </w:r>
      <w:r w:rsidRPr="003F2B82">
        <w:rPr>
          <w:rFonts w:ascii="Montserrat" w:hAnsi="Montserrat"/>
          <w:b w:val="0"/>
          <w:bCs/>
          <w:sz w:val="16"/>
          <w:szCs w:val="16"/>
        </w:rPr>
        <w:t>Capítulo</w:t>
      </w:r>
      <w:r w:rsidRPr="003F2B82">
        <w:rPr>
          <w:rFonts w:ascii="Montserrat" w:hAnsi="Montserrat"/>
          <w:b w:val="0"/>
          <w:bCs/>
          <w:sz w:val="16"/>
          <w:szCs w:val="16"/>
          <w:lang w:eastAsia="es-ES"/>
        </w:rPr>
        <w:t xml:space="preserve"> 1 el </w:t>
      </w:r>
      <w:r w:rsidRPr="003F2B82">
        <w:rPr>
          <w:rFonts w:ascii="Montserrat" w:hAnsi="Montserrat"/>
          <w:b w:val="0"/>
          <w:bCs/>
          <w:i/>
          <w:color w:val="C00000"/>
          <w:sz w:val="16"/>
          <w:szCs w:val="16"/>
          <w:lang w:eastAsia="es-ES"/>
        </w:rPr>
        <w:t>Manual</w:t>
      </w:r>
      <w:r w:rsidRPr="003F2B82">
        <w:rPr>
          <w:rFonts w:ascii="Montserrat" w:hAnsi="Montserrat"/>
          <w:b w:val="0"/>
          <w:bCs/>
          <w:sz w:val="20"/>
          <w:szCs w:val="20"/>
          <w:lang w:eastAsia="es-ES"/>
        </w:rPr>
        <w:t>)</w:t>
      </w:r>
      <w:r>
        <w:rPr>
          <w:rFonts w:ascii="Montserrat" w:hAnsi="Montserrat"/>
          <w:b w:val="0"/>
          <w:bCs/>
          <w:sz w:val="20"/>
          <w:szCs w:val="20"/>
          <w:lang w:eastAsia="es-ES"/>
        </w:rPr>
        <w:t xml:space="preserve"> </w:t>
      </w:r>
      <w:r w:rsidR="00D05B21" w:rsidRPr="000B0E6A">
        <w:rPr>
          <w:rFonts w:ascii="Montserrat" w:hAnsi="Montserrat"/>
          <w:b w:val="0"/>
          <w:sz w:val="20"/>
          <w:szCs w:val="20"/>
        </w:rPr>
        <w:fldChar w:fldCharType="begin">
          <w:ffData>
            <w:name w:val="Casilla14"/>
            <w:enabled/>
            <w:calcOnExit w:val="0"/>
            <w:checkBox>
              <w:sizeAuto/>
              <w:default w:val="0"/>
            </w:checkBox>
          </w:ffData>
        </w:fldChar>
      </w:r>
      <w:r w:rsidR="00D05B21" w:rsidRPr="000B0E6A">
        <w:rPr>
          <w:rFonts w:ascii="Montserrat" w:hAnsi="Montserrat"/>
          <w:b w:val="0"/>
          <w:sz w:val="20"/>
          <w:szCs w:val="20"/>
        </w:rPr>
        <w:instrText xml:space="preserve"> FORMCHECKBOX </w:instrText>
      </w:r>
      <w:r w:rsidR="00D05B21" w:rsidRPr="000B0E6A">
        <w:rPr>
          <w:rFonts w:ascii="Montserrat" w:hAnsi="Montserrat"/>
          <w:b w:val="0"/>
          <w:sz w:val="20"/>
          <w:szCs w:val="20"/>
        </w:rPr>
      </w:r>
      <w:r w:rsidR="00D05B21" w:rsidRPr="000B0E6A">
        <w:rPr>
          <w:rFonts w:ascii="Montserrat" w:hAnsi="Montserrat"/>
          <w:b w:val="0"/>
          <w:sz w:val="20"/>
          <w:szCs w:val="20"/>
        </w:rPr>
        <w:fldChar w:fldCharType="separate"/>
      </w:r>
      <w:r w:rsidR="00D05B21" w:rsidRPr="000B0E6A">
        <w:rPr>
          <w:rFonts w:ascii="Montserrat" w:hAnsi="Montserrat"/>
          <w:b w:val="0"/>
          <w:sz w:val="20"/>
          <w:szCs w:val="20"/>
        </w:rPr>
        <w:fldChar w:fldCharType="end"/>
      </w:r>
      <w:r w:rsidR="00D05B21" w:rsidRPr="000B0E6A">
        <w:rPr>
          <w:rFonts w:ascii="Montserrat" w:hAnsi="Montserrat"/>
          <w:b w:val="0"/>
          <w:sz w:val="20"/>
          <w:szCs w:val="20"/>
        </w:rPr>
        <w:t xml:space="preserve"> </w:t>
      </w:r>
      <w:r w:rsidR="0045164C" w:rsidRPr="004C1949">
        <w:rPr>
          <w:rFonts w:ascii="Wingdings 3" w:eastAsia="Times New Roman" w:hAnsi="Wingdings 3" w:cs="Calibri"/>
          <w:color w:val="DDDDDD"/>
          <w:lang w:eastAsia="es-ES"/>
        </w:rPr>
        <w:t></w:t>
      </w:r>
      <w:r w:rsidR="00D05B21" w:rsidRPr="000B0E6A">
        <w:rPr>
          <w:rFonts w:ascii="Montserrat" w:hAnsi="Montserrat" w:cs="Calibri"/>
          <w:b w:val="0"/>
          <w:sz w:val="20"/>
          <w:szCs w:val="20"/>
        </w:rPr>
        <w:t>Para cada sucursal prevista aporte, si es conocida, la siguiente información</w:t>
      </w:r>
      <w:r>
        <w:rPr>
          <w:rFonts w:ascii="Montserrat" w:hAnsi="Montserrat" w:cs="Calibri"/>
          <w:b w:val="0"/>
          <w:sz w:val="20"/>
          <w:szCs w:val="20"/>
        </w:rPr>
        <w:t xml:space="preserve"> (</w:t>
      </w:r>
      <w:r w:rsidRPr="00A67631">
        <w:rPr>
          <w:rFonts w:ascii="Montserrat" w:hAnsi="Montserrat"/>
          <w:b w:val="0"/>
          <w:i/>
          <w:iCs/>
          <w:sz w:val="18"/>
          <w:shd w:val="clear" w:color="auto" w:fill="EFEFEF" w:themeFill="accent2" w:themeFillTint="33"/>
        </w:rPr>
        <w:t>cumplimente la tabla siguiente cuantas veces sea necesario</w:t>
      </w:r>
      <w:r w:rsidR="00CC0692" w:rsidRPr="00A67631">
        <w:rPr>
          <w:rFonts w:ascii="Montserrat" w:hAnsi="Montserrat"/>
          <w:b w:val="0"/>
          <w:i/>
          <w:iCs/>
          <w:sz w:val="18"/>
          <w:shd w:val="clear" w:color="auto" w:fill="EFEFEF" w:themeFill="accent2" w:themeFillTint="33"/>
        </w:rPr>
        <w:t>; en caso de no disponer de los datos a la fecha de solicitud, así deberá indicarlo, comprometiéndose a aportar comunicación de apertura de sucursal con los datos pertinentes una vez autorizada e inscrita la ESI en el registro administrativo de la CNMV</w:t>
      </w:r>
      <w:r>
        <w:rPr>
          <w:rFonts w:ascii="Montserrat" w:hAnsi="Montserrat"/>
          <w:b w:val="0"/>
          <w:sz w:val="20"/>
          <w:szCs w:val="20"/>
        </w:rPr>
        <w:t>)</w:t>
      </w:r>
      <w:r w:rsidR="00D05B21" w:rsidRPr="000B0E6A">
        <w:rPr>
          <w:rFonts w:ascii="Montserrat" w:hAnsi="Montserrat" w:cs="Calibri"/>
          <w:b w:val="0"/>
          <w:sz w:val="20"/>
          <w:szCs w:val="20"/>
        </w:rPr>
        <w:t>:</w:t>
      </w:r>
    </w:p>
    <w:tbl>
      <w:tblPr>
        <w:tblW w:w="8137"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137"/>
      </w:tblGrid>
      <w:tr w:rsidR="00D05B21" w:rsidRPr="000B0E6A" w14:paraId="25DFBA07" w14:textId="77777777" w:rsidTr="0047593D">
        <w:trPr>
          <w:trHeight w:val="276"/>
        </w:trPr>
        <w:tc>
          <w:tcPr>
            <w:tcW w:w="5000" w:type="pct"/>
          </w:tcPr>
          <w:p w14:paraId="2F64D44A" w14:textId="77777777" w:rsidR="00D05B21" w:rsidRPr="000B0E6A" w:rsidRDefault="00D05B21" w:rsidP="000A3919">
            <w:pPr>
              <w:pStyle w:val="Vietas1"/>
              <w:tabs>
                <w:tab w:val="clear" w:pos="8280"/>
              </w:tabs>
              <w:spacing w:line="360" w:lineRule="auto"/>
              <w:ind w:left="72" w:right="141"/>
              <w:rPr>
                <w:rFonts w:ascii="Montserrat" w:hAnsi="Montserrat"/>
                <w:b w:val="0"/>
                <w:sz w:val="20"/>
                <w:szCs w:val="20"/>
                <w:u w:val="single"/>
              </w:rPr>
            </w:pPr>
            <w:r w:rsidRPr="000B0E6A">
              <w:rPr>
                <w:rFonts w:ascii="Montserrat" w:hAnsi="Montserrat"/>
                <w:b w:val="0"/>
                <w:sz w:val="20"/>
                <w:szCs w:val="20"/>
                <w:u w:val="single"/>
              </w:rPr>
              <w:t>Sucursal 1:</w:t>
            </w:r>
          </w:p>
          <w:p w14:paraId="4A30E570" w14:textId="77777777" w:rsidR="00D05B21" w:rsidRPr="000B0E6A" w:rsidRDefault="00D05B21" w:rsidP="00BE7EC4">
            <w:pPr>
              <w:pStyle w:val="Vietas1"/>
              <w:numPr>
                <w:ilvl w:val="0"/>
                <w:numId w:val="72"/>
              </w:numPr>
              <w:tabs>
                <w:tab w:val="clear" w:pos="8280"/>
              </w:tabs>
              <w:spacing w:line="360" w:lineRule="auto"/>
              <w:ind w:right="141"/>
              <w:rPr>
                <w:rFonts w:ascii="Montserrat" w:hAnsi="Montserrat"/>
                <w:b w:val="0"/>
                <w:sz w:val="20"/>
                <w:szCs w:val="20"/>
              </w:rPr>
            </w:pPr>
            <w:r w:rsidRPr="000B0E6A">
              <w:rPr>
                <w:rFonts w:ascii="Montserrat" w:hAnsi="Montserrat"/>
                <w:b w:val="0"/>
                <w:sz w:val="20"/>
                <w:szCs w:val="20"/>
              </w:rPr>
              <w:t>Dirección</w:t>
            </w:r>
          </w:p>
          <w:p w14:paraId="50DEC943" w14:textId="1A07AF5D" w:rsidR="00D05B21" w:rsidRPr="000B0E6A" w:rsidRDefault="00D05B21" w:rsidP="000A3919">
            <w:pPr>
              <w:pStyle w:val="Vietas1"/>
              <w:tabs>
                <w:tab w:val="clear" w:pos="8280"/>
              </w:tabs>
              <w:spacing w:line="360" w:lineRule="auto"/>
              <w:ind w:left="356" w:right="141"/>
              <w:rPr>
                <w:rFonts w:ascii="Montserrat" w:hAnsi="Montserrat"/>
                <w:b w:val="0"/>
                <w:sz w:val="20"/>
                <w:szCs w:val="20"/>
              </w:rPr>
            </w:pPr>
            <w:r w:rsidRPr="000B0E6A">
              <w:rPr>
                <w:rFonts w:ascii="Montserrat" w:hAnsi="Montserrat"/>
                <w:b w:val="0"/>
                <w:sz w:val="20"/>
                <w:szCs w:val="20"/>
              </w:rPr>
              <w:t xml:space="preserve">Domicilio: </w:t>
            </w:r>
            <w:r w:rsidR="003D5313" w:rsidRPr="000B0E6A">
              <w:rPr>
                <w:rFonts w:ascii="Montserrat" w:hAnsi="Montserrat" w:cstheme="minorHAnsi"/>
                <w:b w:val="0"/>
                <w:bCs/>
                <w:color w:val="000099"/>
                <w:sz w:val="20"/>
                <w:szCs w:val="20"/>
                <w:shd w:val="clear" w:color="auto" w:fill="FFFFCC"/>
              </w:rPr>
              <w:t>Insertar</w:t>
            </w:r>
          </w:p>
          <w:p w14:paraId="0DDBE570" w14:textId="33DF52BC" w:rsidR="00D05B21" w:rsidRPr="000B0E6A" w:rsidRDefault="00D05B21" w:rsidP="000A3919">
            <w:pPr>
              <w:pStyle w:val="Vietas1"/>
              <w:tabs>
                <w:tab w:val="clear" w:pos="8280"/>
              </w:tabs>
              <w:spacing w:line="360" w:lineRule="auto"/>
              <w:ind w:left="356" w:right="141"/>
              <w:rPr>
                <w:rFonts w:ascii="Montserrat" w:hAnsi="Montserrat"/>
                <w:b w:val="0"/>
                <w:sz w:val="20"/>
                <w:szCs w:val="20"/>
              </w:rPr>
            </w:pPr>
            <w:r w:rsidRPr="000B0E6A">
              <w:rPr>
                <w:rFonts w:ascii="Montserrat" w:hAnsi="Montserrat"/>
                <w:b w:val="0"/>
                <w:sz w:val="20"/>
                <w:szCs w:val="20"/>
              </w:rPr>
              <w:t xml:space="preserve">Localidad/Provincia/Código postal: </w:t>
            </w:r>
            <w:r w:rsidR="003D5313" w:rsidRPr="000B0E6A">
              <w:rPr>
                <w:rFonts w:ascii="Montserrat" w:hAnsi="Montserrat" w:cstheme="minorHAnsi"/>
                <w:b w:val="0"/>
                <w:bCs/>
                <w:color w:val="000099"/>
                <w:sz w:val="20"/>
                <w:szCs w:val="20"/>
                <w:shd w:val="clear" w:color="auto" w:fill="FFFFCC"/>
              </w:rPr>
              <w:t>Insertar</w:t>
            </w:r>
          </w:p>
          <w:p w14:paraId="47FDA1D9" w14:textId="77777777" w:rsidR="00D05B21" w:rsidRPr="000B0E6A" w:rsidRDefault="00D05B21" w:rsidP="00982138">
            <w:pPr>
              <w:pStyle w:val="Vietas1"/>
              <w:numPr>
                <w:ilvl w:val="0"/>
                <w:numId w:val="72"/>
              </w:numPr>
              <w:tabs>
                <w:tab w:val="clear" w:pos="8280"/>
              </w:tabs>
              <w:spacing w:line="360" w:lineRule="auto"/>
              <w:ind w:right="141"/>
              <w:rPr>
                <w:rFonts w:ascii="Montserrat" w:hAnsi="Montserrat"/>
                <w:b w:val="0"/>
                <w:sz w:val="20"/>
                <w:szCs w:val="20"/>
              </w:rPr>
            </w:pPr>
            <w:r w:rsidRPr="000B0E6A">
              <w:rPr>
                <w:rFonts w:ascii="Montserrat" w:hAnsi="Montserrat"/>
                <w:b w:val="0"/>
                <w:sz w:val="20"/>
                <w:szCs w:val="20"/>
              </w:rPr>
              <w:t>Datos de contacto de la sucursal:</w:t>
            </w:r>
          </w:p>
          <w:p w14:paraId="6836E975" w14:textId="1975C8DF" w:rsidR="00D05B21" w:rsidRPr="000B0E6A" w:rsidRDefault="00D05B21" w:rsidP="000A3919">
            <w:pPr>
              <w:pStyle w:val="Vietas1"/>
              <w:tabs>
                <w:tab w:val="clear" w:pos="8280"/>
              </w:tabs>
              <w:spacing w:line="360" w:lineRule="auto"/>
              <w:ind w:left="356" w:right="141"/>
              <w:rPr>
                <w:rFonts w:ascii="Montserrat" w:hAnsi="Montserrat"/>
                <w:b w:val="0"/>
                <w:sz w:val="20"/>
                <w:szCs w:val="20"/>
              </w:rPr>
            </w:pPr>
            <w:r w:rsidRPr="000B0E6A">
              <w:rPr>
                <w:rFonts w:ascii="Montserrat" w:hAnsi="Montserrat"/>
                <w:b w:val="0"/>
                <w:sz w:val="20"/>
                <w:szCs w:val="20"/>
              </w:rPr>
              <w:lastRenderedPageBreak/>
              <w:t xml:space="preserve">Nombre y apellidos/NIF: </w:t>
            </w:r>
            <w:r w:rsidR="003D5313" w:rsidRPr="000B0E6A">
              <w:rPr>
                <w:rFonts w:ascii="Montserrat" w:hAnsi="Montserrat" w:cstheme="minorHAnsi"/>
                <w:b w:val="0"/>
                <w:bCs/>
                <w:color w:val="000099"/>
                <w:sz w:val="20"/>
                <w:szCs w:val="20"/>
                <w:shd w:val="clear" w:color="auto" w:fill="FFFFCC"/>
              </w:rPr>
              <w:t>Insertar</w:t>
            </w:r>
          </w:p>
          <w:p w14:paraId="1DA70F5D" w14:textId="56A7CCEE" w:rsidR="00D05B21" w:rsidRPr="000B0E6A" w:rsidRDefault="00D05B21" w:rsidP="000A3919">
            <w:pPr>
              <w:pStyle w:val="Vietas1"/>
              <w:tabs>
                <w:tab w:val="clear" w:pos="8280"/>
              </w:tabs>
              <w:spacing w:line="360" w:lineRule="auto"/>
              <w:ind w:left="356" w:right="141"/>
              <w:rPr>
                <w:rFonts w:ascii="Montserrat" w:hAnsi="Montserrat"/>
                <w:b w:val="0"/>
                <w:sz w:val="20"/>
                <w:szCs w:val="20"/>
              </w:rPr>
            </w:pPr>
            <w:r w:rsidRPr="000B0E6A">
              <w:rPr>
                <w:rFonts w:ascii="Montserrat" w:hAnsi="Montserrat"/>
                <w:b w:val="0"/>
                <w:sz w:val="20"/>
                <w:szCs w:val="20"/>
              </w:rPr>
              <w:t xml:space="preserve">Domicilio: </w:t>
            </w:r>
            <w:r w:rsidR="003D5313" w:rsidRPr="000B0E6A">
              <w:rPr>
                <w:rFonts w:ascii="Montserrat" w:hAnsi="Montserrat" w:cstheme="minorHAnsi"/>
                <w:b w:val="0"/>
                <w:bCs/>
                <w:color w:val="000099"/>
                <w:sz w:val="20"/>
                <w:szCs w:val="20"/>
                <w:shd w:val="clear" w:color="auto" w:fill="FFFFCC"/>
              </w:rPr>
              <w:t>Insertar</w:t>
            </w:r>
            <w:r w:rsidR="003D5313" w:rsidRPr="000B0E6A">
              <w:rPr>
                <w:rFonts w:ascii="Montserrat" w:hAnsi="Montserrat"/>
                <w:b w:val="0"/>
                <w:sz w:val="20"/>
                <w:szCs w:val="20"/>
              </w:rPr>
              <w:t xml:space="preserve"> </w:t>
            </w:r>
          </w:p>
          <w:p w14:paraId="2D051ECE" w14:textId="7E6DAFF5" w:rsidR="00D05B21" w:rsidRPr="000B0E6A" w:rsidRDefault="00D05B21" w:rsidP="000A3919">
            <w:pPr>
              <w:pStyle w:val="Vietas1"/>
              <w:tabs>
                <w:tab w:val="clear" w:pos="8280"/>
              </w:tabs>
              <w:spacing w:line="360" w:lineRule="auto"/>
              <w:ind w:left="356" w:right="141"/>
              <w:rPr>
                <w:rFonts w:ascii="Montserrat" w:hAnsi="Montserrat"/>
                <w:b w:val="0"/>
                <w:sz w:val="20"/>
                <w:szCs w:val="20"/>
              </w:rPr>
            </w:pPr>
            <w:r w:rsidRPr="000B0E6A">
              <w:rPr>
                <w:rFonts w:ascii="Montserrat" w:hAnsi="Montserrat"/>
                <w:b w:val="0"/>
                <w:sz w:val="20"/>
                <w:szCs w:val="20"/>
              </w:rPr>
              <w:t xml:space="preserve">Localidad/Provincia/Código postal: </w:t>
            </w:r>
            <w:r w:rsidR="003D5313" w:rsidRPr="000B0E6A">
              <w:rPr>
                <w:rFonts w:ascii="Montserrat" w:hAnsi="Montserrat" w:cstheme="minorHAnsi"/>
                <w:b w:val="0"/>
                <w:bCs/>
                <w:color w:val="000099"/>
                <w:sz w:val="20"/>
                <w:szCs w:val="20"/>
                <w:shd w:val="clear" w:color="auto" w:fill="FFFFCC"/>
              </w:rPr>
              <w:t>Insertar</w:t>
            </w:r>
          </w:p>
          <w:p w14:paraId="387B8B45" w14:textId="6054DF5A" w:rsidR="00D05B21" w:rsidRPr="000B0E6A" w:rsidRDefault="00D05B21" w:rsidP="000A3919">
            <w:pPr>
              <w:pStyle w:val="Vietas1"/>
              <w:tabs>
                <w:tab w:val="clear" w:pos="8280"/>
              </w:tabs>
              <w:spacing w:line="360" w:lineRule="auto"/>
              <w:ind w:left="356" w:right="141"/>
              <w:rPr>
                <w:rFonts w:ascii="Montserrat" w:hAnsi="Montserrat"/>
                <w:b w:val="0"/>
                <w:sz w:val="20"/>
                <w:szCs w:val="20"/>
              </w:rPr>
            </w:pPr>
            <w:r w:rsidRPr="000B0E6A">
              <w:rPr>
                <w:rFonts w:ascii="Montserrat" w:hAnsi="Montserrat"/>
                <w:b w:val="0"/>
                <w:sz w:val="20"/>
                <w:szCs w:val="20"/>
              </w:rPr>
              <w:t xml:space="preserve">Número de teléfono: </w:t>
            </w:r>
            <w:r w:rsidR="003D5313" w:rsidRPr="000B0E6A">
              <w:rPr>
                <w:rFonts w:ascii="Montserrat" w:hAnsi="Montserrat" w:cstheme="minorHAnsi"/>
                <w:b w:val="0"/>
                <w:bCs/>
                <w:color w:val="000099"/>
                <w:sz w:val="20"/>
                <w:szCs w:val="20"/>
                <w:shd w:val="clear" w:color="auto" w:fill="FFFFCC"/>
              </w:rPr>
              <w:t>Inserta</w:t>
            </w:r>
            <w:r w:rsidR="00293C99">
              <w:rPr>
                <w:rFonts w:ascii="Montserrat" w:hAnsi="Montserrat" w:cstheme="minorHAnsi"/>
                <w:b w:val="0"/>
                <w:bCs/>
                <w:color w:val="000099"/>
                <w:sz w:val="20"/>
                <w:szCs w:val="20"/>
                <w:shd w:val="clear" w:color="auto" w:fill="FFFFCC"/>
              </w:rPr>
              <w:t>r</w:t>
            </w:r>
          </w:p>
          <w:p w14:paraId="769AA603" w14:textId="2B2FB58E" w:rsidR="00D05B21" w:rsidRPr="000B0E6A" w:rsidRDefault="00D05B21" w:rsidP="000A3919">
            <w:pPr>
              <w:spacing w:before="120" w:after="120" w:line="360" w:lineRule="auto"/>
              <w:ind w:left="356" w:right="141"/>
              <w:rPr>
                <w:rFonts w:ascii="Montserrat" w:eastAsia="Times New Roman" w:hAnsi="Montserrat" w:cs="Times New Roman"/>
                <w:sz w:val="20"/>
                <w:szCs w:val="20"/>
                <w:lang w:eastAsia="es-ES"/>
              </w:rPr>
            </w:pPr>
            <w:r w:rsidRPr="000B0E6A">
              <w:rPr>
                <w:rFonts w:ascii="Montserrat" w:eastAsia="Times New Roman" w:hAnsi="Montserrat" w:cs="Times New Roman"/>
                <w:sz w:val="20"/>
                <w:szCs w:val="20"/>
                <w:lang w:eastAsia="es-ES"/>
              </w:rPr>
              <w:t xml:space="preserve">Correo electrónico: </w:t>
            </w:r>
            <w:r w:rsidR="003D5313" w:rsidRPr="003D5313">
              <w:rPr>
                <w:rFonts w:ascii="Montserrat" w:hAnsi="Montserrat" w:cstheme="minorHAnsi"/>
                <w:color w:val="000099"/>
                <w:sz w:val="20"/>
                <w:szCs w:val="20"/>
                <w:shd w:val="clear" w:color="auto" w:fill="FFFFCC"/>
              </w:rPr>
              <w:t>Insertar</w:t>
            </w:r>
          </w:p>
        </w:tc>
      </w:tr>
    </w:tbl>
    <w:p w14:paraId="12F0589E" w14:textId="16C50EF3" w:rsidR="00D05B21" w:rsidRPr="000B0E6A" w:rsidRDefault="00D05B21" w:rsidP="000A3919">
      <w:pPr>
        <w:pStyle w:val="Vietas1"/>
        <w:numPr>
          <w:ilvl w:val="0"/>
          <w:numId w:val="18"/>
        </w:numPr>
        <w:tabs>
          <w:tab w:val="clear" w:pos="8280"/>
        </w:tabs>
        <w:spacing w:line="360" w:lineRule="auto"/>
        <w:ind w:left="284" w:right="141" w:hanging="284"/>
        <w:rPr>
          <w:rFonts w:ascii="Montserrat" w:hAnsi="Montserrat"/>
          <w:b w:val="0"/>
          <w:sz w:val="20"/>
          <w:szCs w:val="20"/>
        </w:rPr>
      </w:pPr>
      <w:r w:rsidRPr="000B0E6A">
        <w:rPr>
          <w:rFonts w:ascii="Montserrat" w:hAnsi="Montserrat"/>
          <w:b w:val="0"/>
          <w:sz w:val="20"/>
          <w:szCs w:val="20"/>
        </w:rPr>
        <w:lastRenderedPageBreak/>
        <w:t>¿Tiene previsto contratar agentes?</w:t>
      </w:r>
    </w:p>
    <w:p w14:paraId="2984501C" w14:textId="338407CC" w:rsidR="00D05B21" w:rsidRPr="000B0E6A" w:rsidRDefault="00D05B21" w:rsidP="007355D7">
      <w:pPr>
        <w:pStyle w:val="Vietas1"/>
        <w:tabs>
          <w:tab w:val="clear" w:pos="8280"/>
          <w:tab w:val="left" w:pos="2694"/>
        </w:tabs>
        <w:spacing w:line="360" w:lineRule="auto"/>
        <w:ind w:left="567" w:right="141"/>
        <w:rPr>
          <w:rFonts w:ascii="Montserrat" w:hAnsi="Montserrat" w:cs="Calibri"/>
          <w:b w:val="0"/>
          <w:sz w:val="20"/>
          <w:szCs w:val="20"/>
        </w:rPr>
      </w:pPr>
      <w:r w:rsidRPr="000B0E6A">
        <w:rPr>
          <w:rFonts w:ascii="Montserrat" w:hAnsi="Montserrat"/>
          <w:b w:val="0"/>
          <w:sz w:val="20"/>
          <w:szCs w:val="20"/>
        </w:rPr>
        <w:t>No</w:t>
      </w:r>
      <w:r w:rsidR="00961B42">
        <w:rPr>
          <w:rFonts w:ascii="Montserrat" w:hAnsi="Montserrat"/>
          <w:b w:val="0"/>
          <w:sz w:val="20"/>
          <w:szCs w:val="20"/>
        </w:rPr>
        <w:tab/>
      </w:r>
      <w:r w:rsidRPr="000B0E6A">
        <w:rPr>
          <w:rFonts w:ascii="Montserrat" w:hAnsi="Montserrat"/>
          <w:b w:val="0"/>
          <w:sz w:val="20"/>
          <w:szCs w:val="20"/>
        </w:rPr>
        <w:fldChar w:fldCharType="begin">
          <w:ffData>
            <w:name w:val="Casilla14"/>
            <w:enabled/>
            <w:calcOnExit w:val="0"/>
            <w:checkBox>
              <w:sizeAuto/>
              <w:default w:val="0"/>
            </w:checkBox>
          </w:ffData>
        </w:fldChar>
      </w:r>
      <w:r w:rsidRPr="000B0E6A">
        <w:rPr>
          <w:rFonts w:ascii="Montserrat" w:hAnsi="Montserrat"/>
          <w:b w:val="0"/>
          <w:sz w:val="20"/>
          <w:szCs w:val="20"/>
        </w:rPr>
        <w:instrText xml:space="preserve"> FORMCHECKBOX </w:instrText>
      </w:r>
      <w:r w:rsidRPr="000B0E6A">
        <w:rPr>
          <w:rFonts w:ascii="Montserrat" w:hAnsi="Montserrat"/>
          <w:b w:val="0"/>
          <w:sz w:val="20"/>
          <w:szCs w:val="20"/>
        </w:rPr>
      </w:r>
      <w:r w:rsidRPr="000B0E6A">
        <w:rPr>
          <w:rFonts w:ascii="Montserrat" w:hAnsi="Montserrat"/>
          <w:b w:val="0"/>
          <w:sz w:val="20"/>
          <w:szCs w:val="20"/>
        </w:rPr>
        <w:fldChar w:fldCharType="separate"/>
      </w:r>
      <w:r w:rsidRPr="000B0E6A">
        <w:rPr>
          <w:rFonts w:ascii="Montserrat" w:hAnsi="Montserrat"/>
          <w:b w:val="0"/>
          <w:sz w:val="20"/>
          <w:szCs w:val="20"/>
        </w:rPr>
        <w:fldChar w:fldCharType="end"/>
      </w:r>
    </w:p>
    <w:p w14:paraId="3AE693FF" w14:textId="77777777" w:rsidR="007355D7" w:rsidRDefault="00D05B21" w:rsidP="007355D7">
      <w:pPr>
        <w:pStyle w:val="Vietas1"/>
        <w:tabs>
          <w:tab w:val="clear" w:pos="8280"/>
          <w:tab w:val="left" w:pos="3119"/>
        </w:tabs>
        <w:spacing w:after="0" w:line="240" w:lineRule="atLeast"/>
        <w:ind w:left="4536" w:right="142" w:hanging="3969"/>
        <w:rPr>
          <w:rFonts w:ascii="Montserrat" w:hAnsi="Montserrat"/>
          <w:b w:val="0"/>
          <w:sz w:val="20"/>
          <w:szCs w:val="20"/>
        </w:rPr>
      </w:pPr>
      <w:r w:rsidRPr="000B0E6A">
        <w:rPr>
          <w:rFonts w:ascii="Montserrat" w:hAnsi="Montserrat"/>
          <w:b w:val="0"/>
          <w:sz w:val="20"/>
          <w:szCs w:val="20"/>
        </w:rPr>
        <w:t>Sí, ya indicado</w:t>
      </w:r>
      <w:r w:rsidR="00961B42">
        <w:rPr>
          <w:rFonts w:ascii="Montserrat" w:hAnsi="Montserrat"/>
          <w:b w:val="0"/>
          <w:sz w:val="20"/>
          <w:szCs w:val="20"/>
        </w:rPr>
        <w:t xml:space="preserve"> </w:t>
      </w:r>
    </w:p>
    <w:p w14:paraId="6D4D4F8A" w14:textId="021CA269" w:rsidR="00D05B21" w:rsidRPr="000B0E6A" w:rsidRDefault="00961B42" w:rsidP="007355D7">
      <w:pPr>
        <w:pStyle w:val="Vietas1"/>
        <w:tabs>
          <w:tab w:val="clear" w:pos="8280"/>
          <w:tab w:val="left" w:pos="3119"/>
        </w:tabs>
        <w:spacing w:before="0" w:line="360" w:lineRule="auto"/>
        <w:ind w:left="3261" w:right="142" w:hanging="2694"/>
        <w:rPr>
          <w:rFonts w:ascii="Montserrat" w:hAnsi="Montserrat" w:cs="Calibri"/>
          <w:b w:val="0"/>
          <w:sz w:val="20"/>
          <w:szCs w:val="20"/>
        </w:rPr>
      </w:pPr>
      <w:r w:rsidRPr="003F2B82">
        <w:rPr>
          <w:rFonts w:ascii="Montserrat" w:hAnsi="Montserrat"/>
          <w:b w:val="0"/>
          <w:bCs/>
          <w:sz w:val="20"/>
          <w:szCs w:val="20"/>
          <w:lang w:eastAsia="es-ES"/>
        </w:rPr>
        <w:t>(</w:t>
      </w:r>
      <w:r w:rsidRPr="003F2B82">
        <w:rPr>
          <w:rFonts w:ascii="Montserrat" w:hAnsi="Montserrat"/>
          <w:b w:val="0"/>
          <w:bCs/>
          <w:sz w:val="16"/>
          <w:szCs w:val="16"/>
        </w:rPr>
        <w:t>Capítulo</w:t>
      </w:r>
      <w:r w:rsidRPr="003F2B82">
        <w:rPr>
          <w:rFonts w:ascii="Montserrat" w:hAnsi="Montserrat"/>
          <w:b w:val="0"/>
          <w:bCs/>
          <w:sz w:val="16"/>
          <w:szCs w:val="16"/>
          <w:lang w:eastAsia="es-ES"/>
        </w:rPr>
        <w:t xml:space="preserve"> 1 el </w:t>
      </w:r>
      <w:r w:rsidRPr="003F2B82">
        <w:rPr>
          <w:rFonts w:ascii="Montserrat" w:hAnsi="Montserrat"/>
          <w:b w:val="0"/>
          <w:bCs/>
          <w:i/>
          <w:color w:val="C00000"/>
          <w:sz w:val="16"/>
          <w:szCs w:val="16"/>
          <w:lang w:eastAsia="es-ES"/>
        </w:rPr>
        <w:t>Manual</w:t>
      </w:r>
      <w:r w:rsidRPr="003F2B82">
        <w:rPr>
          <w:rFonts w:ascii="Montserrat" w:hAnsi="Montserrat"/>
          <w:b w:val="0"/>
          <w:bCs/>
          <w:sz w:val="20"/>
          <w:szCs w:val="20"/>
          <w:lang w:eastAsia="es-ES"/>
        </w:rPr>
        <w:t>)</w:t>
      </w:r>
      <w:r w:rsidR="007355D7">
        <w:rPr>
          <w:rFonts w:ascii="Montserrat" w:hAnsi="Montserrat"/>
          <w:b w:val="0"/>
          <w:bCs/>
          <w:sz w:val="20"/>
          <w:szCs w:val="20"/>
          <w:lang w:eastAsia="es-ES"/>
        </w:rPr>
        <w:t xml:space="preserve"> </w:t>
      </w:r>
      <w:r>
        <w:rPr>
          <w:rFonts w:ascii="Montserrat" w:hAnsi="Montserrat"/>
          <w:b w:val="0"/>
          <w:bCs/>
          <w:sz w:val="20"/>
          <w:szCs w:val="20"/>
          <w:lang w:eastAsia="es-ES"/>
        </w:rPr>
        <w:t xml:space="preserve"> </w:t>
      </w:r>
      <w:r w:rsidRPr="000B0E6A">
        <w:rPr>
          <w:rFonts w:ascii="Montserrat" w:hAnsi="Montserrat"/>
          <w:b w:val="0"/>
          <w:sz w:val="20"/>
          <w:szCs w:val="20"/>
        </w:rPr>
        <w:fldChar w:fldCharType="begin">
          <w:ffData>
            <w:name w:val="Casilla14"/>
            <w:enabled/>
            <w:calcOnExit w:val="0"/>
            <w:checkBox>
              <w:sizeAuto/>
              <w:default w:val="0"/>
            </w:checkBox>
          </w:ffData>
        </w:fldChar>
      </w:r>
      <w:r w:rsidRPr="000B0E6A">
        <w:rPr>
          <w:rFonts w:ascii="Montserrat" w:hAnsi="Montserrat"/>
          <w:b w:val="0"/>
          <w:sz w:val="20"/>
          <w:szCs w:val="20"/>
        </w:rPr>
        <w:instrText xml:space="preserve"> FORMCHECKBOX </w:instrText>
      </w:r>
      <w:r w:rsidRPr="000B0E6A">
        <w:rPr>
          <w:rFonts w:ascii="Montserrat" w:hAnsi="Montserrat"/>
          <w:b w:val="0"/>
          <w:sz w:val="20"/>
          <w:szCs w:val="20"/>
        </w:rPr>
      </w:r>
      <w:r w:rsidRPr="000B0E6A">
        <w:rPr>
          <w:rFonts w:ascii="Montserrat" w:hAnsi="Montserrat"/>
          <w:b w:val="0"/>
          <w:sz w:val="20"/>
          <w:szCs w:val="20"/>
        </w:rPr>
        <w:fldChar w:fldCharType="separate"/>
      </w:r>
      <w:r w:rsidRPr="000B0E6A">
        <w:rPr>
          <w:rFonts w:ascii="Montserrat" w:hAnsi="Montserrat"/>
          <w:b w:val="0"/>
          <w:sz w:val="20"/>
          <w:szCs w:val="20"/>
        </w:rPr>
        <w:fldChar w:fldCharType="end"/>
      </w:r>
      <w:r w:rsidRPr="000B0E6A">
        <w:rPr>
          <w:rFonts w:ascii="Montserrat" w:hAnsi="Montserrat"/>
          <w:b w:val="0"/>
          <w:sz w:val="20"/>
          <w:szCs w:val="20"/>
        </w:rPr>
        <w:t xml:space="preserve"> </w:t>
      </w:r>
      <w:r w:rsidRPr="004C1949">
        <w:rPr>
          <w:rFonts w:ascii="Wingdings 3" w:eastAsia="Times New Roman" w:hAnsi="Wingdings 3" w:cs="Calibri"/>
          <w:color w:val="DDDDDD"/>
          <w:lang w:eastAsia="es-ES"/>
        </w:rPr>
        <w:t></w:t>
      </w:r>
      <w:r w:rsidR="00D05B21" w:rsidRPr="000B0E6A">
        <w:rPr>
          <w:rFonts w:ascii="Montserrat" w:hAnsi="Montserrat" w:cs="Calibri"/>
          <w:b w:val="0"/>
          <w:sz w:val="20"/>
          <w:szCs w:val="20"/>
        </w:rPr>
        <w:t>Para cada agente previsto aporte, si es conocida, la siguiente información</w:t>
      </w:r>
      <w:r w:rsidR="00BB59CA">
        <w:rPr>
          <w:rFonts w:ascii="Montserrat" w:hAnsi="Montserrat" w:cs="Calibri"/>
          <w:b w:val="0"/>
          <w:sz w:val="20"/>
          <w:szCs w:val="20"/>
        </w:rPr>
        <w:t xml:space="preserve"> (</w:t>
      </w:r>
      <w:r w:rsidR="00A67631" w:rsidRPr="00A67631">
        <w:rPr>
          <w:rFonts w:ascii="Montserrat" w:hAnsi="Montserrat"/>
          <w:b w:val="0"/>
          <w:i/>
          <w:iCs/>
          <w:sz w:val="18"/>
          <w:shd w:val="clear" w:color="auto" w:fill="EFEFEF" w:themeFill="accent2" w:themeFillTint="33"/>
        </w:rPr>
        <w:t>cumplimente la tabla siguiente cuantas veces sea necesario; en caso de no disponer de los datos a la fecha de solicitud, así deberá indicarlo</w:t>
      </w:r>
      <w:r w:rsidR="00A67631">
        <w:rPr>
          <w:rFonts w:ascii="Montserrat" w:hAnsi="Montserrat"/>
          <w:b w:val="0"/>
          <w:i/>
          <w:iCs/>
          <w:sz w:val="18"/>
          <w:shd w:val="clear" w:color="auto" w:fill="EFEFEF" w:themeFill="accent2" w:themeFillTint="33"/>
        </w:rPr>
        <w:t>, aportando información resumida acerca del tipo y número de agentes (persona física/persona jurídica)</w:t>
      </w:r>
      <w:r w:rsidR="00FB110D">
        <w:rPr>
          <w:rFonts w:ascii="Montserrat" w:hAnsi="Montserrat"/>
          <w:b w:val="0"/>
          <w:i/>
          <w:iCs/>
          <w:sz w:val="18"/>
          <w:shd w:val="clear" w:color="auto" w:fill="EFEFEF" w:themeFill="accent2" w:themeFillTint="33"/>
        </w:rPr>
        <w:t>, ámbito de actuación</w:t>
      </w:r>
      <w:r w:rsidR="00A67631">
        <w:rPr>
          <w:rFonts w:ascii="Montserrat" w:hAnsi="Montserrat"/>
          <w:b w:val="0"/>
          <w:i/>
          <w:iCs/>
          <w:sz w:val="18"/>
          <w:shd w:val="clear" w:color="auto" w:fill="EFEFEF" w:themeFill="accent2" w:themeFillTint="33"/>
        </w:rPr>
        <w:t xml:space="preserve"> previsto</w:t>
      </w:r>
      <w:r w:rsidR="00FB110D">
        <w:rPr>
          <w:rFonts w:ascii="Montserrat" w:hAnsi="Montserrat"/>
          <w:b w:val="0"/>
          <w:i/>
          <w:iCs/>
          <w:sz w:val="18"/>
          <w:shd w:val="clear" w:color="auto" w:fill="EFEFEF" w:themeFill="accent2" w:themeFillTint="33"/>
        </w:rPr>
        <w:t>, etc.</w:t>
      </w:r>
      <w:r w:rsidR="00BB59CA">
        <w:rPr>
          <w:rFonts w:ascii="Montserrat" w:hAnsi="Montserrat"/>
          <w:b w:val="0"/>
          <w:sz w:val="20"/>
          <w:szCs w:val="20"/>
        </w:rPr>
        <w:t>)</w:t>
      </w:r>
      <w:r w:rsidR="00BB59CA" w:rsidRPr="000B0E6A">
        <w:rPr>
          <w:rFonts w:ascii="Montserrat" w:hAnsi="Montserrat" w:cs="Calibri"/>
          <w:b w:val="0"/>
          <w:sz w:val="20"/>
          <w:szCs w:val="20"/>
        </w:rPr>
        <w:t>:</w:t>
      </w:r>
    </w:p>
    <w:tbl>
      <w:tblPr>
        <w:tblW w:w="8137"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137"/>
      </w:tblGrid>
      <w:tr w:rsidR="00D05B21" w:rsidRPr="000B0E6A" w14:paraId="7CC61B23" w14:textId="77777777" w:rsidTr="0047593D">
        <w:trPr>
          <w:trHeight w:val="2686"/>
        </w:trPr>
        <w:tc>
          <w:tcPr>
            <w:tcW w:w="5000" w:type="pct"/>
          </w:tcPr>
          <w:p w14:paraId="49A08F7A" w14:textId="77777777" w:rsidR="00D05B21" w:rsidRPr="000B0E6A" w:rsidRDefault="00D05B21" w:rsidP="000A3919">
            <w:pPr>
              <w:pStyle w:val="Vietas1"/>
              <w:tabs>
                <w:tab w:val="clear" w:pos="8280"/>
              </w:tabs>
              <w:spacing w:line="360" w:lineRule="auto"/>
              <w:ind w:left="72" w:right="141"/>
              <w:rPr>
                <w:rFonts w:ascii="Montserrat" w:hAnsi="Montserrat"/>
                <w:b w:val="0"/>
                <w:sz w:val="20"/>
                <w:szCs w:val="20"/>
                <w:u w:val="single"/>
              </w:rPr>
            </w:pPr>
            <w:r w:rsidRPr="000B0E6A">
              <w:rPr>
                <w:rFonts w:ascii="Montserrat" w:hAnsi="Montserrat"/>
                <w:b w:val="0"/>
                <w:sz w:val="20"/>
                <w:szCs w:val="20"/>
                <w:u w:val="single"/>
              </w:rPr>
              <w:t>Agente 1:</w:t>
            </w:r>
          </w:p>
          <w:p w14:paraId="2FAD0833" w14:textId="4966AB9E" w:rsidR="00D05B21" w:rsidRPr="000B0E6A" w:rsidRDefault="00D05B21" w:rsidP="00BE7EC4">
            <w:pPr>
              <w:pStyle w:val="Vietas1"/>
              <w:numPr>
                <w:ilvl w:val="0"/>
                <w:numId w:val="73"/>
              </w:numPr>
              <w:tabs>
                <w:tab w:val="clear" w:pos="8280"/>
              </w:tabs>
              <w:spacing w:line="360" w:lineRule="auto"/>
              <w:ind w:right="141"/>
              <w:rPr>
                <w:rFonts w:ascii="Montserrat" w:hAnsi="Montserrat"/>
                <w:b w:val="0"/>
                <w:sz w:val="20"/>
                <w:szCs w:val="20"/>
              </w:rPr>
            </w:pPr>
            <w:r w:rsidRPr="000B0E6A">
              <w:rPr>
                <w:rFonts w:ascii="Montserrat" w:hAnsi="Montserrat"/>
                <w:b w:val="0"/>
                <w:sz w:val="20"/>
                <w:szCs w:val="20"/>
              </w:rPr>
              <w:t>Nombre y apellidos o denominación social/NIF o CIF:</w:t>
            </w:r>
            <w:r w:rsidR="00961B42" w:rsidRPr="000B0E6A">
              <w:rPr>
                <w:rFonts w:ascii="Montserrat" w:hAnsi="Montserrat" w:cstheme="minorHAnsi"/>
                <w:b w:val="0"/>
                <w:bCs/>
                <w:color w:val="000099"/>
                <w:sz w:val="20"/>
                <w:szCs w:val="20"/>
                <w:shd w:val="clear" w:color="auto" w:fill="FFFFCC"/>
              </w:rPr>
              <w:t xml:space="preserve"> </w:t>
            </w:r>
            <w:r w:rsidR="00A67631" w:rsidRPr="00A67631">
              <w:rPr>
                <w:rFonts w:ascii="Montserrat" w:hAnsi="Montserrat" w:cstheme="minorHAnsi"/>
                <w:b w:val="0"/>
                <w:bCs/>
                <w:color w:val="000099"/>
                <w:sz w:val="20"/>
                <w:szCs w:val="20"/>
                <w:shd w:val="clear" w:color="auto" w:fill="FFFFCC"/>
              </w:rPr>
              <w:t>Insertar</w:t>
            </w:r>
          </w:p>
          <w:p w14:paraId="1C204DF1" w14:textId="296418C0" w:rsidR="00D05B21" w:rsidRPr="000B0E6A" w:rsidRDefault="00D05B21" w:rsidP="00BE7EC4">
            <w:pPr>
              <w:pStyle w:val="Vietas1"/>
              <w:numPr>
                <w:ilvl w:val="0"/>
                <w:numId w:val="73"/>
              </w:numPr>
              <w:tabs>
                <w:tab w:val="clear" w:pos="8280"/>
              </w:tabs>
              <w:spacing w:line="360" w:lineRule="auto"/>
              <w:ind w:right="141"/>
              <w:rPr>
                <w:rFonts w:ascii="Montserrat" w:hAnsi="Montserrat"/>
                <w:b w:val="0"/>
                <w:sz w:val="20"/>
                <w:szCs w:val="20"/>
              </w:rPr>
            </w:pPr>
            <w:r w:rsidRPr="000B0E6A">
              <w:rPr>
                <w:rFonts w:ascii="Montserrat" w:hAnsi="Montserrat"/>
                <w:b w:val="0"/>
                <w:sz w:val="20"/>
                <w:szCs w:val="20"/>
              </w:rPr>
              <w:t>Dirección:</w:t>
            </w:r>
            <w:r w:rsidR="00961B42" w:rsidRPr="000B0E6A">
              <w:rPr>
                <w:rFonts w:ascii="Montserrat" w:hAnsi="Montserrat" w:cstheme="minorHAnsi"/>
                <w:b w:val="0"/>
                <w:bCs/>
                <w:color w:val="000099"/>
                <w:sz w:val="20"/>
                <w:szCs w:val="20"/>
                <w:shd w:val="clear" w:color="auto" w:fill="FFFFCC"/>
              </w:rPr>
              <w:t xml:space="preserve"> </w:t>
            </w:r>
            <w:r w:rsidR="00A67631" w:rsidRPr="00A67631">
              <w:rPr>
                <w:rFonts w:ascii="Montserrat" w:hAnsi="Montserrat" w:cstheme="minorHAnsi"/>
                <w:b w:val="0"/>
                <w:bCs/>
                <w:color w:val="000099"/>
                <w:sz w:val="20"/>
                <w:szCs w:val="20"/>
                <w:shd w:val="clear" w:color="auto" w:fill="FFFFCC"/>
              </w:rPr>
              <w:t>Insertar</w:t>
            </w:r>
          </w:p>
          <w:p w14:paraId="1E5ADFFC" w14:textId="703CFACA" w:rsidR="00D05B21" w:rsidRPr="000B0E6A" w:rsidRDefault="00D05B21" w:rsidP="000A3919">
            <w:pPr>
              <w:pStyle w:val="Vietas1"/>
              <w:tabs>
                <w:tab w:val="clear" w:pos="8280"/>
              </w:tabs>
              <w:spacing w:line="360" w:lineRule="auto"/>
              <w:ind w:left="356" w:right="141"/>
              <w:rPr>
                <w:rFonts w:ascii="Montserrat" w:hAnsi="Montserrat"/>
                <w:b w:val="0"/>
                <w:sz w:val="20"/>
                <w:szCs w:val="20"/>
              </w:rPr>
            </w:pPr>
            <w:r w:rsidRPr="000B0E6A">
              <w:rPr>
                <w:rFonts w:ascii="Montserrat" w:hAnsi="Montserrat"/>
                <w:b w:val="0"/>
                <w:sz w:val="20"/>
                <w:szCs w:val="20"/>
              </w:rPr>
              <w:t xml:space="preserve">Domicilio: </w:t>
            </w:r>
            <w:r w:rsidR="00A67631" w:rsidRPr="00A67631">
              <w:rPr>
                <w:rFonts w:ascii="Montserrat" w:hAnsi="Montserrat" w:cstheme="minorHAnsi"/>
                <w:b w:val="0"/>
                <w:bCs/>
                <w:color w:val="000099"/>
                <w:sz w:val="20"/>
                <w:szCs w:val="20"/>
                <w:shd w:val="clear" w:color="auto" w:fill="FFFFCC"/>
              </w:rPr>
              <w:t>Insertar</w:t>
            </w:r>
          </w:p>
          <w:p w14:paraId="1F4F7A53" w14:textId="0E2A504C" w:rsidR="00D05B21" w:rsidRPr="000B0E6A" w:rsidRDefault="00D05B21" w:rsidP="000A3919">
            <w:pPr>
              <w:pStyle w:val="Vietas1"/>
              <w:tabs>
                <w:tab w:val="clear" w:pos="8280"/>
              </w:tabs>
              <w:spacing w:line="360" w:lineRule="auto"/>
              <w:ind w:left="356" w:right="141"/>
              <w:rPr>
                <w:rFonts w:ascii="Montserrat" w:hAnsi="Montserrat"/>
                <w:b w:val="0"/>
                <w:sz w:val="20"/>
                <w:szCs w:val="20"/>
              </w:rPr>
            </w:pPr>
            <w:r w:rsidRPr="000B0E6A">
              <w:rPr>
                <w:rFonts w:ascii="Montserrat" w:hAnsi="Montserrat"/>
                <w:b w:val="0"/>
                <w:sz w:val="20"/>
                <w:szCs w:val="20"/>
              </w:rPr>
              <w:t>Localidad/provincial/código postal:</w:t>
            </w:r>
            <w:r w:rsidR="00961B42">
              <w:rPr>
                <w:rFonts w:ascii="Montserrat" w:hAnsi="Montserrat"/>
                <w:b w:val="0"/>
                <w:sz w:val="20"/>
                <w:szCs w:val="20"/>
              </w:rPr>
              <w:t xml:space="preserve"> </w:t>
            </w:r>
            <w:r w:rsidR="00A67631" w:rsidRPr="00A67631">
              <w:rPr>
                <w:rFonts w:ascii="Montserrat" w:hAnsi="Montserrat" w:cstheme="minorHAnsi"/>
                <w:b w:val="0"/>
                <w:bCs/>
                <w:color w:val="000099"/>
                <w:sz w:val="20"/>
                <w:szCs w:val="20"/>
                <w:shd w:val="clear" w:color="auto" w:fill="FFFFCC"/>
              </w:rPr>
              <w:t>Insertar</w:t>
            </w:r>
          </w:p>
          <w:p w14:paraId="47148956" w14:textId="77777777" w:rsidR="00D05B21" w:rsidRPr="000B0E6A" w:rsidRDefault="00D05B21" w:rsidP="00BE7EC4">
            <w:pPr>
              <w:pStyle w:val="Vietas1"/>
              <w:numPr>
                <w:ilvl w:val="0"/>
                <w:numId w:val="73"/>
              </w:numPr>
              <w:tabs>
                <w:tab w:val="clear" w:pos="8280"/>
              </w:tabs>
              <w:spacing w:line="360" w:lineRule="auto"/>
              <w:ind w:right="141"/>
              <w:rPr>
                <w:rFonts w:ascii="Montserrat" w:hAnsi="Montserrat"/>
                <w:b w:val="0"/>
                <w:sz w:val="20"/>
                <w:szCs w:val="20"/>
              </w:rPr>
            </w:pPr>
            <w:r w:rsidRPr="000B0E6A">
              <w:rPr>
                <w:rFonts w:ascii="Montserrat" w:hAnsi="Montserrat"/>
                <w:b w:val="0"/>
                <w:sz w:val="20"/>
                <w:szCs w:val="20"/>
              </w:rPr>
              <w:t>Datos de contacto:</w:t>
            </w:r>
          </w:p>
          <w:p w14:paraId="79E57125" w14:textId="12890869" w:rsidR="00D05B21" w:rsidRPr="000B0E6A" w:rsidRDefault="00D05B21" w:rsidP="000A3919">
            <w:pPr>
              <w:pStyle w:val="Vietas1"/>
              <w:tabs>
                <w:tab w:val="clear" w:pos="8280"/>
              </w:tabs>
              <w:spacing w:line="360" w:lineRule="auto"/>
              <w:ind w:left="356" w:right="141"/>
              <w:rPr>
                <w:rFonts w:ascii="Montserrat" w:hAnsi="Montserrat"/>
                <w:b w:val="0"/>
                <w:sz w:val="20"/>
                <w:szCs w:val="20"/>
              </w:rPr>
            </w:pPr>
            <w:r w:rsidRPr="000B0E6A">
              <w:rPr>
                <w:rFonts w:ascii="Montserrat" w:hAnsi="Montserrat"/>
                <w:b w:val="0"/>
                <w:sz w:val="20"/>
                <w:szCs w:val="20"/>
              </w:rPr>
              <w:t>Nombre y apellidos/NIF</w:t>
            </w:r>
            <w:r w:rsidR="00961B42">
              <w:rPr>
                <w:rFonts w:ascii="Montserrat" w:hAnsi="Montserrat"/>
                <w:b w:val="0"/>
                <w:sz w:val="20"/>
                <w:szCs w:val="20"/>
              </w:rPr>
              <w:t xml:space="preserve">: </w:t>
            </w:r>
            <w:r w:rsidR="00A67631" w:rsidRPr="00A67631">
              <w:rPr>
                <w:rFonts w:ascii="Montserrat" w:hAnsi="Montserrat" w:cstheme="minorHAnsi"/>
                <w:b w:val="0"/>
                <w:bCs/>
                <w:color w:val="000099"/>
                <w:sz w:val="20"/>
                <w:szCs w:val="20"/>
                <w:shd w:val="clear" w:color="auto" w:fill="FFFFCC"/>
              </w:rPr>
              <w:t>Insertar</w:t>
            </w:r>
          </w:p>
          <w:p w14:paraId="72328E87" w14:textId="0B36C066" w:rsidR="00D05B21" w:rsidRPr="000B0E6A" w:rsidRDefault="00D05B21" w:rsidP="000A3919">
            <w:pPr>
              <w:pStyle w:val="Vietas1"/>
              <w:tabs>
                <w:tab w:val="clear" w:pos="8280"/>
              </w:tabs>
              <w:spacing w:line="360" w:lineRule="auto"/>
              <w:ind w:left="356" w:right="141"/>
              <w:rPr>
                <w:rFonts w:ascii="Montserrat" w:hAnsi="Montserrat"/>
                <w:b w:val="0"/>
                <w:sz w:val="20"/>
                <w:szCs w:val="20"/>
              </w:rPr>
            </w:pPr>
            <w:r w:rsidRPr="000B0E6A">
              <w:rPr>
                <w:rFonts w:ascii="Montserrat" w:hAnsi="Montserrat"/>
                <w:b w:val="0"/>
                <w:sz w:val="20"/>
                <w:szCs w:val="20"/>
              </w:rPr>
              <w:t>Domicilio:</w:t>
            </w:r>
            <w:r w:rsidR="00961B42">
              <w:rPr>
                <w:rFonts w:ascii="Montserrat" w:hAnsi="Montserrat"/>
                <w:b w:val="0"/>
                <w:sz w:val="20"/>
                <w:szCs w:val="20"/>
              </w:rPr>
              <w:t xml:space="preserve"> </w:t>
            </w:r>
            <w:r w:rsidR="00A67631" w:rsidRPr="00A67631">
              <w:rPr>
                <w:rFonts w:ascii="Montserrat" w:hAnsi="Montserrat" w:cstheme="minorHAnsi"/>
                <w:b w:val="0"/>
                <w:bCs/>
                <w:color w:val="000099"/>
                <w:sz w:val="20"/>
                <w:szCs w:val="20"/>
                <w:shd w:val="clear" w:color="auto" w:fill="FFFFCC"/>
              </w:rPr>
              <w:t>Insertar</w:t>
            </w:r>
          </w:p>
          <w:p w14:paraId="1892B513" w14:textId="4E7FD22F" w:rsidR="00D05B21" w:rsidRPr="000B0E6A" w:rsidRDefault="00D05B21" w:rsidP="000A3919">
            <w:pPr>
              <w:pStyle w:val="Vietas1"/>
              <w:tabs>
                <w:tab w:val="clear" w:pos="8280"/>
              </w:tabs>
              <w:spacing w:line="360" w:lineRule="auto"/>
              <w:ind w:left="356" w:right="141"/>
              <w:rPr>
                <w:rFonts w:ascii="Montserrat" w:hAnsi="Montserrat"/>
                <w:b w:val="0"/>
                <w:sz w:val="20"/>
                <w:szCs w:val="20"/>
              </w:rPr>
            </w:pPr>
            <w:r w:rsidRPr="000B0E6A">
              <w:rPr>
                <w:rFonts w:ascii="Montserrat" w:hAnsi="Montserrat"/>
                <w:b w:val="0"/>
                <w:sz w:val="20"/>
                <w:szCs w:val="20"/>
              </w:rPr>
              <w:t xml:space="preserve">Localidad/provincial/código postal: </w:t>
            </w:r>
            <w:r w:rsidR="00961B42" w:rsidRPr="000B0E6A">
              <w:rPr>
                <w:rFonts w:ascii="Montserrat" w:hAnsi="Montserrat" w:cstheme="minorHAnsi"/>
                <w:b w:val="0"/>
                <w:bCs/>
                <w:color w:val="000099"/>
                <w:sz w:val="20"/>
                <w:szCs w:val="20"/>
                <w:shd w:val="clear" w:color="auto" w:fill="FFFFCC"/>
              </w:rPr>
              <w:t>Insertar</w:t>
            </w:r>
          </w:p>
          <w:p w14:paraId="4F396042" w14:textId="18AF39B5" w:rsidR="00D05B21" w:rsidRPr="000B0E6A" w:rsidRDefault="00D05B21" w:rsidP="000A3919">
            <w:pPr>
              <w:pStyle w:val="Vietas1"/>
              <w:tabs>
                <w:tab w:val="clear" w:pos="8280"/>
              </w:tabs>
              <w:spacing w:line="360" w:lineRule="auto"/>
              <w:ind w:left="356" w:right="141"/>
              <w:rPr>
                <w:rFonts w:ascii="Montserrat" w:hAnsi="Montserrat"/>
                <w:b w:val="0"/>
                <w:sz w:val="20"/>
                <w:szCs w:val="20"/>
              </w:rPr>
            </w:pPr>
            <w:r w:rsidRPr="000B0E6A">
              <w:rPr>
                <w:rFonts w:ascii="Montserrat" w:hAnsi="Montserrat"/>
                <w:b w:val="0"/>
                <w:sz w:val="20"/>
                <w:szCs w:val="20"/>
              </w:rPr>
              <w:t xml:space="preserve">Número de teléfono: </w:t>
            </w:r>
            <w:r w:rsidR="00961B42" w:rsidRPr="000B0E6A">
              <w:rPr>
                <w:rFonts w:ascii="Montserrat" w:hAnsi="Montserrat" w:cstheme="minorHAnsi"/>
                <w:b w:val="0"/>
                <w:bCs/>
                <w:color w:val="000099"/>
                <w:sz w:val="20"/>
                <w:szCs w:val="20"/>
                <w:shd w:val="clear" w:color="auto" w:fill="FFFFCC"/>
              </w:rPr>
              <w:t>Insertar</w:t>
            </w:r>
          </w:p>
          <w:p w14:paraId="672EB351" w14:textId="1545860F" w:rsidR="00D05B21" w:rsidRPr="000B0E6A" w:rsidRDefault="00D05B21" w:rsidP="000A3919">
            <w:pPr>
              <w:spacing w:before="120" w:after="120" w:line="360" w:lineRule="auto"/>
              <w:ind w:left="356" w:right="141"/>
              <w:rPr>
                <w:rFonts w:ascii="Montserrat" w:eastAsia="Times New Roman" w:hAnsi="Montserrat" w:cs="Times New Roman"/>
                <w:sz w:val="20"/>
                <w:szCs w:val="20"/>
                <w:lang w:eastAsia="es-ES"/>
              </w:rPr>
            </w:pPr>
            <w:r w:rsidRPr="000B0E6A">
              <w:rPr>
                <w:rFonts w:ascii="Montserrat" w:eastAsia="Times New Roman" w:hAnsi="Montserrat" w:cs="Times New Roman"/>
                <w:sz w:val="20"/>
                <w:szCs w:val="20"/>
                <w:lang w:eastAsia="es-ES"/>
              </w:rPr>
              <w:t xml:space="preserve">Correo electrónico: </w:t>
            </w:r>
            <w:r w:rsidR="00961B42" w:rsidRPr="000B0E6A">
              <w:rPr>
                <w:rFonts w:ascii="Montserrat" w:hAnsi="Montserrat" w:cstheme="minorHAnsi"/>
                <w:bCs/>
                <w:color w:val="000099"/>
                <w:sz w:val="20"/>
                <w:szCs w:val="20"/>
                <w:shd w:val="clear" w:color="auto" w:fill="FFFFCC"/>
              </w:rPr>
              <w:t>Insertar</w:t>
            </w:r>
          </w:p>
          <w:p w14:paraId="05A2277C" w14:textId="77777777" w:rsidR="00D05B21" w:rsidRPr="000B0E6A" w:rsidRDefault="00D05B21" w:rsidP="00982138">
            <w:pPr>
              <w:pStyle w:val="Vietas1"/>
              <w:numPr>
                <w:ilvl w:val="0"/>
                <w:numId w:val="73"/>
              </w:numPr>
              <w:tabs>
                <w:tab w:val="clear" w:pos="8280"/>
              </w:tabs>
              <w:spacing w:line="360" w:lineRule="auto"/>
              <w:ind w:right="141"/>
              <w:rPr>
                <w:rFonts w:ascii="Montserrat" w:hAnsi="Montserrat"/>
                <w:b w:val="0"/>
                <w:sz w:val="20"/>
                <w:szCs w:val="20"/>
              </w:rPr>
            </w:pPr>
            <w:r w:rsidRPr="000B0E6A">
              <w:rPr>
                <w:rFonts w:ascii="Montserrat" w:hAnsi="Montserrat"/>
                <w:b w:val="0"/>
                <w:sz w:val="20"/>
                <w:szCs w:val="20"/>
              </w:rPr>
              <w:t>¿Trabaja actualmente para otra entidad/grupo?:</w:t>
            </w:r>
          </w:p>
          <w:p w14:paraId="38D17998" w14:textId="12ED6E89" w:rsidR="00D05B21" w:rsidRPr="000B0E6A" w:rsidRDefault="00D05B21" w:rsidP="000A3919">
            <w:pPr>
              <w:spacing w:before="120" w:after="120" w:line="360" w:lineRule="auto"/>
              <w:ind w:left="556" w:right="141"/>
              <w:rPr>
                <w:rFonts w:ascii="Montserrat" w:hAnsi="Montserrat"/>
                <w:sz w:val="20"/>
                <w:szCs w:val="20"/>
              </w:rPr>
            </w:pPr>
            <w:r w:rsidRPr="000B0E6A">
              <w:rPr>
                <w:rFonts w:ascii="Montserrat" w:hAnsi="Montserrat"/>
                <w:sz w:val="20"/>
                <w:szCs w:val="20"/>
                <w:lang w:eastAsia="es-ES"/>
              </w:rPr>
              <w:lastRenderedPageBreak/>
              <w:t xml:space="preserve">No    </w:t>
            </w:r>
            <w:r w:rsidRPr="000B0E6A">
              <w:rPr>
                <w:rFonts w:ascii="Montserrat" w:hAnsi="Montserrat"/>
                <w:sz w:val="20"/>
                <w:szCs w:val="20"/>
              </w:rPr>
              <w:fldChar w:fldCharType="begin">
                <w:ffData>
                  <w:name w:val="Casilla14"/>
                  <w:enabled/>
                  <w:calcOnExit w:val="0"/>
                  <w:checkBox>
                    <w:sizeAuto/>
                    <w:default w:val="0"/>
                  </w:checkBox>
                </w:ffData>
              </w:fldChar>
            </w:r>
            <w:r w:rsidRPr="000B0E6A">
              <w:rPr>
                <w:rFonts w:ascii="Montserrat" w:hAnsi="Montserrat"/>
                <w:sz w:val="20"/>
                <w:szCs w:val="20"/>
              </w:rPr>
              <w:instrText xml:space="preserve"> FORMCHECKBOX </w:instrText>
            </w:r>
            <w:r w:rsidRPr="000B0E6A">
              <w:rPr>
                <w:rFonts w:ascii="Montserrat" w:hAnsi="Montserrat"/>
                <w:sz w:val="20"/>
                <w:szCs w:val="20"/>
              </w:rPr>
            </w:r>
            <w:r w:rsidRPr="000B0E6A">
              <w:rPr>
                <w:rFonts w:ascii="Montserrat" w:hAnsi="Montserrat"/>
                <w:sz w:val="20"/>
                <w:szCs w:val="20"/>
              </w:rPr>
              <w:fldChar w:fldCharType="separate"/>
            </w:r>
            <w:r w:rsidRPr="000B0E6A">
              <w:rPr>
                <w:rFonts w:ascii="Montserrat" w:hAnsi="Montserrat"/>
                <w:sz w:val="20"/>
                <w:szCs w:val="20"/>
              </w:rPr>
              <w:fldChar w:fldCharType="end"/>
            </w:r>
          </w:p>
          <w:p w14:paraId="573282E0" w14:textId="26F24568" w:rsidR="00D05B21" w:rsidRPr="000B0E6A" w:rsidRDefault="00D05B21" w:rsidP="000A3919">
            <w:pPr>
              <w:spacing w:before="120" w:after="120" w:line="360" w:lineRule="auto"/>
              <w:ind w:left="1407" w:right="141" w:hanging="850"/>
              <w:jc w:val="both"/>
              <w:rPr>
                <w:rFonts w:ascii="Montserrat" w:hAnsi="Montserrat" w:cs="Calibri"/>
                <w:sz w:val="20"/>
                <w:szCs w:val="20"/>
              </w:rPr>
            </w:pPr>
            <w:r w:rsidRPr="000B0E6A">
              <w:rPr>
                <w:rFonts w:ascii="Montserrat" w:hAnsi="Montserrat"/>
                <w:sz w:val="20"/>
                <w:szCs w:val="20"/>
              </w:rPr>
              <w:t xml:space="preserve">Sí  </w:t>
            </w:r>
            <w:r w:rsidRPr="000B0E6A">
              <w:rPr>
                <w:rFonts w:ascii="Montserrat" w:hAnsi="Montserrat"/>
                <w:sz w:val="20"/>
                <w:szCs w:val="20"/>
              </w:rPr>
              <w:fldChar w:fldCharType="begin">
                <w:ffData>
                  <w:name w:val="Casilla14"/>
                  <w:enabled/>
                  <w:calcOnExit w:val="0"/>
                  <w:checkBox>
                    <w:sizeAuto/>
                    <w:default w:val="0"/>
                  </w:checkBox>
                </w:ffData>
              </w:fldChar>
            </w:r>
            <w:r w:rsidRPr="000B0E6A">
              <w:rPr>
                <w:rFonts w:ascii="Montserrat" w:hAnsi="Montserrat"/>
                <w:sz w:val="20"/>
                <w:szCs w:val="20"/>
              </w:rPr>
              <w:instrText xml:space="preserve"> FORMCHECKBOX </w:instrText>
            </w:r>
            <w:r w:rsidRPr="000B0E6A">
              <w:rPr>
                <w:rFonts w:ascii="Montserrat" w:hAnsi="Montserrat"/>
                <w:sz w:val="20"/>
                <w:szCs w:val="20"/>
              </w:rPr>
            </w:r>
            <w:r w:rsidRPr="000B0E6A">
              <w:rPr>
                <w:rFonts w:ascii="Montserrat" w:hAnsi="Montserrat"/>
                <w:sz w:val="20"/>
                <w:szCs w:val="20"/>
              </w:rPr>
              <w:fldChar w:fldCharType="separate"/>
            </w:r>
            <w:r w:rsidRPr="000B0E6A">
              <w:rPr>
                <w:rFonts w:ascii="Montserrat" w:hAnsi="Montserrat"/>
                <w:sz w:val="20"/>
                <w:szCs w:val="20"/>
              </w:rPr>
              <w:fldChar w:fldCharType="end"/>
            </w:r>
            <w:r w:rsidRPr="000B0E6A">
              <w:rPr>
                <w:rFonts w:ascii="Montserrat" w:hAnsi="Montserrat"/>
                <w:sz w:val="20"/>
                <w:szCs w:val="20"/>
              </w:rPr>
              <w:t xml:space="preserve"> </w:t>
            </w:r>
            <w:r w:rsidR="00961B42" w:rsidRPr="004C1949">
              <w:rPr>
                <w:rFonts w:ascii="Wingdings 3" w:eastAsia="Times New Roman" w:hAnsi="Wingdings 3" w:cs="Calibri"/>
                <w:color w:val="DDDDDD"/>
                <w:lang w:eastAsia="es-ES"/>
              </w:rPr>
              <w:t></w:t>
            </w:r>
            <w:r w:rsidRPr="000B0E6A">
              <w:rPr>
                <w:rFonts w:ascii="Montserrat" w:hAnsi="Montserrat" w:cs="Arial"/>
                <w:color w:val="222222"/>
                <w:sz w:val="20"/>
                <w:szCs w:val="20"/>
              </w:rPr>
              <w:t xml:space="preserve"> </w:t>
            </w:r>
            <w:r w:rsidRPr="000B0E6A">
              <w:rPr>
                <w:rFonts w:ascii="Montserrat" w:hAnsi="Montserrat" w:cs="Calibri"/>
                <w:sz w:val="20"/>
                <w:szCs w:val="20"/>
              </w:rPr>
              <w:t>Informe sobre cualquier cláusula de no competencia (proporcionando detalles sobre el período de tiempo que debe transcurrir desde que el agente termina su relación laboral anterior con su empresa y es contratado por la ESI):</w:t>
            </w:r>
          </w:p>
          <w:tbl>
            <w:tblPr>
              <w:tblStyle w:val="Tablaconcuadrcula"/>
              <w:tblW w:w="0" w:type="auto"/>
              <w:tblInd w:w="1206" w:type="dxa"/>
              <w:tblLook w:val="04A0" w:firstRow="1" w:lastRow="0" w:firstColumn="1" w:lastColumn="0" w:noHBand="0" w:noVBand="1"/>
            </w:tblPr>
            <w:tblGrid>
              <w:gridCol w:w="6574"/>
            </w:tblGrid>
            <w:tr w:rsidR="00D05B21" w:rsidRPr="000B0E6A" w14:paraId="1F1C8DA5" w14:textId="77777777" w:rsidTr="00982138">
              <w:trPr>
                <w:trHeight w:val="328"/>
              </w:trPr>
              <w:tc>
                <w:tcPr>
                  <w:tcW w:w="6574" w:type="dxa"/>
                </w:tcPr>
                <w:p w14:paraId="47D3B03A" w14:textId="46BA7DB2" w:rsidR="00D05B21" w:rsidRPr="000B0E6A" w:rsidRDefault="00961B42" w:rsidP="000A3919">
                  <w:pPr>
                    <w:spacing w:before="120" w:after="120" w:line="360" w:lineRule="auto"/>
                    <w:ind w:right="141"/>
                    <w:rPr>
                      <w:rFonts w:ascii="Montserrat" w:hAnsi="Montserrat" w:cs="Calibri"/>
                      <w:sz w:val="20"/>
                      <w:szCs w:val="20"/>
                    </w:rPr>
                  </w:pPr>
                  <w:r w:rsidRPr="000B0E6A">
                    <w:rPr>
                      <w:rFonts w:ascii="Montserrat" w:hAnsi="Montserrat" w:cstheme="minorHAnsi"/>
                      <w:bCs/>
                      <w:color w:val="000099"/>
                      <w:sz w:val="20"/>
                      <w:szCs w:val="20"/>
                      <w:shd w:val="clear" w:color="auto" w:fill="FFFFCC"/>
                    </w:rPr>
                    <w:t>Insertar</w:t>
                  </w:r>
                </w:p>
              </w:tc>
            </w:tr>
          </w:tbl>
          <w:p w14:paraId="2572ADFD" w14:textId="4F31E3C0" w:rsidR="00D05B21" w:rsidRPr="000B0E6A" w:rsidRDefault="00D05B21" w:rsidP="00982138">
            <w:pPr>
              <w:pStyle w:val="Vietas1"/>
              <w:numPr>
                <w:ilvl w:val="0"/>
                <w:numId w:val="73"/>
              </w:numPr>
              <w:tabs>
                <w:tab w:val="clear" w:pos="8280"/>
              </w:tabs>
              <w:spacing w:line="360" w:lineRule="auto"/>
              <w:ind w:right="141"/>
              <w:rPr>
                <w:rFonts w:ascii="Montserrat" w:hAnsi="Montserrat"/>
                <w:b w:val="0"/>
                <w:sz w:val="20"/>
                <w:szCs w:val="20"/>
              </w:rPr>
            </w:pPr>
            <w:r w:rsidRPr="000B0E6A">
              <w:rPr>
                <w:rFonts w:ascii="Montserrat" w:hAnsi="Montserrat"/>
                <w:b w:val="0"/>
                <w:sz w:val="20"/>
                <w:szCs w:val="20"/>
              </w:rPr>
              <w:t xml:space="preserve">¿Está previsto que el agente proporcione información o </w:t>
            </w:r>
            <w:r w:rsidR="00961B42" w:rsidRPr="000B0E6A">
              <w:rPr>
                <w:rFonts w:ascii="Montserrat" w:hAnsi="Montserrat"/>
                <w:b w:val="0"/>
                <w:sz w:val="20"/>
                <w:szCs w:val="20"/>
              </w:rPr>
              <w:t>preste asesoramiento</w:t>
            </w:r>
            <w:r w:rsidRPr="000B0E6A">
              <w:rPr>
                <w:rFonts w:ascii="Montserrat" w:hAnsi="Montserrat"/>
                <w:b w:val="0"/>
                <w:sz w:val="20"/>
                <w:szCs w:val="20"/>
              </w:rPr>
              <w:t xml:space="preserve"> a los clientes o potenciales clientes de la ESI?</w:t>
            </w:r>
          </w:p>
          <w:p w14:paraId="3B897B7B" w14:textId="77777777" w:rsidR="00D05B21" w:rsidRPr="000B0E6A" w:rsidRDefault="00D05B21" w:rsidP="000A3919">
            <w:pPr>
              <w:spacing w:before="120" w:after="120" w:line="360" w:lineRule="auto"/>
              <w:ind w:left="556" w:right="141"/>
              <w:rPr>
                <w:rFonts w:ascii="Montserrat" w:hAnsi="Montserrat"/>
                <w:sz w:val="20"/>
                <w:szCs w:val="20"/>
              </w:rPr>
            </w:pPr>
            <w:r w:rsidRPr="000B0E6A">
              <w:rPr>
                <w:rFonts w:ascii="Montserrat" w:hAnsi="Montserrat"/>
                <w:sz w:val="20"/>
                <w:szCs w:val="20"/>
                <w:lang w:eastAsia="es-ES"/>
              </w:rPr>
              <w:t xml:space="preserve">No  </w:t>
            </w:r>
            <w:r w:rsidRPr="000B0E6A">
              <w:rPr>
                <w:rFonts w:ascii="Montserrat" w:hAnsi="Montserrat"/>
                <w:sz w:val="20"/>
                <w:szCs w:val="20"/>
              </w:rPr>
              <w:fldChar w:fldCharType="begin">
                <w:ffData>
                  <w:name w:val="Casilla14"/>
                  <w:enabled/>
                  <w:calcOnExit w:val="0"/>
                  <w:checkBox>
                    <w:sizeAuto/>
                    <w:default w:val="0"/>
                  </w:checkBox>
                </w:ffData>
              </w:fldChar>
            </w:r>
            <w:r w:rsidRPr="000B0E6A">
              <w:rPr>
                <w:rFonts w:ascii="Montserrat" w:hAnsi="Montserrat"/>
                <w:sz w:val="20"/>
                <w:szCs w:val="20"/>
              </w:rPr>
              <w:instrText xml:space="preserve"> FORMCHECKBOX </w:instrText>
            </w:r>
            <w:r w:rsidRPr="000B0E6A">
              <w:rPr>
                <w:rFonts w:ascii="Montserrat" w:hAnsi="Montserrat"/>
                <w:sz w:val="20"/>
                <w:szCs w:val="20"/>
              </w:rPr>
            </w:r>
            <w:r w:rsidRPr="000B0E6A">
              <w:rPr>
                <w:rFonts w:ascii="Montserrat" w:hAnsi="Montserrat"/>
                <w:sz w:val="20"/>
                <w:szCs w:val="20"/>
              </w:rPr>
              <w:fldChar w:fldCharType="separate"/>
            </w:r>
            <w:r w:rsidRPr="000B0E6A">
              <w:rPr>
                <w:rFonts w:ascii="Montserrat" w:hAnsi="Montserrat"/>
                <w:sz w:val="20"/>
                <w:szCs w:val="20"/>
              </w:rPr>
              <w:fldChar w:fldCharType="end"/>
            </w:r>
          </w:p>
          <w:p w14:paraId="2452FCD8" w14:textId="477F342E" w:rsidR="00D05B21" w:rsidRPr="000B0E6A" w:rsidRDefault="00D05B21" w:rsidP="000A3919">
            <w:pPr>
              <w:spacing w:before="120" w:after="120" w:line="360" w:lineRule="auto"/>
              <w:ind w:left="556" w:right="141"/>
              <w:rPr>
                <w:rFonts w:ascii="Montserrat" w:hAnsi="Montserrat" w:cs="Calibri"/>
                <w:sz w:val="20"/>
                <w:szCs w:val="20"/>
              </w:rPr>
            </w:pPr>
            <w:r w:rsidRPr="000B0E6A">
              <w:rPr>
                <w:rFonts w:ascii="Montserrat" w:hAnsi="Montserrat"/>
                <w:sz w:val="20"/>
                <w:szCs w:val="20"/>
              </w:rPr>
              <w:t xml:space="preserve">Sí    </w:t>
            </w:r>
            <w:r w:rsidRPr="000B0E6A">
              <w:rPr>
                <w:rFonts w:ascii="Montserrat" w:hAnsi="Montserrat"/>
                <w:sz w:val="20"/>
                <w:szCs w:val="20"/>
              </w:rPr>
              <w:fldChar w:fldCharType="begin">
                <w:ffData>
                  <w:name w:val="Casilla14"/>
                  <w:enabled/>
                  <w:calcOnExit w:val="0"/>
                  <w:checkBox>
                    <w:sizeAuto/>
                    <w:default w:val="0"/>
                  </w:checkBox>
                </w:ffData>
              </w:fldChar>
            </w:r>
            <w:r w:rsidRPr="000B0E6A">
              <w:rPr>
                <w:rFonts w:ascii="Montserrat" w:hAnsi="Montserrat"/>
                <w:sz w:val="20"/>
                <w:szCs w:val="20"/>
              </w:rPr>
              <w:instrText xml:space="preserve"> FORMCHECKBOX </w:instrText>
            </w:r>
            <w:r w:rsidRPr="000B0E6A">
              <w:rPr>
                <w:rFonts w:ascii="Montserrat" w:hAnsi="Montserrat"/>
                <w:sz w:val="20"/>
                <w:szCs w:val="20"/>
              </w:rPr>
            </w:r>
            <w:r w:rsidRPr="000B0E6A">
              <w:rPr>
                <w:rFonts w:ascii="Montserrat" w:hAnsi="Montserrat"/>
                <w:sz w:val="20"/>
                <w:szCs w:val="20"/>
              </w:rPr>
              <w:fldChar w:fldCharType="separate"/>
            </w:r>
            <w:r w:rsidRPr="000B0E6A">
              <w:rPr>
                <w:rFonts w:ascii="Montserrat" w:hAnsi="Montserrat"/>
                <w:sz w:val="20"/>
                <w:szCs w:val="20"/>
              </w:rPr>
              <w:fldChar w:fldCharType="end"/>
            </w:r>
            <w:r w:rsidRPr="000B0E6A">
              <w:rPr>
                <w:rFonts w:ascii="Montserrat" w:hAnsi="Montserrat"/>
                <w:sz w:val="20"/>
                <w:szCs w:val="20"/>
              </w:rPr>
              <w:t xml:space="preserve"> </w:t>
            </w:r>
            <w:r w:rsidR="00961B42" w:rsidRPr="004C1949">
              <w:rPr>
                <w:rFonts w:ascii="Wingdings 3" w:eastAsia="Times New Roman" w:hAnsi="Wingdings 3" w:cs="Calibri"/>
                <w:color w:val="DDDDDD"/>
                <w:lang w:eastAsia="es-ES"/>
              </w:rPr>
              <w:t></w:t>
            </w:r>
            <w:r w:rsidRPr="000B0E6A">
              <w:rPr>
                <w:rFonts w:ascii="Montserrat" w:hAnsi="Montserrat" w:cs="Calibri"/>
                <w:sz w:val="20"/>
                <w:szCs w:val="20"/>
              </w:rPr>
              <w:t>Informe:</w:t>
            </w:r>
            <w:r w:rsidR="00120A49" w:rsidRPr="000B0E6A">
              <w:rPr>
                <w:rFonts w:ascii="Montserrat" w:hAnsi="Montserrat" w:cstheme="minorHAnsi"/>
                <w:bCs/>
                <w:color w:val="000099"/>
                <w:sz w:val="20"/>
                <w:szCs w:val="20"/>
                <w:shd w:val="clear" w:color="auto" w:fill="FFFFCC"/>
              </w:rPr>
              <w:t xml:space="preserve"> Insertar</w:t>
            </w:r>
          </w:p>
          <w:tbl>
            <w:tblPr>
              <w:tblStyle w:val="Tablaconcuadrcula"/>
              <w:tblW w:w="0" w:type="auto"/>
              <w:tblInd w:w="1206" w:type="dxa"/>
              <w:tblLook w:val="04A0" w:firstRow="1" w:lastRow="0" w:firstColumn="1" w:lastColumn="0" w:noHBand="0" w:noVBand="1"/>
            </w:tblPr>
            <w:tblGrid>
              <w:gridCol w:w="6781"/>
            </w:tblGrid>
            <w:tr w:rsidR="00D05B21" w:rsidRPr="000B0E6A" w14:paraId="4364F24A" w14:textId="77777777" w:rsidTr="0074461C">
              <w:trPr>
                <w:trHeight w:val="2572"/>
              </w:trPr>
              <w:tc>
                <w:tcPr>
                  <w:tcW w:w="7508" w:type="dxa"/>
                </w:tcPr>
                <w:p w14:paraId="1EBAB82C" w14:textId="77777777" w:rsidR="00D05B21" w:rsidRPr="000B0E6A" w:rsidRDefault="00D05B21" w:rsidP="00BE7EC4">
                  <w:pPr>
                    <w:pStyle w:val="Vietas1"/>
                    <w:numPr>
                      <w:ilvl w:val="1"/>
                      <w:numId w:val="73"/>
                    </w:numPr>
                    <w:tabs>
                      <w:tab w:val="clear" w:pos="8280"/>
                      <w:tab w:val="num" w:pos="2628"/>
                    </w:tabs>
                    <w:spacing w:line="360" w:lineRule="auto"/>
                    <w:ind w:left="312" w:right="141" w:hanging="283"/>
                    <w:rPr>
                      <w:rFonts w:ascii="Montserrat" w:hAnsi="Montserrat"/>
                      <w:b w:val="0"/>
                      <w:sz w:val="20"/>
                      <w:szCs w:val="20"/>
                    </w:rPr>
                  </w:pPr>
                  <w:r w:rsidRPr="000B0E6A">
                    <w:rPr>
                      <w:rFonts w:ascii="Montserrat" w:hAnsi="Montserrat"/>
                      <w:b w:val="0"/>
                      <w:sz w:val="20"/>
                      <w:szCs w:val="20"/>
                    </w:rPr>
                    <w:t>Se adjunta el siguiente documento:</w:t>
                  </w:r>
                </w:p>
                <w:tbl>
                  <w:tblPr>
                    <w:tblW w:w="0" w:type="auto"/>
                    <w:tblInd w:w="3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6198"/>
                  </w:tblGrid>
                  <w:tr w:rsidR="00D05B21" w:rsidRPr="000B0E6A" w14:paraId="12C8FF9E" w14:textId="77777777" w:rsidTr="00982138">
                    <w:trPr>
                      <w:trHeight w:val="1904"/>
                    </w:trPr>
                    <w:tc>
                      <w:tcPr>
                        <w:tcW w:w="6198" w:type="dxa"/>
                        <w:vAlign w:val="center"/>
                      </w:tcPr>
                      <w:p w14:paraId="7C383152" w14:textId="78E565D0" w:rsidR="00D05B21" w:rsidRPr="000B0E6A" w:rsidRDefault="00D05B21" w:rsidP="000A3919">
                        <w:pPr>
                          <w:spacing w:before="120" w:after="120" w:line="360" w:lineRule="auto"/>
                          <w:ind w:right="141"/>
                          <w:jc w:val="both"/>
                          <w:rPr>
                            <w:rFonts w:ascii="Montserrat" w:hAnsi="Montserrat" w:cs="Arial"/>
                            <w:bCs/>
                            <w:sz w:val="20"/>
                            <w:szCs w:val="20"/>
                          </w:rPr>
                        </w:pPr>
                        <w:r w:rsidRPr="000B0E6A">
                          <w:rPr>
                            <w:rFonts w:ascii="Montserrat" w:eastAsia="Century Gothic" w:hAnsi="Montserrat" w:cs="Calibri"/>
                            <w:bCs/>
                            <w:sz w:val="20"/>
                            <w:szCs w:val="20"/>
                          </w:rPr>
                          <w:t>Declaración del solicitante de la ESI, relativa a la evaluación del cumplimiento por parte del agente de los requisitos de conocimientos y competencias del personal que informa y que asesora</w:t>
                        </w:r>
                        <w:r w:rsidRPr="000B0E6A">
                          <w:rPr>
                            <w:rFonts w:ascii="Montserrat" w:eastAsia="Times New Roman" w:hAnsi="Montserrat" w:cstheme="minorHAnsi"/>
                            <w:sz w:val="20"/>
                            <w:szCs w:val="20"/>
                            <w:lang w:eastAsia="es-ES"/>
                          </w:rPr>
                          <w:t xml:space="preserve"> de acuerdo con los criterios y términos establecidos en la </w:t>
                        </w:r>
                        <w:r w:rsidRPr="000B0E6A">
                          <w:rPr>
                            <w:rFonts w:ascii="Montserrat" w:eastAsia="Times New Roman" w:hAnsi="Montserrat" w:cstheme="minorHAnsi"/>
                            <w:i/>
                            <w:iCs/>
                            <w:color w:val="C00000"/>
                            <w:sz w:val="20"/>
                            <w:szCs w:val="20"/>
                            <w:lang w:eastAsia="es-ES"/>
                          </w:rPr>
                          <w:t>Guía Técnica 4/2017 de la CNMV</w:t>
                        </w:r>
                        <w:r w:rsidRPr="000B0E6A">
                          <w:rPr>
                            <w:rFonts w:ascii="Montserrat" w:eastAsia="Century Gothic" w:hAnsi="Montserrat" w:cs="Calibri"/>
                            <w:bCs/>
                            <w:sz w:val="20"/>
                            <w:szCs w:val="20"/>
                          </w:rPr>
                          <w:t xml:space="preserve">, de acuerdo con el modelo normalizado adjunto como </w:t>
                        </w:r>
                        <w:r w:rsidR="001439F7" w:rsidRPr="00F73A0E">
                          <w:rPr>
                            <w:rFonts w:ascii="Montserrat" w:eastAsia="Century Gothic" w:hAnsi="Montserrat" w:cs="Calibri"/>
                            <w:bCs/>
                            <w:i/>
                            <w:iCs/>
                            <w:color w:val="C00000"/>
                            <w:sz w:val="20"/>
                            <w:szCs w:val="20"/>
                          </w:rPr>
                          <w:t xml:space="preserve">Anexo </w:t>
                        </w:r>
                        <w:r w:rsidR="001439F7">
                          <w:rPr>
                            <w:rFonts w:ascii="Montserrat" w:eastAsia="Century Gothic" w:hAnsi="Montserrat" w:cs="Calibri"/>
                            <w:bCs/>
                            <w:i/>
                            <w:iCs/>
                            <w:color w:val="C00000"/>
                            <w:sz w:val="20"/>
                            <w:szCs w:val="20"/>
                          </w:rPr>
                          <w:t>II</w:t>
                        </w:r>
                        <w:r w:rsidR="001439F7" w:rsidRPr="00F73A0E">
                          <w:rPr>
                            <w:rFonts w:ascii="Montserrat" w:eastAsia="Century Gothic" w:hAnsi="Montserrat" w:cs="Calibri"/>
                            <w:bCs/>
                            <w:i/>
                            <w:iCs/>
                            <w:color w:val="C00000"/>
                            <w:sz w:val="20"/>
                            <w:szCs w:val="20"/>
                          </w:rPr>
                          <w:t>I</w:t>
                        </w:r>
                        <w:r w:rsidR="001439F7" w:rsidRPr="003A2463">
                          <w:rPr>
                            <w:rFonts w:ascii="Montserrat" w:eastAsia="Century Gothic" w:hAnsi="Montserrat" w:cs="Calibri"/>
                            <w:bCs/>
                            <w:sz w:val="20"/>
                            <w:szCs w:val="20"/>
                          </w:rPr>
                          <w:t xml:space="preserve"> al final de este</w:t>
                        </w:r>
                        <w:r w:rsidR="001439F7">
                          <w:rPr>
                            <w:rFonts w:ascii="Montserrat" w:eastAsia="Century Gothic" w:hAnsi="Montserrat" w:cs="Calibri"/>
                            <w:bCs/>
                            <w:sz w:val="20"/>
                            <w:szCs w:val="20"/>
                          </w:rPr>
                          <w:t xml:space="preserve"> </w:t>
                        </w:r>
                        <w:r w:rsidR="001439F7" w:rsidRPr="00F73A0E">
                          <w:rPr>
                            <w:rFonts w:ascii="Montserrat" w:eastAsia="Century Gothic" w:hAnsi="Montserrat" w:cs="Calibri"/>
                            <w:bCs/>
                            <w:i/>
                            <w:iCs/>
                            <w:color w:val="C00000"/>
                            <w:sz w:val="20"/>
                            <w:szCs w:val="20"/>
                          </w:rPr>
                          <w:t>capítulo 6 del</w:t>
                        </w:r>
                        <w:r w:rsidR="001439F7" w:rsidRPr="00F73A0E">
                          <w:rPr>
                            <w:rFonts w:ascii="Montserrat" w:eastAsia="Century Gothic" w:hAnsi="Montserrat" w:cs="Calibri"/>
                            <w:bCs/>
                            <w:color w:val="C00000"/>
                            <w:sz w:val="20"/>
                            <w:szCs w:val="20"/>
                          </w:rPr>
                          <w:t xml:space="preserve"> </w:t>
                        </w:r>
                        <w:r w:rsidR="001439F7" w:rsidRPr="003A2463">
                          <w:rPr>
                            <w:rFonts w:ascii="Montserrat" w:eastAsia="Century Gothic" w:hAnsi="Montserrat" w:cs="Calibri"/>
                            <w:bCs/>
                            <w:i/>
                            <w:color w:val="C00000"/>
                            <w:sz w:val="20"/>
                            <w:szCs w:val="20"/>
                          </w:rPr>
                          <w:t>Manual</w:t>
                        </w:r>
                        <w:r w:rsidRPr="000B0E6A">
                          <w:rPr>
                            <w:rFonts w:ascii="Montserrat" w:eastAsia="Century Gothic" w:hAnsi="Montserrat" w:cs="Calibri"/>
                            <w:bCs/>
                            <w:sz w:val="20"/>
                            <w:szCs w:val="20"/>
                          </w:rPr>
                          <w:t>.</w:t>
                        </w:r>
                        <w:r w:rsidRPr="000B0E6A">
                          <w:rPr>
                            <w:rFonts w:ascii="Montserrat" w:hAnsi="Montserrat"/>
                            <w:sz w:val="20"/>
                            <w:szCs w:val="20"/>
                          </w:rPr>
                          <w:t xml:space="preserve">                           </w:t>
                        </w:r>
                        <w:r w:rsidRPr="000B0E6A">
                          <w:rPr>
                            <w:rFonts w:ascii="Montserrat" w:hAnsi="Montserrat"/>
                            <w:sz w:val="20"/>
                            <w:szCs w:val="20"/>
                          </w:rPr>
                          <w:fldChar w:fldCharType="begin">
                            <w:ffData>
                              <w:name w:val="Casilla14"/>
                              <w:enabled/>
                              <w:calcOnExit w:val="0"/>
                              <w:checkBox>
                                <w:sizeAuto/>
                                <w:default w:val="0"/>
                              </w:checkBox>
                            </w:ffData>
                          </w:fldChar>
                        </w:r>
                        <w:r w:rsidRPr="000B0E6A">
                          <w:rPr>
                            <w:rFonts w:ascii="Montserrat" w:hAnsi="Montserrat"/>
                            <w:sz w:val="20"/>
                            <w:szCs w:val="20"/>
                          </w:rPr>
                          <w:instrText xml:space="preserve"> FORMCHECKBOX </w:instrText>
                        </w:r>
                        <w:r w:rsidRPr="000B0E6A">
                          <w:rPr>
                            <w:rFonts w:ascii="Montserrat" w:hAnsi="Montserrat"/>
                            <w:sz w:val="20"/>
                            <w:szCs w:val="20"/>
                          </w:rPr>
                        </w:r>
                        <w:r w:rsidRPr="000B0E6A">
                          <w:rPr>
                            <w:rFonts w:ascii="Montserrat" w:hAnsi="Montserrat"/>
                            <w:sz w:val="20"/>
                            <w:szCs w:val="20"/>
                          </w:rPr>
                          <w:fldChar w:fldCharType="separate"/>
                        </w:r>
                        <w:r w:rsidRPr="000B0E6A">
                          <w:rPr>
                            <w:rFonts w:ascii="Montserrat" w:hAnsi="Montserrat"/>
                            <w:sz w:val="20"/>
                            <w:szCs w:val="20"/>
                          </w:rPr>
                          <w:fldChar w:fldCharType="end"/>
                        </w:r>
                      </w:p>
                    </w:tc>
                  </w:tr>
                </w:tbl>
                <w:p w14:paraId="4403085F" w14:textId="77777777" w:rsidR="00D05B21" w:rsidRPr="000B0E6A" w:rsidRDefault="00D05B21" w:rsidP="000A3919">
                  <w:pPr>
                    <w:spacing w:before="120" w:after="120" w:line="360" w:lineRule="auto"/>
                    <w:ind w:right="141"/>
                    <w:rPr>
                      <w:rFonts w:ascii="Montserrat" w:hAnsi="Montserrat" w:cs="Calibri"/>
                      <w:sz w:val="20"/>
                      <w:szCs w:val="20"/>
                    </w:rPr>
                  </w:pPr>
                </w:p>
              </w:tc>
            </w:tr>
          </w:tbl>
          <w:p w14:paraId="12AFC931" w14:textId="77777777" w:rsidR="00D05B21" w:rsidRPr="000B0E6A" w:rsidRDefault="00D05B21" w:rsidP="000A3919">
            <w:pPr>
              <w:spacing w:before="120" w:after="120" w:line="360" w:lineRule="auto"/>
              <w:ind w:right="141"/>
              <w:rPr>
                <w:rFonts w:ascii="Montserrat" w:eastAsia="Times New Roman" w:hAnsi="Montserrat" w:cs="Times New Roman"/>
                <w:sz w:val="20"/>
                <w:szCs w:val="20"/>
                <w:lang w:eastAsia="es-ES"/>
              </w:rPr>
            </w:pPr>
          </w:p>
        </w:tc>
      </w:tr>
    </w:tbl>
    <w:p w14:paraId="570C12B6" w14:textId="60DB21C5" w:rsidR="00D05B21" w:rsidRPr="00211C23" w:rsidRDefault="00D05B21" w:rsidP="005C7BC1">
      <w:pPr>
        <w:pStyle w:val="Ttulo4"/>
        <w:pBdr>
          <w:bottom w:val="none" w:sz="0" w:space="0" w:color="auto"/>
        </w:pBdr>
        <w:spacing w:before="120" w:after="120" w:line="360" w:lineRule="auto"/>
        <w:ind w:left="142" w:right="142" w:firstLine="0"/>
        <w:rPr>
          <w:rFonts w:ascii="Montserrat" w:hAnsi="Montserrat"/>
          <w:b/>
          <w:bCs w:val="0"/>
          <w:sz w:val="20"/>
          <w:szCs w:val="20"/>
        </w:rPr>
      </w:pPr>
      <w:r w:rsidRPr="00211C23">
        <w:rPr>
          <w:rFonts w:ascii="Montserrat" w:hAnsi="Montserrat"/>
          <w:b/>
          <w:bCs w:val="0"/>
          <w:sz w:val="20"/>
          <w:szCs w:val="20"/>
        </w:rPr>
        <w:lastRenderedPageBreak/>
        <w:t>3.2.2. Medios técnicos</w:t>
      </w:r>
    </w:p>
    <w:p w14:paraId="0536B9D8" w14:textId="31347DAA" w:rsidR="00D05B21" w:rsidRPr="00161DE3" w:rsidRDefault="00D05B21" w:rsidP="00012C41">
      <w:pPr>
        <w:pStyle w:val="Vietas1"/>
        <w:numPr>
          <w:ilvl w:val="0"/>
          <w:numId w:val="19"/>
        </w:numPr>
        <w:tabs>
          <w:tab w:val="clear" w:pos="8280"/>
        </w:tabs>
        <w:spacing w:line="360" w:lineRule="auto"/>
        <w:ind w:left="426" w:right="142" w:hanging="284"/>
        <w:rPr>
          <w:rFonts w:ascii="Montserrat" w:hAnsi="Montserrat" w:cstheme="minorHAnsi"/>
          <w:b w:val="0"/>
          <w:color w:val="000000"/>
          <w:sz w:val="20"/>
          <w:szCs w:val="20"/>
        </w:rPr>
      </w:pPr>
      <w:r w:rsidRPr="00161DE3">
        <w:rPr>
          <w:rFonts w:ascii="Montserrat" w:hAnsi="Montserrat" w:cstheme="minorHAnsi"/>
          <w:b w:val="0"/>
          <w:sz w:val="20"/>
          <w:szCs w:val="20"/>
        </w:rPr>
        <w:t>Aplicaciones informáticas</w:t>
      </w:r>
      <w:r w:rsidRPr="00161DE3">
        <w:rPr>
          <w:rFonts w:ascii="Montserrat" w:hAnsi="Montserrat" w:cstheme="minorHAnsi"/>
          <w:b w:val="0"/>
          <w:color w:val="000000"/>
          <w:sz w:val="20"/>
          <w:szCs w:val="20"/>
        </w:rPr>
        <w:t xml:space="preserve">: mecanismos de control y </w:t>
      </w:r>
      <w:r w:rsidR="007660C4">
        <w:rPr>
          <w:rFonts w:ascii="Montserrat" w:hAnsi="Montserrat" w:cstheme="minorHAnsi"/>
          <w:b w:val="0"/>
          <w:color w:val="000000"/>
          <w:sz w:val="20"/>
          <w:szCs w:val="20"/>
        </w:rPr>
        <w:t>s</w:t>
      </w:r>
      <w:r w:rsidRPr="00161DE3">
        <w:rPr>
          <w:rFonts w:ascii="Montserrat" w:hAnsi="Montserrat" w:cstheme="minorHAnsi"/>
          <w:b w:val="0"/>
          <w:color w:val="000000"/>
          <w:sz w:val="20"/>
          <w:szCs w:val="20"/>
        </w:rPr>
        <w:t xml:space="preserve">eguridad en el ámbito informático. </w:t>
      </w:r>
    </w:p>
    <w:tbl>
      <w:tblPr>
        <w:tblW w:w="8137"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137"/>
      </w:tblGrid>
      <w:tr w:rsidR="00D05B21" w:rsidRPr="00161DE3" w14:paraId="03FCA111" w14:textId="77777777" w:rsidTr="00012C41">
        <w:trPr>
          <w:trHeight w:val="1980"/>
        </w:trPr>
        <w:tc>
          <w:tcPr>
            <w:tcW w:w="5000" w:type="pct"/>
          </w:tcPr>
          <w:p w14:paraId="1F845243" w14:textId="45C5A67E" w:rsidR="00D05B21" w:rsidRPr="00161DE3" w:rsidRDefault="00D05B21" w:rsidP="00012C41">
            <w:pPr>
              <w:pStyle w:val="Vietas1"/>
              <w:numPr>
                <w:ilvl w:val="0"/>
                <w:numId w:val="74"/>
              </w:numPr>
              <w:tabs>
                <w:tab w:val="clear" w:pos="8280"/>
              </w:tabs>
              <w:spacing w:line="360" w:lineRule="auto"/>
              <w:ind w:left="414" w:right="142"/>
              <w:rPr>
                <w:rFonts w:ascii="Montserrat" w:hAnsi="Montserrat" w:cstheme="minorHAnsi"/>
                <w:b w:val="0"/>
                <w:sz w:val="20"/>
                <w:szCs w:val="20"/>
              </w:rPr>
            </w:pPr>
            <w:r w:rsidRPr="00161DE3">
              <w:rPr>
                <w:rFonts w:ascii="Montserrat" w:eastAsia="Century Gothic" w:hAnsi="Montserrat" w:cs="Calibri"/>
                <w:b w:val="0"/>
                <w:sz w:val="20"/>
                <w:szCs w:val="20"/>
              </w:rPr>
              <w:t>Identifique a la persona/s, departamento o área encargado de verificar la suficiencia de los equipos y aplicaciones informáticas y su adecuado funcionamiento, y de garantizar la seguridad, confidencialidad, fiabilidad y capacidad del servicio prestado por medios electrónicos</w:t>
            </w:r>
            <w:r w:rsidRPr="00161DE3">
              <w:rPr>
                <w:rFonts w:ascii="Montserrat" w:hAnsi="Montserrat" w:cstheme="minorHAnsi"/>
                <w:b w:val="0"/>
                <w:sz w:val="20"/>
                <w:szCs w:val="20"/>
              </w:rPr>
              <w:t>:</w:t>
            </w:r>
            <w:r w:rsidR="00161DE3">
              <w:rPr>
                <w:rFonts w:ascii="Montserrat" w:hAnsi="Montserrat" w:cstheme="minorHAnsi"/>
                <w:b w:val="0"/>
                <w:sz w:val="20"/>
                <w:szCs w:val="20"/>
              </w:rPr>
              <w:t xml:space="preserve"> </w:t>
            </w:r>
            <w:r w:rsidR="00161DE3" w:rsidRPr="00161DE3">
              <w:rPr>
                <w:rFonts w:ascii="Montserrat" w:hAnsi="Montserrat" w:cstheme="minorHAnsi"/>
                <w:b w:val="0"/>
                <w:bCs/>
                <w:color w:val="000099"/>
                <w:sz w:val="20"/>
                <w:szCs w:val="20"/>
                <w:shd w:val="clear" w:color="auto" w:fill="FFFFCC"/>
              </w:rPr>
              <w:t>Insertar</w:t>
            </w:r>
          </w:p>
          <w:p w14:paraId="3254900F" w14:textId="77777777" w:rsidR="00D05B21" w:rsidRPr="00161DE3" w:rsidRDefault="00D05B21" w:rsidP="00012C41">
            <w:pPr>
              <w:pStyle w:val="Vietas1"/>
              <w:numPr>
                <w:ilvl w:val="0"/>
                <w:numId w:val="74"/>
              </w:numPr>
              <w:tabs>
                <w:tab w:val="clear" w:pos="8280"/>
              </w:tabs>
              <w:spacing w:line="360" w:lineRule="auto"/>
              <w:ind w:left="414" w:right="142"/>
              <w:rPr>
                <w:rFonts w:ascii="Montserrat" w:hAnsi="Montserrat" w:cs="Arial"/>
                <w:b w:val="0"/>
                <w:color w:val="000000"/>
                <w:sz w:val="20"/>
                <w:szCs w:val="20"/>
              </w:rPr>
            </w:pPr>
            <w:r w:rsidRPr="00161DE3">
              <w:rPr>
                <w:rFonts w:ascii="Montserrat" w:hAnsi="Montserrat" w:cs="Arial"/>
                <w:b w:val="0"/>
                <w:color w:val="000000"/>
                <w:sz w:val="20"/>
                <w:szCs w:val="20"/>
              </w:rPr>
              <w:lastRenderedPageBreak/>
              <w:t>¿Tiene previsto establecer un sistema de claves personales para acceder a los distintos niveles de las aplicaciones informáticas que garanticen su seguridad?</w:t>
            </w:r>
          </w:p>
          <w:p w14:paraId="7127605E" w14:textId="77777777" w:rsidR="00D05B21" w:rsidRPr="00161DE3" w:rsidRDefault="00D05B21" w:rsidP="00012C41">
            <w:pPr>
              <w:pStyle w:val="Vietas1"/>
              <w:tabs>
                <w:tab w:val="clear" w:pos="8280"/>
              </w:tabs>
              <w:spacing w:line="360" w:lineRule="auto"/>
              <w:ind w:left="923" w:right="142"/>
              <w:rPr>
                <w:rFonts w:ascii="Montserrat" w:hAnsi="Montserrat"/>
                <w:b w:val="0"/>
                <w:sz w:val="20"/>
                <w:szCs w:val="20"/>
              </w:rPr>
            </w:pPr>
            <w:r w:rsidRPr="00161DE3">
              <w:rPr>
                <w:rFonts w:ascii="Montserrat" w:hAnsi="Montserrat"/>
                <w:b w:val="0"/>
                <w:sz w:val="20"/>
                <w:szCs w:val="20"/>
              </w:rPr>
              <w:t xml:space="preserve">No               </w:t>
            </w:r>
            <w:r w:rsidRPr="00161DE3">
              <w:rPr>
                <w:rFonts w:ascii="Montserrat" w:hAnsi="Montserrat"/>
                <w:b w:val="0"/>
                <w:sz w:val="20"/>
                <w:szCs w:val="20"/>
              </w:rPr>
              <w:tab/>
            </w:r>
            <w:r w:rsidRPr="00161DE3">
              <w:rPr>
                <w:rFonts w:ascii="Montserrat" w:hAnsi="Montserrat"/>
                <w:b w:val="0"/>
                <w:sz w:val="20"/>
                <w:szCs w:val="20"/>
              </w:rPr>
              <w:fldChar w:fldCharType="begin">
                <w:ffData>
                  <w:name w:val="Casilla1"/>
                  <w:enabled/>
                  <w:calcOnExit w:val="0"/>
                  <w:checkBox>
                    <w:sizeAuto/>
                    <w:default w:val="0"/>
                  </w:checkBox>
                </w:ffData>
              </w:fldChar>
            </w:r>
            <w:r w:rsidRPr="00161DE3">
              <w:rPr>
                <w:rFonts w:ascii="Montserrat" w:hAnsi="Montserrat"/>
                <w:b w:val="0"/>
                <w:sz w:val="20"/>
                <w:szCs w:val="20"/>
              </w:rPr>
              <w:instrText xml:space="preserve"> FORMCHECKBOX </w:instrText>
            </w:r>
            <w:r w:rsidRPr="00161DE3">
              <w:rPr>
                <w:rFonts w:ascii="Montserrat" w:hAnsi="Montserrat"/>
                <w:b w:val="0"/>
                <w:sz w:val="20"/>
                <w:szCs w:val="20"/>
              </w:rPr>
            </w:r>
            <w:r w:rsidRPr="00161DE3">
              <w:rPr>
                <w:rFonts w:ascii="Montserrat" w:hAnsi="Montserrat"/>
                <w:b w:val="0"/>
                <w:sz w:val="20"/>
                <w:szCs w:val="20"/>
              </w:rPr>
              <w:fldChar w:fldCharType="separate"/>
            </w:r>
            <w:r w:rsidRPr="00161DE3">
              <w:rPr>
                <w:rFonts w:ascii="Montserrat" w:hAnsi="Montserrat"/>
                <w:b w:val="0"/>
                <w:sz w:val="20"/>
                <w:szCs w:val="20"/>
              </w:rPr>
              <w:fldChar w:fldCharType="end"/>
            </w:r>
          </w:p>
          <w:p w14:paraId="0EA8FCF3" w14:textId="1303A2F9" w:rsidR="00D05B21" w:rsidRPr="00161DE3" w:rsidRDefault="00D05B21" w:rsidP="00012C41">
            <w:pPr>
              <w:pStyle w:val="Vietas1"/>
              <w:tabs>
                <w:tab w:val="clear" w:pos="8280"/>
              </w:tabs>
              <w:spacing w:line="360" w:lineRule="auto"/>
              <w:ind w:left="923" w:right="142"/>
              <w:rPr>
                <w:rFonts w:ascii="Montserrat" w:hAnsi="Montserrat"/>
                <w:sz w:val="20"/>
                <w:szCs w:val="20"/>
              </w:rPr>
            </w:pPr>
            <w:r w:rsidRPr="00161DE3">
              <w:rPr>
                <w:rFonts w:ascii="Montserrat" w:hAnsi="Montserrat"/>
                <w:b w:val="0"/>
                <w:sz w:val="20"/>
                <w:szCs w:val="20"/>
              </w:rPr>
              <w:t xml:space="preserve">Sí  </w:t>
            </w:r>
            <w:r w:rsidRPr="00161DE3">
              <w:rPr>
                <w:rFonts w:ascii="Montserrat" w:hAnsi="Montserrat"/>
                <w:b w:val="0"/>
                <w:sz w:val="20"/>
                <w:szCs w:val="20"/>
              </w:rPr>
              <w:tab/>
              <w:t xml:space="preserve">             </w:t>
            </w:r>
            <w:r w:rsidRPr="00161DE3">
              <w:rPr>
                <w:rFonts w:ascii="Montserrat" w:hAnsi="Montserrat"/>
                <w:b w:val="0"/>
                <w:sz w:val="20"/>
                <w:szCs w:val="20"/>
              </w:rPr>
              <w:fldChar w:fldCharType="begin">
                <w:ffData>
                  <w:name w:val=""/>
                  <w:enabled/>
                  <w:calcOnExit w:val="0"/>
                  <w:checkBox>
                    <w:sizeAuto/>
                    <w:default w:val="0"/>
                  </w:checkBox>
                </w:ffData>
              </w:fldChar>
            </w:r>
            <w:r w:rsidRPr="00161DE3">
              <w:rPr>
                <w:rFonts w:ascii="Montserrat" w:hAnsi="Montserrat"/>
                <w:b w:val="0"/>
                <w:sz w:val="20"/>
                <w:szCs w:val="20"/>
              </w:rPr>
              <w:instrText xml:space="preserve"> FORMCHECKBOX </w:instrText>
            </w:r>
            <w:r w:rsidRPr="00161DE3">
              <w:rPr>
                <w:rFonts w:ascii="Montserrat" w:hAnsi="Montserrat"/>
                <w:b w:val="0"/>
                <w:sz w:val="20"/>
                <w:szCs w:val="20"/>
              </w:rPr>
            </w:r>
            <w:r w:rsidRPr="00161DE3">
              <w:rPr>
                <w:rFonts w:ascii="Montserrat" w:hAnsi="Montserrat"/>
                <w:b w:val="0"/>
                <w:sz w:val="20"/>
                <w:szCs w:val="20"/>
              </w:rPr>
              <w:fldChar w:fldCharType="separate"/>
            </w:r>
            <w:r w:rsidRPr="00161DE3">
              <w:rPr>
                <w:rFonts w:ascii="Montserrat" w:hAnsi="Montserrat"/>
                <w:b w:val="0"/>
                <w:sz w:val="20"/>
                <w:szCs w:val="20"/>
              </w:rPr>
              <w:fldChar w:fldCharType="end"/>
            </w:r>
          </w:p>
        </w:tc>
      </w:tr>
    </w:tbl>
    <w:p w14:paraId="0DBBB1CA" w14:textId="012FE06C" w:rsidR="00D05B21" w:rsidRPr="00161DE3" w:rsidRDefault="00D05B21" w:rsidP="00012C41">
      <w:pPr>
        <w:pStyle w:val="Vietas1"/>
        <w:numPr>
          <w:ilvl w:val="0"/>
          <w:numId w:val="19"/>
        </w:numPr>
        <w:tabs>
          <w:tab w:val="clear" w:pos="8280"/>
        </w:tabs>
        <w:spacing w:line="360" w:lineRule="auto"/>
        <w:ind w:left="426" w:right="142" w:hanging="284"/>
        <w:rPr>
          <w:rFonts w:ascii="Montserrat" w:hAnsi="Montserrat" w:cstheme="minorHAnsi"/>
          <w:b w:val="0"/>
          <w:sz w:val="20"/>
          <w:szCs w:val="20"/>
        </w:rPr>
      </w:pPr>
      <w:r w:rsidRPr="00161DE3">
        <w:rPr>
          <w:rFonts w:ascii="Montserrat" w:hAnsi="Montserrat" w:cstheme="minorHAnsi"/>
          <w:b w:val="0"/>
          <w:sz w:val="20"/>
          <w:szCs w:val="20"/>
        </w:rPr>
        <w:lastRenderedPageBreak/>
        <w:t>Describa los medios técnicos asignados para cada uno de los servicios</w:t>
      </w:r>
      <w:r w:rsidR="00AA0F40">
        <w:rPr>
          <w:rFonts w:ascii="Montserrat" w:hAnsi="Montserrat" w:cstheme="minorHAnsi"/>
          <w:b w:val="0"/>
          <w:sz w:val="20"/>
          <w:szCs w:val="20"/>
        </w:rPr>
        <w:t xml:space="preserve"> y actividades</w:t>
      </w:r>
      <w:r w:rsidRPr="00161DE3">
        <w:rPr>
          <w:rFonts w:ascii="Montserrat" w:hAnsi="Montserrat" w:cstheme="minorHAnsi"/>
          <w:b w:val="0"/>
          <w:sz w:val="20"/>
          <w:szCs w:val="20"/>
        </w:rPr>
        <w:t xml:space="preserve"> de inversión y </w:t>
      </w:r>
      <w:r w:rsidR="00AA0F40">
        <w:rPr>
          <w:rFonts w:ascii="Montserrat" w:hAnsi="Montserrat" w:cstheme="minorHAnsi"/>
          <w:b w:val="0"/>
          <w:sz w:val="20"/>
          <w:szCs w:val="20"/>
        </w:rPr>
        <w:t xml:space="preserve">servicios </w:t>
      </w:r>
      <w:r w:rsidRPr="00161DE3">
        <w:rPr>
          <w:rFonts w:ascii="Montserrat" w:hAnsi="Montserrat" w:cstheme="minorHAnsi"/>
          <w:b w:val="0"/>
          <w:sz w:val="20"/>
          <w:szCs w:val="20"/>
        </w:rPr>
        <w:t>auxiliares previstos</w:t>
      </w:r>
      <w:r w:rsidR="00AA0F40">
        <w:rPr>
          <w:rFonts w:ascii="Montserrat" w:hAnsi="Montserrat" w:cstheme="minorHAnsi"/>
          <w:b w:val="0"/>
          <w:sz w:val="20"/>
          <w:szCs w:val="20"/>
        </w:rPr>
        <w:t xml:space="preserve"> </w:t>
      </w:r>
      <w:r w:rsidR="00AA0F40">
        <w:rPr>
          <w:rFonts w:ascii="Montserrat" w:hAnsi="Montserrat" w:cs="Calibri"/>
          <w:b w:val="0"/>
          <w:sz w:val="20"/>
          <w:szCs w:val="20"/>
        </w:rPr>
        <w:t>(</w:t>
      </w:r>
      <w:r w:rsidR="00AA0F40" w:rsidRPr="00A67631">
        <w:rPr>
          <w:rFonts w:ascii="Montserrat" w:hAnsi="Montserrat"/>
          <w:b w:val="0"/>
          <w:i/>
          <w:iCs/>
          <w:sz w:val="18"/>
          <w:shd w:val="clear" w:color="auto" w:fill="EFEFEF" w:themeFill="accent2" w:themeFillTint="33"/>
        </w:rPr>
        <w:t>cumplimente la tabla</w:t>
      </w:r>
      <w:r w:rsidR="00AA0F40">
        <w:rPr>
          <w:rFonts w:ascii="Montserrat" w:hAnsi="Montserrat"/>
          <w:b w:val="0"/>
          <w:i/>
          <w:iCs/>
          <w:sz w:val="18"/>
          <w:shd w:val="clear" w:color="auto" w:fill="EFEFEF" w:themeFill="accent2" w:themeFillTint="33"/>
        </w:rPr>
        <w:t xml:space="preserve"> siguiente, añadiendo tantas filas como servicios de inversión y auxiliares estén previstos</w:t>
      </w:r>
      <w:r w:rsidR="00FC19FC">
        <w:rPr>
          <w:rFonts w:ascii="Montserrat" w:hAnsi="Montserrat"/>
          <w:b w:val="0"/>
          <w:i/>
          <w:iCs/>
          <w:sz w:val="18"/>
          <w:shd w:val="clear" w:color="auto" w:fill="EFEFEF" w:themeFill="accent2" w:themeFillTint="33"/>
        </w:rPr>
        <w:t>, así como medios destinados a la administración general -contabilidad, información financiera, etc-</w:t>
      </w:r>
      <w:r w:rsidR="00AA0F40">
        <w:rPr>
          <w:rFonts w:ascii="Montserrat" w:hAnsi="Montserrat"/>
          <w:b w:val="0"/>
          <w:i/>
          <w:iCs/>
          <w:sz w:val="18"/>
          <w:shd w:val="clear" w:color="auto" w:fill="EFEFEF" w:themeFill="accent2" w:themeFillTint="33"/>
        </w:rPr>
        <w:t>)</w:t>
      </w:r>
      <w:r w:rsidR="00FC19FC">
        <w:rPr>
          <w:rFonts w:ascii="Montserrat" w:hAnsi="Montserrat"/>
          <w:b w:val="0"/>
          <w:i/>
          <w:iCs/>
          <w:sz w:val="18"/>
          <w:shd w:val="clear" w:color="auto" w:fill="EFEFEF" w:themeFill="accent2" w:themeFillTint="33"/>
        </w:rPr>
        <w:t xml:space="preserve"> de la ESI</w:t>
      </w:r>
      <w:r w:rsidRPr="00161DE3">
        <w:rPr>
          <w:rFonts w:ascii="Montserrat" w:hAnsi="Montserrat" w:cstheme="minorHAnsi"/>
          <w:b w:val="0"/>
          <w:sz w:val="20"/>
          <w:szCs w:val="20"/>
        </w:rPr>
        <w:t>:</w:t>
      </w:r>
    </w:p>
    <w:tbl>
      <w:tblPr>
        <w:tblW w:w="827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278"/>
      </w:tblGrid>
      <w:tr w:rsidR="00D05B21" w:rsidRPr="00161DE3" w14:paraId="2809CF2C" w14:textId="77777777" w:rsidTr="00012C41">
        <w:trPr>
          <w:trHeight w:val="1172"/>
        </w:trPr>
        <w:tc>
          <w:tcPr>
            <w:tcW w:w="5000" w:type="pct"/>
            <w:shd w:val="clear" w:color="auto" w:fill="auto"/>
          </w:tcPr>
          <w:tbl>
            <w:tblPr>
              <w:tblStyle w:val="Tablaconcuadrcula"/>
              <w:tblpPr w:leftFromText="141" w:rightFromText="141" w:vertAnchor="text" w:horzAnchor="margin" w:tblpXSpec="center" w:tblpY="70"/>
              <w:tblOverlap w:val="never"/>
              <w:tblW w:w="8075" w:type="dxa"/>
              <w:tblInd w:w="0" w:type="dxa"/>
              <w:tblLayout w:type="fixed"/>
              <w:tblLook w:val="04A0" w:firstRow="1" w:lastRow="0" w:firstColumn="1" w:lastColumn="0" w:noHBand="0" w:noVBand="1"/>
            </w:tblPr>
            <w:tblGrid>
              <w:gridCol w:w="1555"/>
              <w:gridCol w:w="1417"/>
              <w:gridCol w:w="1276"/>
              <w:gridCol w:w="1701"/>
              <w:gridCol w:w="2126"/>
            </w:tblGrid>
            <w:tr w:rsidR="00D05B21" w:rsidRPr="00161DE3" w14:paraId="114A5A2E" w14:textId="77777777" w:rsidTr="00F669C6">
              <w:tc>
                <w:tcPr>
                  <w:tcW w:w="1555" w:type="dxa"/>
                  <w:vMerge w:val="restart"/>
                </w:tcPr>
                <w:p w14:paraId="4639FCD9" w14:textId="77777777" w:rsidR="00D05B21" w:rsidRPr="00161DE3" w:rsidRDefault="00D05B21" w:rsidP="00012C41">
                  <w:pPr>
                    <w:pStyle w:val="TextoTablaRellenarUsuario"/>
                    <w:spacing w:before="120" w:after="120" w:line="360" w:lineRule="auto"/>
                    <w:ind w:right="142"/>
                    <w:jc w:val="center"/>
                    <w:rPr>
                      <w:rFonts w:ascii="Montserrat" w:hAnsi="Montserrat" w:cstheme="minorHAnsi"/>
                      <w:b/>
                      <w:sz w:val="20"/>
                      <w:szCs w:val="20"/>
                      <w:lang w:val="es-ES"/>
                    </w:rPr>
                  </w:pPr>
                </w:p>
                <w:p w14:paraId="39A5F576" w14:textId="77777777" w:rsidR="00D05B21" w:rsidRPr="00161DE3" w:rsidRDefault="00D05B21" w:rsidP="00012C41">
                  <w:pPr>
                    <w:pStyle w:val="TextoTablaRellenarUsuario"/>
                    <w:spacing w:before="120" w:after="120" w:line="360" w:lineRule="auto"/>
                    <w:ind w:right="142"/>
                    <w:jc w:val="center"/>
                    <w:rPr>
                      <w:rFonts w:ascii="Montserrat" w:hAnsi="Montserrat" w:cstheme="minorHAnsi"/>
                      <w:b/>
                      <w:sz w:val="20"/>
                      <w:szCs w:val="20"/>
                      <w:lang w:val="es-ES"/>
                    </w:rPr>
                  </w:pPr>
                  <w:r w:rsidRPr="00161DE3">
                    <w:rPr>
                      <w:rFonts w:ascii="Montserrat" w:hAnsi="Montserrat" w:cstheme="minorHAnsi"/>
                      <w:b/>
                      <w:sz w:val="20"/>
                      <w:szCs w:val="20"/>
                      <w:lang w:val="es-ES"/>
                    </w:rPr>
                    <w:t>Servicio de inversión / auxiliar</w:t>
                  </w:r>
                </w:p>
              </w:tc>
              <w:tc>
                <w:tcPr>
                  <w:tcW w:w="6520" w:type="dxa"/>
                  <w:gridSpan w:val="4"/>
                </w:tcPr>
                <w:p w14:paraId="2EC68789" w14:textId="77777777" w:rsidR="00D05B21" w:rsidRPr="00161DE3" w:rsidRDefault="00D05B21" w:rsidP="00012C41">
                  <w:pPr>
                    <w:pStyle w:val="TextoTablaRellenarUsuario"/>
                    <w:spacing w:before="120" w:after="120" w:line="360" w:lineRule="auto"/>
                    <w:ind w:right="142"/>
                    <w:jc w:val="center"/>
                    <w:rPr>
                      <w:rFonts w:ascii="Montserrat" w:hAnsi="Montserrat" w:cstheme="minorHAnsi"/>
                      <w:b/>
                      <w:sz w:val="20"/>
                      <w:szCs w:val="20"/>
                      <w:lang w:val="es-ES"/>
                    </w:rPr>
                  </w:pPr>
                  <w:r w:rsidRPr="00161DE3">
                    <w:rPr>
                      <w:rFonts w:ascii="Montserrat" w:hAnsi="Montserrat" w:cstheme="minorHAnsi"/>
                      <w:b/>
                      <w:sz w:val="20"/>
                      <w:szCs w:val="20"/>
                      <w:lang w:val="es-ES"/>
                    </w:rPr>
                    <w:t xml:space="preserve">Medios técnicos </w:t>
                  </w:r>
                </w:p>
              </w:tc>
            </w:tr>
            <w:tr w:rsidR="00D05B21" w:rsidRPr="00161DE3" w14:paraId="3D075773" w14:textId="77777777" w:rsidTr="00F669C6">
              <w:tc>
                <w:tcPr>
                  <w:tcW w:w="1555" w:type="dxa"/>
                  <w:vMerge/>
                </w:tcPr>
                <w:p w14:paraId="6C724E28" w14:textId="77777777" w:rsidR="00D05B21" w:rsidRPr="00161DE3" w:rsidRDefault="00D05B21" w:rsidP="00012C41">
                  <w:pPr>
                    <w:pStyle w:val="TextoTablaRellenarUsuario"/>
                    <w:spacing w:before="120" w:after="120" w:line="360" w:lineRule="auto"/>
                    <w:ind w:right="142"/>
                    <w:jc w:val="center"/>
                    <w:rPr>
                      <w:rFonts w:ascii="Montserrat" w:hAnsi="Montserrat" w:cstheme="minorHAnsi"/>
                      <w:sz w:val="20"/>
                      <w:szCs w:val="20"/>
                      <w:lang w:val="es-ES"/>
                    </w:rPr>
                  </w:pPr>
                </w:p>
              </w:tc>
              <w:tc>
                <w:tcPr>
                  <w:tcW w:w="1417" w:type="dxa"/>
                </w:tcPr>
                <w:p w14:paraId="782D3E41" w14:textId="77777777" w:rsidR="00D05B21" w:rsidRPr="00161DE3" w:rsidRDefault="00D05B21" w:rsidP="00012C41">
                  <w:pPr>
                    <w:pStyle w:val="TextoTablaRellenarUsuario"/>
                    <w:spacing w:before="120" w:after="120" w:line="360" w:lineRule="auto"/>
                    <w:ind w:right="142"/>
                    <w:jc w:val="center"/>
                    <w:rPr>
                      <w:rFonts w:ascii="Montserrat" w:hAnsi="Montserrat" w:cstheme="minorHAnsi"/>
                      <w:sz w:val="20"/>
                      <w:szCs w:val="20"/>
                      <w:lang w:val="es-ES"/>
                    </w:rPr>
                  </w:pPr>
                  <w:r w:rsidRPr="00161DE3">
                    <w:rPr>
                      <w:rFonts w:ascii="Montserrat" w:hAnsi="Montserrat" w:cstheme="minorHAnsi"/>
                      <w:sz w:val="20"/>
                      <w:szCs w:val="20"/>
                      <w:lang w:val="es-ES"/>
                    </w:rPr>
                    <w:t>Hardware</w:t>
                  </w:r>
                </w:p>
              </w:tc>
              <w:tc>
                <w:tcPr>
                  <w:tcW w:w="1276" w:type="dxa"/>
                </w:tcPr>
                <w:p w14:paraId="7ABA28D7" w14:textId="77777777" w:rsidR="00D05B21" w:rsidRPr="00161DE3" w:rsidRDefault="00D05B21" w:rsidP="00012C41">
                  <w:pPr>
                    <w:pStyle w:val="TextoTablaRellenarUsuario"/>
                    <w:spacing w:before="120" w:after="120" w:line="360" w:lineRule="auto"/>
                    <w:ind w:right="142"/>
                    <w:jc w:val="left"/>
                    <w:rPr>
                      <w:rFonts w:ascii="Montserrat" w:hAnsi="Montserrat" w:cstheme="minorHAnsi"/>
                      <w:sz w:val="20"/>
                      <w:szCs w:val="20"/>
                      <w:lang w:val="es-ES"/>
                    </w:rPr>
                  </w:pPr>
                  <w:r w:rsidRPr="00161DE3">
                    <w:rPr>
                      <w:rFonts w:ascii="Montserrat" w:hAnsi="Montserrat" w:cstheme="minorHAnsi"/>
                      <w:sz w:val="20"/>
                      <w:szCs w:val="20"/>
                      <w:lang w:val="es-ES"/>
                    </w:rPr>
                    <w:t>software</w:t>
                  </w:r>
                </w:p>
              </w:tc>
              <w:tc>
                <w:tcPr>
                  <w:tcW w:w="1701" w:type="dxa"/>
                </w:tcPr>
                <w:p w14:paraId="52BDA93B" w14:textId="77777777" w:rsidR="00D05B21" w:rsidRPr="00161DE3" w:rsidRDefault="00D05B21" w:rsidP="00012C41">
                  <w:pPr>
                    <w:pStyle w:val="TextoTablaRellenarUsuario"/>
                    <w:spacing w:before="120" w:after="120" w:line="360" w:lineRule="auto"/>
                    <w:ind w:right="142"/>
                    <w:jc w:val="left"/>
                    <w:rPr>
                      <w:rFonts w:ascii="Montserrat" w:hAnsi="Montserrat" w:cstheme="minorHAnsi"/>
                      <w:sz w:val="20"/>
                      <w:szCs w:val="20"/>
                      <w:lang w:val="es-ES"/>
                    </w:rPr>
                  </w:pPr>
                  <w:r w:rsidRPr="00161DE3">
                    <w:rPr>
                      <w:rFonts w:ascii="Montserrat" w:hAnsi="Montserrat" w:cstheme="minorHAnsi"/>
                      <w:sz w:val="20"/>
                      <w:szCs w:val="20"/>
                      <w:lang w:val="es-ES"/>
                    </w:rPr>
                    <w:t>Desarrollados internamente</w:t>
                  </w:r>
                </w:p>
              </w:tc>
              <w:tc>
                <w:tcPr>
                  <w:tcW w:w="2126" w:type="dxa"/>
                </w:tcPr>
                <w:p w14:paraId="51121047" w14:textId="77777777" w:rsidR="00D05B21" w:rsidRPr="00161DE3" w:rsidRDefault="00D05B21" w:rsidP="00012C41">
                  <w:pPr>
                    <w:pStyle w:val="TextoTablaRellenarUsuario"/>
                    <w:spacing w:before="120" w:after="120" w:line="360" w:lineRule="auto"/>
                    <w:ind w:right="142"/>
                    <w:jc w:val="left"/>
                    <w:rPr>
                      <w:rFonts w:ascii="Montserrat" w:hAnsi="Montserrat" w:cstheme="minorHAnsi"/>
                      <w:sz w:val="20"/>
                      <w:szCs w:val="20"/>
                      <w:lang w:val="es-ES"/>
                    </w:rPr>
                  </w:pPr>
                  <w:r w:rsidRPr="00161DE3">
                    <w:rPr>
                      <w:rFonts w:ascii="Montserrat" w:hAnsi="Montserrat" w:cstheme="minorHAnsi"/>
                      <w:sz w:val="20"/>
                      <w:szCs w:val="20"/>
                      <w:lang w:val="es-ES"/>
                    </w:rPr>
                    <w:t>Suministrados por un proveedor externo</w:t>
                  </w:r>
                </w:p>
              </w:tc>
            </w:tr>
            <w:tr w:rsidR="00F669C6" w:rsidRPr="00161DE3" w14:paraId="79AD82A4" w14:textId="77777777" w:rsidTr="00F669C6">
              <w:tc>
                <w:tcPr>
                  <w:tcW w:w="1555" w:type="dxa"/>
                </w:tcPr>
                <w:p w14:paraId="2AB5D073" w14:textId="19705779" w:rsidR="00F669C6" w:rsidRPr="00161DE3" w:rsidRDefault="00F669C6" w:rsidP="00012C41">
                  <w:pPr>
                    <w:pStyle w:val="TextoTablaRellenarUsuario"/>
                    <w:spacing w:before="120" w:after="120" w:line="360" w:lineRule="auto"/>
                    <w:ind w:right="142"/>
                    <w:rPr>
                      <w:rFonts w:ascii="Montserrat" w:hAnsi="Montserrat" w:cstheme="minorHAnsi"/>
                      <w:sz w:val="20"/>
                      <w:szCs w:val="20"/>
                      <w:lang w:val="es-ES"/>
                    </w:rPr>
                  </w:pPr>
                  <w:r w:rsidRPr="000B0E6A">
                    <w:rPr>
                      <w:rFonts w:ascii="Montserrat" w:hAnsi="Montserrat" w:cstheme="minorHAnsi"/>
                      <w:bCs/>
                      <w:color w:val="000099"/>
                      <w:sz w:val="20"/>
                      <w:szCs w:val="20"/>
                      <w:shd w:val="clear" w:color="auto" w:fill="FFFFCC"/>
                    </w:rPr>
                    <w:t>Insertar</w:t>
                  </w:r>
                </w:p>
              </w:tc>
              <w:tc>
                <w:tcPr>
                  <w:tcW w:w="1417" w:type="dxa"/>
                </w:tcPr>
                <w:p w14:paraId="1C0A83E7" w14:textId="05D87E00" w:rsidR="00F669C6" w:rsidRPr="00161DE3" w:rsidRDefault="00F669C6" w:rsidP="00012C41">
                  <w:pPr>
                    <w:pStyle w:val="TextoTablaRellenarUsuario"/>
                    <w:spacing w:before="120" w:after="120" w:line="360" w:lineRule="auto"/>
                    <w:ind w:right="142"/>
                    <w:rPr>
                      <w:rFonts w:ascii="Montserrat" w:hAnsi="Montserrat" w:cstheme="minorHAnsi"/>
                      <w:sz w:val="20"/>
                      <w:szCs w:val="20"/>
                      <w:lang w:val="es-ES"/>
                    </w:rPr>
                  </w:pPr>
                  <w:r w:rsidRPr="000B0E6A">
                    <w:rPr>
                      <w:rFonts w:ascii="Montserrat" w:hAnsi="Montserrat" w:cstheme="minorHAnsi"/>
                      <w:bCs/>
                      <w:color w:val="000099"/>
                      <w:sz w:val="20"/>
                      <w:szCs w:val="20"/>
                      <w:shd w:val="clear" w:color="auto" w:fill="FFFFCC"/>
                    </w:rPr>
                    <w:t>Insertar</w:t>
                  </w:r>
                </w:p>
              </w:tc>
              <w:tc>
                <w:tcPr>
                  <w:tcW w:w="1276" w:type="dxa"/>
                </w:tcPr>
                <w:p w14:paraId="5A72EA44" w14:textId="5D666C96" w:rsidR="00F669C6" w:rsidRPr="00161DE3" w:rsidRDefault="00F669C6" w:rsidP="00012C41">
                  <w:pPr>
                    <w:pStyle w:val="TextoTablaRellenarUsuario"/>
                    <w:spacing w:before="120" w:after="120" w:line="360" w:lineRule="auto"/>
                    <w:ind w:right="142"/>
                    <w:rPr>
                      <w:rFonts w:ascii="Montserrat" w:hAnsi="Montserrat" w:cstheme="minorHAnsi"/>
                      <w:sz w:val="20"/>
                      <w:szCs w:val="20"/>
                      <w:lang w:val="es-ES"/>
                    </w:rPr>
                  </w:pPr>
                  <w:r w:rsidRPr="000B0E6A">
                    <w:rPr>
                      <w:rFonts w:ascii="Montserrat" w:hAnsi="Montserrat" w:cstheme="minorHAnsi"/>
                      <w:bCs/>
                      <w:color w:val="000099"/>
                      <w:sz w:val="20"/>
                      <w:szCs w:val="20"/>
                      <w:shd w:val="clear" w:color="auto" w:fill="FFFFCC"/>
                    </w:rPr>
                    <w:t>Insertar</w:t>
                  </w:r>
                </w:p>
              </w:tc>
              <w:tc>
                <w:tcPr>
                  <w:tcW w:w="1701" w:type="dxa"/>
                </w:tcPr>
                <w:p w14:paraId="3D60A53D" w14:textId="77777777" w:rsidR="00F669C6" w:rsidRDefault="00F669C6" w:rsidP="00012C41">
                  <w:pPr>
                    <w:pStyle w:val="Sangradetextonormal"/>
                    <w:tabs>
                      <w:tab w:val="left" w:pos="218"/>
                      <w:tab w:val="left" w:pos="360"/>
                    </w:tabs>
                    <w:spacing w:before="120" w:after="120" w:line="360" w:lineRule="auto"/>
                    <w:ind w:left="0" w:right="142"/>
                    <w:jc w:val="left"/>
                    <w:rPr>
                      <w:rFonts w:ascii="Montserrat" w:hAnsi="Montserrat" w:cs="Arial"/>
                      <w:color w:val="000000"/>
                      <w:sz w:val="20"/>
                      <w:lang w:val="es-ES"/>
                    </w:rPr>
                  </w:pPr>
                  <w:r w:rsidRPr="001534DA">
                    <w:rPr>
                      <w:rFonts w:ascii="Montserrat" w:hAnsi="Montserrat"/>
                      <w:b/>
                      <w:sz w:val="20"/>
                    </w:rPr>
                    <w:fldChar w:fldCharType="begin">
                      <w:ffData>
                        <w:name w:val="Casilla14"/>
                        <w:enabled/>
                        <w:calcOnExit w:val="0"/>
                        <w:checkBox>
                          <w:sizeAuto/>
                          <w:default w:val="0"/>
                        </w:checkBox>
                      </w:ffData>
                    </w:fldChar>
                  </w:r>
                  <w:r w:rsidRPr="001534DA">
                    <w:rPr>
                      <w:rFonts w:ascii="Montserrat" w:hAnsi="Montserrat"/>
                      <w:b/>
                      <w:sz w:val="20"/>
                    </w:rPr>
                    <w:instrText xml:space="preserve"> FORMCHECKBOX </w:instrText>
                  </w:r>
                  <w:r w:rsidRPr="001534DA">
                    <w:rPr>
                      <w:rFonts w:ascii="Montserrat" w:hAnsi="Montserrat"/>
                      <w:b/>
                      <w:sz w:val="20"/>
                    </w:rPr>
                  </w:r>
                  <w:r w:rsidRPr="001534DA">
                    <w:rPr>
                      <w:rFonts w:ascii="Montserrat" w:hAnsi="Montserrat"/>
                      <w:b/>
                      <w:sz w:val="20"/>
                    </w:rPr>
                    <w:fldChar w:fldCharType="separate"/>
                  </w:r>
                  <w:r w:rsidRPr="001534DA">
                    <w:rPr>
                      <w:rFonts w:ascii="Montserrat" w:hAnsi="Montserrat"/>
                      <w:b/>
                      <w:sz w:val="20"/>
                    </w:rPr>
                    <w:fldChar w:fldCharType="end"/>
                  </w:r>
                  <w:r w:rsidRPr="001534DA">
                    <w:rPr>
                      <w:rFonts w:ascii="Montserrat" w:hAnsi="Montserrat" w:cs="Calibri"/>
                      <w:bCs/>
                      <w:sz w:val="20"/>
                    </w:rPr>
                    <w:t xml:space="preserve"> </w:t>
                  </w:r>
                  <w:r>
                    <w:rPr>
                      <w:rFonts w:ascii="Montserrat" w:hAnsi="Montserrat" w:cs="Arial"/>
                      <w:color w:val="000000"/>
                      <w:sz w:val="20"/>
                      <w:lang w:val="es-ES"/>
                    </w:rPr>
                    <w:t>NO</w:t>
                  </w:r>
                </w:p>
                <w:p w14:paraId="3FAFDA78" w14:textId="77777777" w:rsidR="00F669C6" w:rsidRDefault="00F669C6" w:rsidP="00012C41">
                  <w:pPr>
                    <w:pStyle w:val="Sangradetextonormal"/>
                    <w:spacing w:before="120" w:after="120" w:line="360" w:lineRule="auto"/>
                    <w:ind w:left="0" w:right="142"/>
                    <w:jc w:val="left"/>
                    <w:rPr>
                      <w:rFonts w:ascii="Montserrat" w:hAnsi="Montserrat" w:cs="Arial"/>
                      <w:color w:val="000000"/>
                      <w:sz w:val="20"/>
                      <w:lang w:val="es-ES"/>
                    </w:rPr>
                  </w:pPr>
                  <w:r w:rsidRPr="001534DA">
                    <w:rPr>
                      <w:rFonts w:ascii="Montserrat" w:hAnsi="Montserrat"/>
                      <w:b/>
                      <w:sz w:val="20"/>
                    </w:rPr>
                    <w:fldChar w:fldCharType="begin">
                      <w:ffData>
                        <w:name w:val="Casilla14"/>
                        <w:enabled/>
                        <w:calcOnExit w:val="0"/>
                        <w:checkBox>
                          <w:sizeAuto/>
                          <w:default w:val="0"/>
                        </w:checkBox>
                      </w:ffData>
                    </w:fldChar>
                  </w:r>
                  <w:r w:rsidRPr="001534DA">
                    <w:rPr>
                      <w:rFonts w:ascii="Montserrat" w:hAnsi="Montserrat"/>
                      <w:b/>
                      <w:sz w:val="20"/>
                    </w:rPr>
                    <w:instrText xml:space="preserve"> FORMCHECKBOX </w:instrText>
                  </w:r>
                  <w:r w:rsidRPr="001534DA">
                    <w:rPr>
                      <w:rFonts w:ascii="Montserrat" w:hAnsi="Montserrat"/>
                      <w:b/>
                      <w:sz w:val="20"/>
                    </w:rPr>
                  </w:r>
                  <w:r w:rsidRPr="001534DA">
                    <w:rPr>
                      <w:rFonts w:ascii="Montserrat" w:hAnsi="Montserrat"/>
                      <w:b/>
                      <w:sz w:val="20"/>
                    </w:rPr>
                    <w:fldChar w:fldCharType="separate"/>
                  </w:r>
                  <w:r w:rsidRPr="001534DA">
                    <w:rPr>
                      <w:rFonts w:ascii="Montserrat" w:hAnsi="Montserrat"/>
                      <w:b/>
                      <w:sz w:val="20"/>
                    </w:rPr>
                    <w:fldChar w:fldCharType="end"/>
                  </w:r>
                  <w:r w:rsidRPr="001534DA">
                    <w:rPr>
                      <w:rFonts w:ascii="Montserrat" w:hAnsi="Montserrat" w:cs="Calibri"/>
                      <w:bCs/>
                      <w:sz w:val="20"/>
                    </w:rPr>
                    <w:t xml:space="preserve"> </w:t>
                  </w:r>
                  <w:r>
                    <w:rPr>
                      <w:rFonts w:ascii="Montserrat" w:hAnsi="Montserrat" w:cs="Arial"/>
                      <w:color w:val="000000"/>
                      <w:sz w:val="20"/>
                      <w:lang w:val="es-ES"/>
                    </w:rPr>
                    <w:t xml:space="preserve">SI </w:t>
                  </w:r>
                </w:p>
                <w:p w14:paraId="05921922" w14:textId="77777777" w:rsidR="00F669C6" w:rsidRPr="00161DE3" w:rsidRDefault="00F669C6" w:rsidP="00012C41">
                  <w:pPr>
                    <w:pStyle w:val="TextoTablaRellenarUsuario"/>
                    <w:spacing w:before="120" w:after="120" w:line="360" w:lineRule="auto"/>
                    <w:ind w:right="142"/>
                    <w:rPr>
                      <w:rFonts w:ascii="Montserrat" w:hAnsi="Montserrat" w:cstheme="minorHAnsi"/>
                      <w:sz w:val="20"/>
                      <w:szCs w:val="20"/>
                      <w:lang w:val="es-ES"/>
                    </w:rPr>
                  </w:pPr>
                </w:p>
              </w:tc>
              <w:tc>
                <w:tcPr>
                  <w:tcW w:w="2126" w:type="dxa"/>
                </w:tcPr>
                <w:p w14:paraId="585D081B" w14:textId="77777777" w:rsidR="00F669C6" w:rsidRDefault="00F669C6" w:rsidP="00012C41">
                  <w:pPr>
                    <w:pStyle w:val="Sangradetextonormal"/>
                    <w:tabs>
                      <w:tab w:val="left" w:pos="218"/>
                      <w:tab w:val="left" w:pos="360"/>
                    </w:tabs>
                    <w:spacing w:before="120" w:after="120" w:line="360" w:lineRule="auto"/>
                    <w:ind w:left="0" w:right="142"/>
                    <w:jc w:val="left"/>
                    <w:rPr>
                      <w:rFonts w:ascii="Montserrat" w:hAnsi="Montserrat"/>
                      <w:b/>
                      <w:sz w:val="20"/>
                    </w:rPr>
                  </w:pPr>
                </w:p>
                <w:p w14:paraId="040CDDD6" w14:textId="77777777" w:rsidR="00F669C6" w:rsidRDefault="00F669C6" w:rsidP="00012C41">
                  <w:pPr>
                    <w:pStyle w:val="Sangradetextonormal"/>
                    <w:tabs>
                      <w:tab w:val="left" w:pos="218"/>
                      <w:tab w:val="left" w:pos="360"/>
                    </w:tabs>
                    <w:spacing w:before="120" w:after="120" w:line="360" w:lineRule="auto"/>
                    <w:ind w:left="0" w:right="142"/>
                    <w:jc w:val="left"/>
                    <w:rPr>
                      <w:rFonts w:ascii="Montserrat" w:hAnsi="Montserrat" w:cs="Arial"/>
                      <w:color w:val="000000"/>
                      <w:sz w:val="20"/>
                      <w:lang w:val="es-ES"/>
                    </w:rPr>
                  </w:pPr>
                  <w:r w:rsidRPr="001534DA">
                    <w:rPr>
                      <w:rFonts w:ascii="Montserrat" w:hAnsi="Montserrat"/>
                      <w:b/>
                      <w:sz w:val="20"/>
                    </w:rPr>
                    <w:fldChar w:fldCharType="begin">
                      <w:ffData>
                        <w:name w:val="Casilla14"/>
                        <w:enabled/>
                        <w:calcOnExit w:val="0"/>
                        <w:checkBox>
                          <w:sizeAuto/>
                          <w:default w:val="0"/>
                        </w:checkBox>
                      </w:ffData>
                    </w:fldChar>
                  </w:r>
                  <w:r w:rsidRPr="001534DA">
                    <w:rPr>
                      <w:rFonts w:ascii="Montserrat" w:hAnsi="Montserrat"/>
                      <w:b/>
                      <w:sz w:val="20"/>
                    </w:rPr>
                    <w:instrText xml:space="preserve"> FORMCHECKBOX </w:instrText>
                  </w:r>
                  <w:r w:rsidRPr="001534DA">
                    <w:rPr>
                      <w:rFonts w:ascii="Montserrat" w:hAnsi="Montserrat"/>
                      <w:b/>
                      <w:sz w:val="20"/>
                    </w:rPr>
                  </w:r>
                  <w:r w:rsidRPr="001534DA">
                    <w:rPr>
                      <w:rFonts w:ascii="Montserrat" w:hAnsi="Montserrat"/>
                      <w:b/>
                      <w:sz w:val="20"/>
                    </w:rPr>
                    <w:fldChar w:fldCharType="separate"/>
                  </w:r>
                  <w:r w:rsidRPr="001534DA">
                    <w:rPr>
                      <w:rFonts w:ascii="Montserrat" w:hAnsi="Montserrat"/>
                      <w:b/>
                      <w:sz w:val="20"/>
                    </w:rPr>
                    <w:fldChar w:fldCharType="end"/>
                  </w:r>
                  <w:r w:rsidRPr="001534DA">
                    <w:rPr>
                      <w:rFonts w:ascii="Montserrat" w:hAnsi="Montserrat" w:cs="Calibri"/>
                      <w:bCs/>
                      <w:sz w:val="20"/>
                    </w:rPr>
                    <w:t xml:space="preserve"> </w:t>
                  </w:r>
                  <w:r>
                    <w:rPr>
                      <w:rFonts w:ascii="Montserrat" w:hAnsi="Montserrat" w:cs="Arial"/>
                      <w:color w:val="000000"/>
                      <w:sz w:val="20"/>
                      <w:lang w:val="es-ES"/>
                    </w:rPr>
                    <w:t>NO</w:t>
                  </w:r>
                </w:p>
                <w:p w14:paraId="7CA70F0A" w14:textId="77777777" w:rsidR="00F669C6" w:rsidRDefault="00F669C6" w:rsidP="00012C41">
                  <w:pPr>
                    <w:pStyle w:val="Sangradetextonormal"/>
                    <w:spacing w:before="120" w:after="120" w:line="360" w:lineRule="auto"/>
                    <w:ind w:left="0" w:right="142"/>
                    <w:jc w:val="left"/>
                    <w:rPr>
                      <w:rFonts w:ascii="Montserrat" w:hAnsi="Montserrat" w:cs="Arial"/>
                      <w:color w:val="000000"/>
                      <w:sz w:val="20"/>
                      <w:lang w:val="es-ES"/>
                    </w:rPr>
                  </w:pPr>
                  <w:r w:rsidRPr="001534DA">
                    <w:rPr>
                      <w:rFonts w:ascii="Montserrat" w:hAnsi="Montserrat"/>
                      <w:b/>
                      <w:sz w:val="20"/>
                    </w:rPr>
                    <w:fldChar w:fldCharType="begin">
                      <w:ffData>
                        <w:name w:val="Casilla14"/>
                        <w:enabled/>
                        <w:calcOnExit w:val="0"/>
                        <w:checkBox>
                          <w:sizeAuto/>
                          <w:default w:val="0"/>
                        </w:checkBox>
                      </w:ffData>
                    </w:fldChar>
                  </w:r>
                  <w:r w:rsidRPr="001534DA">
                    <w:rPr>
                      <w:rFonts w:ascii="Montserrat" w:hAnsi="Montserrat"/>
                      <w:b/>
                      <w:sz w:val="20"/>
                    </w:rPr>
                    <w:instrText xml:space="preserve"> FORMCHECKBOX </w:instrText>
                  </w:r>
                  <w:r w:rsidRPr="001534DA">
                    <w:rPr>
                      <w:rFonts w:ascii="Montserrat" w:hAnsi="Montserrat"/>
                      <w:b/>
                      <w:sz w:val="20"/>
                    </w:rPr>
                  </w:r>
                  <w:r w:rsidRPr="001534DA">
                    <w:rPr>
                      <w:rFonts w:ascii="Montserrat" w:hAnsi="Montserrat"/>
                      <w:b/>
                      <w:sz w:val="20"/>
                    </w:rPr>
                    <w:fldChar w:fldCharType="separate"/>
                  </w:r>
                  <w:r w:rsidRPr="001534DA">
                    <w:rPr>
                      <w:rFonts w:ascii="Montserrat" w:hAnsi="Montserrat"/>
                      <w:b/>
                      <w:sz w:val="20"/>
                    </w:rPr>
                    <w:fldChar w:fldCharType="end"/>
                  </w:r>
                  <w:r w:rsidRPr="001534DA">
                    <w:rPr>
                      <w:rFonts w:ascii="Montserrat" w:hAnsi="Montserrat" w:cs="Calibri"/>
                      <w:bCs/>
                      <w:sz w:val="20"/>
                    </w:rPr>
                    <w:t xml:space="preserve"> </w:t>
                  </w:r>
                  <w:r>
                    <w:rPr>
                      <w:rFonts w:ascii="Montserrat" w:hAnsi="Montserrat" w:cs="Arial"/>
                      <w:color w:val="000000"/>
                      <w:sz w:val="20"/>
                      <w:lang w:val="es-ES"/>
                    </w:rPr>
                    <w:t>SI</w:t>
                  </w:r>
                </w:p>
                <w:p w14:paraId="2FF8EA98" w14:textId="77777777" w:rsidR="00F669C6" w:rsidRDefault="00F669C6" w:rsidP="00012C41">
                  <w:pPr>
                    <w:pStyle w:val="Sangradetextonormal"/>
                    <w:spacing w:before="120" w:after="120" w:line="360" w:lineRule="auto"/>
                    <w:ind w:left="218" w:right="142"/>
                    <w:jc w:val="left"/>
                    <w:rPr>
                      <w:rFonts w:ascii="Montserrat" w:hAnsi="Montserrat"/>
                      <w:bCs/>
                      <w:sz w:val="18"/>
                      <w:szCs w:val="18"/>
                    </w:rPr>
                  </w:pPr>
                  <w:r w:rsidRPr="00645374">
                    <w:rPr>
                      <w:rFonts w:ascii="Montserrat" w:hAnsi="Montserrat"/>
                      <w:bCs/>
                      <w:sz w:val="18"/>
                      <w:szCs w:val="18"/>
                    </w:rPr>
                    <w:fldChar w:fldCharType="begin">
                      <w:ffData>
                        <w:name w:val="Casilla14"/>
                        <w:enabled/>
                        <w:calcOnExit w:val="0"/>
                        <w:checkBox>
                          <w:sizeAuto/>
                          <w:default w:val="0"/>
                        </w:checkBox>
                      </w:ffData>
                    </w:fldChar>
                  </w:r>
                  <w:r w:rsidRPr="00645374">
                    <w:rPr>
                      <w:rFonts w:ascii="Montserrat" w:hAnsi="Montserrat"/>
                      <w:bCs/>
                      <w:sz w:val="18"/>
                      <w:szCs w:val="18"/>
                    </w:rPr>
                    <w:instrText xml:space="preserve"> FORMCHECKBOX </w:instrText>
                  </w:r>
                  <w:r w:rsidRPr="00645374">
                    <w:rPr>
                      <w:rFonts w:ascii="Montserrat" w:hAnsi="Montserrat"/>
                      <w:bCs/>
                      <w:sz w:val="18"/>
                      <w:szCs w:val="18"/>
                    </w:rPr>
                  </w:r>
                  <w:r w:rsidRPr="00645374">
                    <w:rPr>
                      <w:rFonts w:ascii="Montserrat" w:hAnsi="Montserrat"/>
                      <w:bCs/>
                      <w:sz w:val="18"/>
                      <w:szCs w:val="18"/>
                    </w:rPr>
                    <w:fldChar w:fldCharType="separate"/>
                  </w:r>
                  <w:r w:rsidRPr="00645374">
                    <w:rPr>
                      <w:rFonts w:ascii="Montserrat" w:hAnsi="Montserrat"/>
                      <w:bCs/>
                      <w:sz w:val="18"/>
                      <w:szCs w:val="18"/>
                    </w:rPr>
                    <w:fldChar w:fldCharType="end"/>
                  </w:r>
                  <w:r w:rsidRPr="00645374">
                    <w:rPr>
                      <w:rFonts w:ascii="Montserrat" w:hAnsi="Montserrat"/>
                      <w:bCs/>
                      <w:sz w:val="18"/>
                      <w:szCs w:val="18"/>
                    </w:rPr>
                    <w:t xml:space="preserve"> </w:t>
                  </w:r>
                  <w:r>
                    <w:rPr>
                      <w:rFonts w:ascii="Montserrat" w:hAnsi="Montserrat"/>
                      <w:bCs/>
                      <w:sz w:val="18"/>
                      <w:szCs w:val="18"/>
                    </w:rPr>
                    <w:t>Identificación</w:t>
                  </w:r>
                </w:p>
                <w:p w14:paraId="7B4C9BB6" w14:textId="77777777" w:rsidR="00F669C6" w:rsidRDefault="00F669C6" w:rsidP="00012C41">
                  <w:pPr>
                    <w:pStyle w:val="Sangradetextonormal"/>
                    <w:spacing w:before="120" w:after="120" w:line="360" w:lineRule="auto"/>
                    <w:ind w:left="502" w:right="142"/>
                    <w:jc w:val="left"/>
                    <w:rPr>
                      <w:rFonts w:ascii="Montserrat" w:hAnsi="Montserrat"/>
                      <w:bCs/>
                      <w:sz w:val="18"/>
                      <w:szCs w:val="18"/>
                    </w:rPr>
                  </w:pPr>
                  <w:r>
                    <w:rPr>
                      <w:rFonts w:ascii="Montserrat" w:hAnsi="Montserrat"/>
                      <w:bCs/>
                      <w:sz w:val="18"/>
                      <w:szCs w:val="18"/>
                    </w:rPr>
                    <w:t>del proveedor:</w:t>
                  </w:r>
                </w:p>
                <w:p w14:paraId="50DAEC71" w14:textId="44FE94CC" w:rsidR="00F669C6" w:rsidRPr="00161DE3" w:rsidRDefault="00F669C6" w:rsidP="00012C41">
                  <w:pPr>
                    <w:pStyle w:val="TextoTablaRellenarUsuario"/>
                    <w:spacing w:before="120" w:after="120" w:line="360" w:lineRule="auto"/>
                    <w:ind w:right="142"/>
                    <w:rPr>
                      <w:rFonts w:ascii="Montserrat" w:hAnsi="Montserrat" w:cstheme="minorHAnsi"/>
                      <w:sz w:val="20"/>
                      <w:szCs w:val="20"/>
                      <w:lang w:val="es-ES"/>
                    </w:rPr>
                  </w:pPr>
                  <w:r>
                    <w:rPr>
                      <w:rFonts w:ascii="Montserrat" w:hAnsi="Montserrat" w:cstheme="minorHAnsi"/>
                      <w:bCs/>
                      <w:color w:val="000099"/>
                      <w:sz w:val="20"/>
                      <w:shd w:val="clear" w:color="auto" w:fill="FFFFCC"/>
                    </w:rPr>
                    <w:t>I</w:t>
                  </w:r>
                  <w:r w:rsidRPr="000B0E6A">
                    <w:rPr>
                      <w:rFonts w:ascii="Montserrat" w:hAnsi="Montserrat" w:cstheme="minorHAnsi"/>
                      <w:bCs/>
                      <w:color w:val="000099"/>
                      <w:sz w:val="20"/>
                      <w:szCs w:val="20"/>
                      <w:shd w:val="clear" w:color="auto" w:fill="FFFFCC"/>
                    </w:rPr>
                    <w:t>nsertar</w:t>
                  </w:r>
                </w:p>
              </w:tc>
            </w:tr>
          </w:tbl>
          <w:p w14:paraId="1079B462" w14:textId="77777777" w:rsidR="00D05B21" w:rsidRPr="00161DE3" w:rsidRDefault="00D05B21" w:rsidP="00012C41">
            <w:pPr>
              <w:pStyle w:val="TextoTablaRellenarUsuario"/>
              <w:spacing w:before="120" w:after="120" w:line="360" w:lineRule="auto"/>
              <w:ind w:left="922" w:right="142"/>
              <w:rPr>
                <w:rFonts w:ascii="Montserrat" w:hAnsi="Montserrat"/>
                <w:sz w:val="20"/>
                <w:szCs w:val="20"/>
                <w:lang w:val="es-ES"/>
              </w:rPr>
            </w:pPr>
          </w:p>
        </w:tc>
      </w:tr>
    </w:tbl>
    <w:p w14:paraId="1B5D8DF9" w14:textId="51AB67CB" w:rsidR="00D05B21" w:rsidRPr="00211C23" w:rsidRDefault="00D05B21" w:rsidP="00585E7A">
      <w:pPr>
        <w:pStyle w:val="Ttulo4"/>
        <w:pBdr>
          <w:bottom w:val="none" w:sz="0" w:space="0" w:color="auto"/>
        </w:pBdr>
        <w:spacing w:before="120" w:after="120" w:line="360" w:lineRule="auto"/>
        <w:ind w:left="142" w:right="142" w:firstLine="0"/>
        <w:rPr>
          <w:rFonts w:ascii="Montserrat" w:hAnsi="Montserrat"/>
          <w:b/>
          <w:bCs w:val="0"/>
          <w:sz w:val="20"/>
          <w:szCs w:val="20"/>
        </w:rPr>
      </w:pPr>
      <w:r w:rsidRPr="00211C23">
        <w:rPr>
          <w:rFonts w:ascii="Montserrat" w:hAnsi="Montserrat"/>
          <w:b/>
          <w:bCs w:val="0"/>
          <w:sz w:val="20"/>
          <w:szCs w:val="20"/>
        </w:rPr>
        <w:t>3.2.3. Medios humanos</w:t>
      </w:r>
    </w:p>
    <w:p w14:paraId="6F1C4BC4" w14:textId="77777777" w:rsidR="00D05B21" w:rsidRPr="00E77527" w:rsidRDefault="00D05B21" w:rsidP="008C3C68">
      <w:pPr>
        <w:pStyle w:val="Vietas1"/>
        <w:numPr>
          <w:ilvl w:val="0"/>
          <w:numId w:val="68"/>
        </w:numPr>
        <w:tabs>
          <w:tab w:val="clear" w:pos="8280"/>
        </w:tabs>
        <w:spacing w:before="0" w:after="0" w:line="360" w:lineRule="auto"/>
        <w:ind w:left="426" w:hanging="284"/>
        <w:rPr>
          <w:rFonts w:ascii="Montserrat" w:hAnsi="Montserrat"/>
          <w:b w:val="0"/>
          <w:sz w:val="20"/>
          <w:szCs w:val="20"/>
        </w:rPr>
      </w:pPr>
      <w:r w:rsidRPr="00E77527">
        <w:rPr>
          <w:rFonts w:ascii="Montserrat" w:hAnsi="Montserrat"/>
          <w:b w:val="0"/>
          <w:sz w:val="20"/>
          <w:szCs w:val="20"/>
        </w:rPr>
        <w:t>Descripción de los medios humanos asignados a las diferentes actividades:</w:t>
      </w:r>
    </w:p>
    <w:p w14:paraId="2B9394E4" w14:textId="13A5594F" w:rsidR="00D05B21" w:rsidRDefault="00D05B21" w:rsidP="00E90185">
      <w:pPr>
        <w:pStyle w:val="Vietas1"/>
        <w:numPr>
          <w:ilvl w:val="0"/>
          <w:numId w:val="20"/>
        </w:numPr>
        <w:tabs>
          <w:tab w:val="clear" w:pos="8280"/>
        </w:tabs>
        <w:spacing w:before="0" w:after="0" w:line="360" w:lineRule="auto"/>
        <w:ind w:left="567" w:right="141" w:hanging="283"/>
        <w:rPr>
          <w:rFonts w:ascii="Montserrat" w:hAnsi="Montserrat" w:cs="Calibri"/>
          <w:b w:val="0"/>
          <w:sz w:val="20"/>
          <w:szCs w:val="20"/>
        </w:rPr>
      </w:pPr>
      <w:r w:rsidRPr="00E77527">
        <w:rPr>
          <w:rFonts w:ascii="Montserrat" w:hAnsi="Montserrat"/>
          <w:b w:val="0"/>
          <w:sz w:val="20"/>
          <w:szCs w:val="20"/>
        </w:rPr>
        <w:t xml:space="preserve">Complete </w:t>
      </w:r>
      <w:r w:rsidRPr="001A68E1">
        <w:rPr>
          <w:rFonts w:ascii="Montserrat" w:hAnsi="Montserrat"/>
          <w:b w:val="0"/>
          <w:sz w:val="20"/>
          <w:szCs w:val="20"/>
          <w:u w:val="single"/>
        </w:rPr>
        <w:t>para cada departamento o área identificada en el organigrama aportado</w:t>
      </w:r>
      <w:r w:rsidRPr="00E77527">
        <w:rPr>
          <w:rFonts w:ascii="Montserrat" w:hAnsi="Montserrat"/>
          <w:b w:val="0"/>
          <w:sz w:val="20"/>
          <w:szCs w:val="20"/>
        </w:rPr>
        <w:t>, la información que se indica en la siguiente tabla</w:t>
      </w:r>
      <w:r w:rsidR="001A68E1">
        <w:rPr>
          <w:rFonts w:ascii="Montserrat" w:hAnsi="Montserrat"/>
          <w:b w:val="0"/>
          <w:sz w:val="20"/>
          <w:szCs w:val="20"/>
        </w:rPr>
        <w:t xml:space="preserve"> (</w:t>
      </w:r>
      <w:r w:rsidR="001A68E1" w:rsidRPr="00FC19FC">
        <w:rPr>
          <w:rFonts w:ascii="Montserrat" w:hAnsi="Montserrat"/>
          <w:b w:val="0"/>
          <w:i/>
          <w:iCs/>
          <w:sz w:val="18"/>
          <w:shd w:val="clear" w:color="auto" w:fill="F2F2F2" w:themeFill="background1" w:themeFillShade="F2"/>
        </w:rPr>
        <w:t xml:space="preserve">añada el número de filas que </w:t>
      </w:r>
      <w:r w:rsidR="00FC19FC" w:rsidRPr="00FC19FC">
        <w:rPr>
          <w:rFonts w:ascii="Montserrat" w:hAnsi="Montserrat"/>
          <w:b w:val="0"/>
          <w:i/>
          <w:iCs/>
          <w:sz w:val="18"/>
          <w:shd w:val="clear" w:color="auto" w:fill="F2F2F2" w:themeFill="background1" w:themeFillShade="F2"/>
        </w:rPr>
        <w:t xml:space="preserve">sean necesarias, conforme a los departamentos o áreas identificados en el organigrama -dirección; front/middle/back office; </w:t>
      </w:r>
      <w:r w:rsidR="000D0D9B">
        <w:rPr>
          <w:rFonts w:ascii="Montserrat" w:hAnsi="Montserrat"/>
          <w:b w:val="0"/>
          <w:i/>
          <w:iCs/>
          <w:sz w:val="18"/>
          <w:shd w:val="clear" w:color="auto" w:fill="F2F2F2" w:themeFill="background1" w:themeFillShade="F2"/>
        </w:rPr>
        <w:t xml:space="preserve">TIC; </w:t>
      </w:r>
      <w:r w:rsidR="00FC19FC" w:rsidRPr="00FC19FC">
        <w:rPr>
          <w:rFonts w:ascii="Montserrat" w:hAnsi="Montserrat"/>
          <w:b w:val="0"/>
          <w:i/>
          <w:iCs/>
          <w:sz w:val="18"/>
          <w:shd w:val="clear" w:color="auto" w:fill="F2F2F2" w:themeFill="background1" w:themeFillShade="F2"/>
        </w:rPr>
        <w:t>áreas de control; otras</w:t>
      </w:r>
      <w:r w:rsidR="000D0D9B">
        <w:rPr>
          <w:rFonts w:ascii="Montserrat" w:hAnsi="Montserrat"/>
          <w:b w:val="0"/>
          <w:i/>
          <w:iCs/>
          <w:sz w:val="18"/>
          <w:shd w:val="clear" w:color="auto" w:fill="F2F2F2" w:themeFill="background1" w:themeFillShade="F2"/>
        </w:rPr>
        <w:t xml:space="preserve"> -RRHH, asesoría legal etc-</w:t>
      </w:r>
      <w:r w:rsidR="00FC19FC">
        <w:rPr>
          <w:rFonts w:ascii="Montserrat" w:hAnsi="Montserrat"/>
          <w:b w:val="0"/>
          <w:sz w:val="20"/>
          <w:szCs w:val="20"/>
        </w:rPr>
        <w:t>)</w:t>
      </w:r>
      <w:r w:rsidRPr="00E77527">
        <w:rPr>
          <w:rFonts w:ascii="Montserrat" w:hAnsi="Montserrat" w:cs="Calibri"/>
          <w:b w:val="0"/>
          <w:sz w:val="20"/>
          <w:szCs w:val="20"/>
        </w:rPr>
        <w:t>:</w:t>
      </w:r>
    </w:p>
    <w:tbl>
      <w:tblPr>
        <w:tblW w:w="4616" w:type="pct"/>
        <w:tblInd w:w="5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92"/>
        <w:gridCol w:w="857"/>
        <w:gridCol w:w="1453"/>
        <w:gridCol w:w="862"/>
        <w:gridCol w:w="1086"/>
        <w:gridCol w:w="1555"/>
        <w:gridCol w:w="1421"/>
      </w:tblGrid>
      <w:tr w:rsidR="00D05B21" w:rsidRPr="00E77527" w14:paraId="50ACC9E1" w14:textId="77777777" w:rsidTr="00267B36">
        <w:tc>
          <w:tcPr>
            <w:tcW w:w="2006" w:type="pct"/>
            <w:gridSpan w:val="3"/>
          </w:tcPr>
          <w:p w14:paraId="57C3BDE0" w14:textId="77777777" w:rsidR="00D05B21" w:rsidRPr="00E77527" w:rsidRDefault="00D05B21" w:rsidP="00E77527">
            <w:pPr>
              <w:pStyle w:val="Vietas1"/>
              <w:tabs>
                <w:tab w:val="clear" w:pos="8280"/>
              </w:tabs>
              <w:spacing w:before="0" w:after="0" w:line="360" w:lineRule="auto"/>
              <w:jc w:val="center"/>
              <w:rPr>
                <w:rFonts w:ascii="Montserrat" w:hAnsi="Montserrat" w:cs="Calibri"/>
                <w:sz w:val="20"/>
                <w:szCs w:val="20"/>
              </w:rPr>
            </w:pPr>
            <w:r w:rsidRPr="00E77527">
              <w:rPr>
                <w:rFonts w:ascii="Montserrat" w:hAnsi="Montserrat" w:cs="Calibri"/>
                <w:sz w:val="20"/>
                <w:szCs w:val="20"/>
              </w:rPr>
              <w:t>Departamento o Área</w:t>
            </w:r>
          </w:p>
        </w:tc>
        <w:tc>
          <w:tcPr>
            <w:tcW w:w="2994" w:type="pct"/>
            <w:gridSpan w:val="4"/>
          </w:tcPr>
          <w:p w14:paraId="0B582C6B" w14:textId="77777777" w:rsidR="00D05B21" w:rsidRPr="00E77527" w:rsidRDefault="00D05B21" w:rsidP="00E77527">
            <w:pPr>
              <w:pStyle w:val="Vietas1"/>
              <w:tabs>
                <w:tab w:val="clear" w:pos="8280"/>
              </w:tabs>
              <w:spacing w:before="0" w:after="0" w:line="360" w:lineRule="auto"/>
              <w:jc w:val="center"/>
              <w:rPr>
                <w:rFonts w:ascii="Montserrat" w:hAnsi="Montserrat" w:cs="Calibri"/>
                <w:sz w:val="20"/>
                <w:szCs w:val="20"/>
              </w:rPr>
            </w:pPr>
            <w:r w:rsidRPr="00E77527">
              <w:rPr>
                <w:rFonts w:ascii="Montserrat" w:hAnsi="Montserrat" w:cs="Calibri"/>
                <w:sz w:val="20"/>
                <w:szCs w:val="20"/>
              </w:rPr>
              <w:t>Personal asignado</w:t>
            </w:r>
          </w:p>
        </w:tc>
      </w:tr>
      <w:tr w:rsidR="00D05B21" w:rsidRPr="00E77527" w14:paraId="3D193D9B" w14:textId="77777777" w:rsidTr="00267B36">
        <w:trPr>
          <w:trHeight w:val="133"/>
        </w:trPr>
        <w:tc>
          <w:tcPr>
            <w:tcW w:w="603" w:type="pct"/>
            <w:vMerge w:val="restart"/>
          </w:tcPr>
          <w:p w14:paraId="0FC9A1BF" w14:textId="77777777" w:rsidR="00D05B21" w:rsidRPr="00E77527" w:rsidRDefault="00D05B21" w:rsidP="00E77527">
            <w:pPr>
              <w:pStyle w:val="Vietas1"/>
              <w:tabs>
                <w:tab w:val="clear" w:pos="8280"/>
              </w:tabs>
              <w:spacing w:before="0" w:after="0" w:line="360" w:lineRule="auto"/>
              <w:rPr>
                <w:rFonts w:ascii="Montserrat" w:hAnsi="Montserrat" w:cs="Calibri"/>
                <w:bCs/>
                <w:sz w:val="16"/>
                <w:szCs w:val="16"/>
              </w:rPr>
            </w:pPr>
            <w:r w:rsidRPr="00E77527">
              <w:rPr>
                <w:rFonts w:ascii="Montserrat" w:hAnsi="Montserrat" w:cs="Calibri"/>
                <w:bCs/>
                <w:sz w:val="16"/>
                <w:szCs w:val="16"/>
              </w:rPr>
              <w:t xml:space="preserve">Nombre </w:t>
            </w:r>
          </w:p>
        </w:tc>
        <w:tc>
          <w:tcPr>
            <w:tcW w:w="521" w:type="pct"/>
            <w:vMerge w:val="restart"/>
          </w:tcPr>
          <w:p w14:paraId="454ECA2B" w14:textId="77777777" w:rsidR="00D05B21" w:rsidRPr="00E77527" w:rsidRDefault="00D05B21" w:rsidP="00E77527">
            <w:pPr>
              <w:pStyle w:val="Vietas1"/>
              <w:tabs>
                <w:tab w:val="clear" w:pos="8280"/>
              </w:tabs>
              <w:spacing w:before="0" w:after="0" w:line="360" w:lineRule="auto"/>
              <w:rPr>
                <w:rFonts w:ascii="Montserrat" w:hAnsi="Montserrat" w:cs="Calibri"/>
                <w:bCs/>
                <w:sz w:val="16"/>
                <w:szCs w:val="16"/>
              </w:rPr>
            </w:pPr>
            <w:r w:rsidRPr="00E77527">
              <w:rPr>
                <w:rFonts w:ascii="Montserrat" w:hAnsi="Montserrat" w:cs="Calibri"/>
                <w:bCs/>
                <w:sz w:val="16"/>
                <w:szCs w:val="16"/>
              </w:rPr>
              <w:t>Interno</w:t>
            </w:r>
          </w:p>
        </w:tc>
        <w:tc>
          <w:tcPr>
            <w:tcW w:w="883" w:type="pct"/>
            <w:vMerge w:val="restart"/>
          </w:tcPr>
          <w:p w14:paraId="7AAEACC8" w14:textId="77777777" w:rsidR="00D05B21" w:rsidRPr="00E77527" w:rsidRDefault="00D05B21" w:rsidP="00E77527">
            <w:pPr>
              <w:pStyle w:val="Vietas1"/>
              <w:tabs>
                <w:tab w:val="clear" w:pos="8280"/>
              </w:tabs>
              <w:spacing w:before="0" w:after="0" w:line="360" w:lineRule="auto"/>
              <w:rPr>
                <w:rFonts w:ascii="Montserrat" w:hAnsi="Montserrat" w:cs="Calibri"/>
                <w:bCs/>
                <w:sz w:val="16"/>
                <w:szCs w:val="16"/>
              </w:rPr>
            </w:pPr>
            <w:r w:rsidRPr="00E77527">
              <w:rPr>
                <w:rFonts w:ascii="Montserrat" w:hAnsi="Montserrat" w:cs="Calibri"/>
                <w:bCs/>
                <w:sz w:val="16"/>
                <w:szCs w:val="16"/>
              </w:rPr>
              <w:t>Externalizado</w:t>
            </w:r>
          </w:p>
        </w:tc>
        <w:tc>
          <w:tcPr>
            <w:tcW w:w="524" w:type="pct"/>
            <w:vMerge w:val="restart"/>
          </w:tcPr>
          <w:p w14:paraId="1A277AB5" w14:textId="77777777" w:rsidR="00D05B21" w:rsidRPr="00E77527" w:rsidRDefault="00D05B21" w:rsidP="00E77527">
            <w:pPr>
              <w:pStyle w:val="Vietas1"/>
              <w:tabs>
                <w:tab w:val="clear" w:pos="8280"/>
              </w:tabs>
              <w:spacing w:before="0" w:after="0" w:line="360" w:lineRule="auto"/>
              <w:rPr>
                <w:rFonts w:ascii="Montserrat" w:hAnsi="Montserrat" w:cs="Calibri"/>
                <w:bCs/>
                <w:sz w:val="16"/>
                <w:szCs w:val="16"/>
              </w:rPr>
            </w:pPr>
            <w:r w:rsidRPr="00E77527">
              <w:rPr>
                <w:rFonts w:ascii="Montserrat" w:hAnsi="Montserrat" w:cs="Calibri"/>
                <w:bCs/>
                <w:sz w:val="16"/>
                <w:szCs w:val="16"/>
              </w:rPr>
              <w:t>Nº total</w:t>
            </w:r>
          </w:p>
        </w:tc>
        <w:tc>
          <w:tcPr>
            <w:tcW w:w="660" w:type="pct"/>
            <w:vMerge w:val="restart"/>
          </w:tcPr>
          <w:p w14:paraId="779B2394" w14:textId="77777777" w:rsidR="00D05B21" w:rsidRPr="00E77527" w:rsidRDefault="00D05B21" w:rsidP="00E77527">
            <w:pPr>
              <w:pStyle w:val="Vietas1"/>
              <w:tabs>
                <w:tab w:val="clear" w:pos="8280"/>
              </w:tabs>
              <w:spacing w:before="0" w:after="0" w:line="360" w:lineRule="auto"/>
              <w:rPr>
                <w:rFonts w:ascii="Montserrat" w:hAnsi="Montserrat" w:cs="Calibri"/>
                <w:bCs/>
                <w:sz w:val="16"/>
                <w:szCs w:val="16"/>
              </w:rPr>
            </w:pPr>
            <w:r w:rsidRPr="00E77527">
              <w:rPr>
                <w:rFonts w:ascii="Montserrat" w:hAnsi="Montserrat" w:cs="Calibri"/>
                <w:bCs/>
                <w:sz w:val="16"/>
                <w:szCs w:val="16"/>
              </w:rPr>
              <w:t>Nº a tiempo completo</w:t>
            </w:r>
          </w:p>
        </w:tc>
        <w:tc>
          <w:tcPr>
            <w:tcW w:w="1810" w:type="pct"/>
            <w:gridSpan w:val="2"/>
          </w:tcPr>
          <w:p w14:paraId="15B0DCF4" w14:textId="77777777" w:rsidR="00D05B21" w:rsidRPr="00E77527" w:rsidRDefault="00D05B21" w:rsidP="00E77527">
            <w:pPr>
              <w:pStyle w:val="Vietas1"/>
              <w:tabs>
                <w:tab w:val="clear" w:pos="8280"/>
              </w:tabs>
              <w:spacing w:before="0" w:after="0" w:line="360" w:lineRule="auto"/>
              <w:jc w:val="center"/>
              <w:rPr>
                <w:rFonts w:ascii="Montserrat" w:hAnsi="Montserrat" w:cs="Calibri"/>
                <w:bCs/>
                <w:sz w:val="16"/>
                <w:szCs w:val="16"/>
              </w:rPr>
            </w:pPr>
            <w:r w:rsidRPr="00E77527">
              <w:rPr>
                <w:rFonts w:ascii="Montserrat" w:hAnsi="Montserrat" w:cs="Calibri"/>
                <w:bCs/>
                <w:sz w:val="16"/>
                <w:szCs w:val="16"/>
              </w:rPr>
              <w:t xml:space="preserve">Nº a tiempo parcial </w:t>
            </w:r>
            <w:r w:rsidRPr="00E77527">
              <w:rPr>
                <w:rFonts w:ascii="Montserrat" w:hAnsi="Montserrat" w:cs="Arial"/>
                <w:bCs/>
                <w:color w:val="C00000"/>
                <w:sz w:val="16"/>
                <w:szCs w:val="16"/>
                <w:vertAlign w:val="superscript"/>
              </w:rPr>
              <w:t>(*)</w:t>
            </w:r>
          </w:p>
        </w:tc>
      </w:tr>
      <w:tr w:rsidR="00D05B21" w:rsidRPr="00E77527" w14:paraId="193AEAE7" w14:textId="77777777" w:rsidTr="00267B36">
        <w:trPr>
          <w:trHeight w:val="1652"/>
        </w:trPr>
        <w:tc>
          <w:tcPr>
            <w:tcW w:w="603" w:type="pct"/>
            <w:vMerge/>
          </w:tcPr>
          <w:p w14:paraId="0C5D294C" w14:textId="77777777" w:rsidR="00D05B21" w:rsidRPr="00E77527" w:rsidRDefault="00D05B21" w:rsidP="00E77527">
            <w:pPr>
              <w:pStyle w:val="Vietas1"/>
              <w:tabs>
                <w:tab w:val="clear" w:pos="8280"/>
              </w:tabs>
              <w:spacing w:before="0" w:after="0" w:line="360" w:lineRule="auto"/>
              <w:rPr>
                <w:rFonts w:ascii="Montserrat" w:hAnsi="Montserrat" w:cs="Calibri"/>
                <w:sz w:val="18"/>
              </w:rPr>
            </w:pPr>
          </w:p>
        </w:tc>
        <w:tc>
          <w:tcPr>
            <w:tcW w:w="521" w:type="pct"/>
            <w:vMerge/>
          </w:tcPr>
          <w:p w14:paraId="6D05EEBF" w14:textId="77777777" w:rsidR="00D05B21" w:rsidRPr="00E77527" w:rsidRDefault="00D05B21" w:rsidP="00E77527">
            <w:pPr>
              <w:pStyle w:val="Vietas1"/>
              <w:tabs>
                <w:tab w:val="clear" w:pos="8280"/>
              </w:tabs>
              <w:spacing w:before="0" w:after="0" w:line="360" w:lineRule="auto"/>
              <w:rPr>
                <w:rFonts w:ascii="Montserrat" w:hAnsi="Montserrat" w:cs="Calibri"/>
                <w:sz w:val="18"/>
              </w:rPr>
            </w:pPr>
          </w:p>
        </w:tc>
        <w:tc>
          <w:tcPr>
            <w:tcW w:w="883" w:type="pct"/>
            <w:vMerge/>
          </w:tcPr>
          <w:p w14:paraId="17A500B0" w14:textId="77777777" w:rsidR="00D05B21" w:rsidRPr="00E77527" w:rsidRDefault="00D05B21" w:rsidP="00E77527">
            <w:pPr>
              <w:pStyle w:val="Vietas1"/>
              <w:tabs>
                <w:tab w:val="clear" w:pos="8280"/>
              </w:tabs>
              <w:spacing w:before="0" w:after="0" w:line="360" w:lineRule="auto"/>
              <w:rPr>
                <w:rFonts w:ascii="Montserrat" w:hAnsi="Montserrat" w:cs="Calibri"/>
                <w:b w:val="0"/>
                <w:sz w:val="18"/>
              </w:rPr>
            </w:pPr>
          </w:p>
        </w:tc>
        <w:tc>
          <w:tcPr>
            <w:tcW w:w="524" w:type="pct"/>
            <w:vMerge/>
          </w:tcPr>
          <w:p w14:paraId="3018179C" w14:textId="77777777" w:rsidR="00D05B21" w:rsidRPr="00E77527" w:rsidRDefault="00D05B21" w:rsidP="00E77527">
            <w:pPr>
              <w:pStyle w:val="Vietas1"/>
              <w:tabs>
                <w:tab w:val="clear" w:pos="8280"/>
              </w:tabs>
              <w:spacing w:before="0" w:after="0" w:line="360" w:lineRule="auto"/>
              <w:rPr>
                <w:rFonts w:ascii="Montserrat" w:hAnsi="Montserrat" w:cs="Calibri"/>
                <w:b w:val="0"/>
                <w:sz w:val="18"/>
              </w:rPr>
            </w:pPr>
          </w:p>
        </w:tc>
        <w:tc>
          <w:tcPr>
            <w:tcW w:w="660" w:type="pct"/>
            <w:vMerge/>
          </w:tcPr>
          <w:p w14:paraId="274E93F0" w14:textId="77777777" w:rsidR="00D05B21" w:rsidRPr="00E77527" w:rsidRDefault="00D05B21" w:rsidP="00E77527">
            <w:pPr>
              <w:pStyle w:val="Vietas1"/>
              <w:tabs>
                <w:tab w:val="clear" w:pos="8280"/>
              </w:tabs>
              <w:spacing w:before="0" w:after="0" w:line="360" w:lineRule="auto"/>
              <w:rPr>
                <w:rFonts w:ascii="Montserrat" w:hAnsi="Montserrat" w:cs="Calibri"/>
                <w:b w:val="0"/>
                <w:sz w:val="18"/>
              </w:rPr>
            </w:pPr>
          </w:p>
        </w:tc>
        <w:tc>
          <w:tcPr>
            <w:tcW w:w="945" w:type="pct"/>
          </w:tcPr>
          <w:p w14:paraId="0C8E36FB" w14:textId="77777777" w:rsidR="00D05B21" w:rsidRPr="00E77527" w:rsidRDefault="00D05B21" w:rsidP="00E77527">
            <w:pPr>
              <w:pStyle w:val="Vietas1"/>
              <w:tabs>
                <w:tab w:val="clear" w:pos="8280"/>
              </w:tabs>
              <w:spacing w:before="0" w:after="0" w:line="360" w:lineRule="auto"/>
              <w:jc w:val="left"/>
              <w:rPr>
                <w:rFonts w:ascii="Montserrat" w:hAnsi="Montserrat" w:cs="Calibri"/>
                <w:b w:val="0"/>
                <w:sz w:val="16"/>
                <w:szCs w:val="16"/>
              </w:rPr>
            </w:pPr>
            <w:r w:rsidRPr="00E77527">
              <w:rPr>
                <w:rFonts w:ascii="Montserrat" w:eastAsia="Century Gothic" w:hAnsi="Montserrat" w:cs="Calibri"/>
                <w:b w:val="0"/>
                <w:sz w:val="16"/>
                <w:szCs w:val="16"/>
              </w:rPr>
              <w:t>Personal que presta servicios simultáneamente en distintos departamentos o áreas de la ESI</w:t>
            </w:r>
          </w:p>
        </w:tc>
        <w:tc>
          <w:tcPr>
            <w:tcW w:w="865" w:type="pct"/>
          </w:tcPr>
          <w:p w14:paraId="46DFF806" w14:textId="77777777" w:rsidR="00D05B21" w:rsidRPr="00E77527" w:rsidRDefault="00D05B21" w:rsidP="00E77527">
            <w:pPr>
              <w:pStyle w:val="Vietas1"/>
              <w:tabs>
                <w:tab w:val="clear" w:pos="8280"/>
              </w:tabs>
              <w:spacing w:before="0" w:after="0" w:line="360" w:lineRule="auto"/>
              <w:rPr>
                <w:rFonts w:ascii="Montserrat" w:hAnsi="Montserrat" w:cs="Calibri"/>
                <w:b w:val="0"/>
                <w:sz w:val="16"/>
                <w:szCs w:val="16"/>
              </w:rPr>
            </w:pPr>
            <w:r w:rsidRPr="00E77527">
              <w:rPr>
                <w:rFonts w:ascii="Montserrat" w:eastAsia="Century Gothic" w:hAnsi="Montserrat" w:cs="Calibri"/>
                <w:b w:val="0"/>
                <w:sz w:val="16"/>
                <w:szCs w:val="16"/>
              </w:rPr>
              <w:t>Personal que presta servicios simultáneamente otras entidades</w:t>
            </w:r>
          </w:p>
        </w:tc>
      </w:tr>
      <w:tr w:rsidR="00D05B21" w:rsidRPr="00E77527" w14:paraId="22800CA0" w14:textId="77777777" w:rsidTr="00267B36">
        <w:trPr>
          <w:trHeight w:val="537"/>
        </w:trPr>
        <w:tc>
          <w:tcPr>
            <w:tcW w:w="603" w:type="pct"/>
            <w:vAlign w:val="center"/>
          </w:tcPr>
          <w:p w14:paraId="045268E7" w14:textId="30D78D82" w:rsidR="00D05B21" w:rsidRPr="001A68E1" w:rsidRDefault="001A68E1" w:rsidP="001A68E1">
            <w:pPr>
              <w:pStyle w:val="Vietas1"/>
              <w:tabs>
                <w:tab w:val="clear" w:pos="8280"/>
              </w:tabs>
              <w:spacing w:before="0" w:after="0" w:line="360" w:lineRule="auto"/>
              <w:jc w:val="center"/>
              <w:rPr>
                <w:rFonts w:ascii="Montserrat" w:hAnsi="Montserrat" w:cs="Calibri"/>
                <w:b w:val="0"/>
                <w:sz w:val="16"/>
                <w:szCs w:val="16"/>
              </w:rPr>
            </w:pPr>
            <w:r w:rsidRPr="001A68E1">
              <w:rPr>
                <w:rFonts w:ascii="Montserrat" w:hAnsi="Montserrat" w:cstheme="minorHAnsi"/>
                <w:b w:val="0"/>
                <w:color w:val="000099"/>
                <w:sz w:val="16"/>
                <w:szCs w:val="16"/>
                <w:shd w:val="clear" w:color="auto" w:fill="FFFFCC"/>
              </w:rPr>
              <w:t>Insertar</w:t>
            </w:r>
          </w:p>
        </w:tc>
        <w:tc>
          <w:tcPr>
            <w:tcW w:w="521" w:type="pct"/>
            <w:vAlign w:val="center"/>
          </w:tcPr>
          <w:p w14:paraId="688F163F" w14:textId="1EB3AFF3" w:rsidR="00D05B21" w:rsidRPr="001A68E1" w:rsidRDefault="001A68E1" w:rsidP="001A68E1">
            <w:pPr>
              <w:pStyle w:val="Vietas1"/>
              <w:tabs>
                <w:tab w:val="clear" w:pos="8280"/>
              </w:tabs>
              <w:spacing w:before="0" w:after="0" w:line="360" w:lineRule="auto"/>
              <w:jc w:val="center"/>
              <w:rPr>
                <w:rFonts w:ascii="Montserrat" w:hAnsi="Montserrat" w:cs="Calibri"/>
                <w:b w:val="0"/>
                <w:sz w:val="16"/>
                <w:szCs w:val="16"/>
              </w:rPr>
            </w:pPr>
            <w:r w:rsidRPr="001A68E1">
              <w:rPr>
                <w:rFonts w:ascii="Montserrat" w:hAnsi="Montserrat" w:cstheme="minorHAnsi"/>
                <w:b w:val="0"/>
                <w:color w:val="000099"/>
                <w:sz w:val="16"/>
                <w:szCs w:val="16"/>
                <w:shd w:val="clear" w:color="auto" w:fill="FFFFCC"/>
              </w:rPr>
              <w:t>Insertar</w:t>
            </w:r>
          </w:p>
        </w:tc>
        <w:tc>
          <w:tcPr>
            <w:tcW w:w="883" w:type="pct"/>
            <w:vAlign w:val="center"/>
          </w:tcPr>
          <w:p w14:paraId="54554ECB" w14:textId="6497A404" w:rsidR="00D05B21" w:rsidRPr="001A68E1" w:rsidRDefault="001A68E1" w:rsidP="001A68E1">
            <w:pPr>
              <w:pStyle w:val="Vietas1"/>
              <w:tabs>
                <w:tab w:val="clear" w:pos="8280"/>
              </w:tabs>
              <w:spacing w:before="0" w:after="0" w:line="360" w:lineRule="auto"/>
              <w:jc w:val="center"/>
              <w:rPr>
                <w:rFonts w:ascii="Montserrat" w:hAnsi="Montserrat" w:cs="Calibri"/>
                <w:b w:val="0"/>
                <w:sz w:val="16"/>
                <w:szCs w:val="16"/>
              </w:rPr>
            </w:pPr>
            <w:r w:rsidRPr="001A68E1">
              <w:rPr>
                <w:rFonts w:ascii="Montserrat" w:hAnsi="Montserrat" w:cstheme="minorHAnsi"/>
                <w:b w:val="0"/>
                <w:color w:val="000099"/>
                <w:sz w:val="16"/>
                <w:szCs w:val="16"/>
                <w:shd w:val="clear" w:color="auto" w:fill="FFFFCC"/>
              </w:rPr>
              <w:t>Insertar</w:t>
            </w:r>
            <w:r w:rsidRPr="001A68E1">
              <w:rPr>
                <w:rFonts w:ascii="Montserrat" w:hAnsi="Montserrat"/>
                <w:b w:val="0"/>
                <w:sz w:val="16"/>
                <w:szCs w:val="16"/>
              </w:rPr>
              <w:t xml:space="preserve"> </w:t>
            </w:r>
            <w:r w:rsidR="00D05B21" w:rsidRPr="001A68E1">
              <w:rPr>
                <w:rFonts w:ascii="Montserrat" w:hAnsi="Montserrat"/>
                <w:b w:val="0"/>
                <w:sz w:val="16"/>
                <w:szCs w:val="16"/>
              </w:rPr>
              <w:t>□</w:t>
            </w:r>
          </w:p>
        </w:tc>
        <w:tc>
          <w:tcPr>
            <w:tcW w:w="524" w:type="pct"/>
            <w:vAlign w:val="center"/>
          </w:tcPr>
          <w:p w14:paraId="67BCAEC4" w14:textId="287C1A7A" w:rsidR="00D05B21" w:rsidRPr="001A68E1" w:rsidRDefault="001A68E1" w:rsidP="001A68E1">
            <w:pPr>
              <w:pStyle w:val="Vietas1"/>
              <w:tabs>
                <w:tab w:val="clear" w:pos="8280"/>
              </w:tabs>
              <w:spacing w:before="0" w:after="0" w:line="360" w:lineRule="auto"/>
              <w:jc w:val="center"/>
              <w:rPr>
                <w:rFonts w:ascii="Montserrat" w:hAnsi="Montserrat" w:cs="Calibri"/>
                <w:b w:val="0"/>
                <w:sz w:val="16"/>
                <w:szCs w:val="16"/>
              </w:rPr>
            </w:pPr>
            <w:r w:rsidRPr="001A68E1">
              <w:rPr>
                <w:rFonts w:ascii="Montserrat" w:hAnsi="Montserrat" w:cstheme="minorHAnsi"/>
                <w:b w:val="0"/>
                <w:color w:val="000099"/>
                <w:sz w:val="16"/>
                <w:szCs w:val="16"/>
                <w:shd w:val="clear" w:color="auto" w:fill="FFFFCC"/>
              </w:rPr>
              <w:t>Insertar</w:t>
            </w:r>
          </w:p>
        </w:tc>
        <w:tc>
          <w:tcPr>
            <w:tcW w:w="660" w:type="pct"/>
            <w:vAlign w:val="center"/>
          </w:tcPr>
          <w:p w14:paraId="4C897A0E" w14:textId="3C1078D0" w:rsidR="00D05B21" w:rsidRPr="001A68E1" w:rsidRDefault="001A68E1" w:rsidP="001A68E1">
            <w:pPr>
              <w:pStyle w:val="Vietas1"/>
              <w:tabs>
                <w:tab w:val="clear" w:pos="8280"/>
              </w:tabs>
              <w:spacing w:before="0" w:after="0" w:line="360" w:lineRule="auto"/>
              <w:jc w:val="center"/>
              <w:rPr>
                <w:rFonts w:ascii="Montserrat" w:hAnsi="Montserrat" w:cs="Calibri"/>
                <w:b w:val="0"/>
                <w:sz w:val="16"/>
                <w:szCs w:val="16"/>
              </w:rPr>
            </w:pPr>
            <w:r w:rsidRPr="001A68E1">
              <w:rPr>
                <w:rFonts w:ascii="Montserrat" w:hAnsi="Montserrat" w:cstheme="minorHAnsi"/>
                <w:b w:val="0"/>
                <w:color w:val="000099"/>
                <w:sz w:val="16"/>
                <w:szCs w:val="16"/>
                <w:shd w:val="clear" w:color="auto" w:fill="FFFFCC"/>
              </w:rPr>
              <w:t>Insertar</w:t>
            </w:r>
          </w:p>
        </w:tc>
        <w:tc>
          <w:tcPr>
            <w:tcW w:w="945" w:type="pct"/>
            <w:vAlign w:val="center"/>
          </w:tcPr>
          <w:p w14:paraId="511C57A8" w14:textId="5EF789C5" w:rsidR="00D05B21" w:rsidRPr="001A68E1" w:rsidRDefault="001A68E1" w:rsidP="001A68E1">
            <w:pPr>
              <w:pStyle w:val="Vietas1"/>
              <w:tabs>
                <w:tab w:val="clear" w:pos="8280"/>
              </w:tabs>
              <w:spacing w:before="0" w:after="0" w:line="360" w:lineRule="auto"/>
              <w:jc w:val="center"/>
              <w:rPr>
                <w:rFonts w:ascii="Montserrat" w:hAnsi="Montserrat" w:cs="Calibri"/>
                <w:b w:val="0"/>
                <w:sz w:val="16"/>
                <w:szCs w:val="16"/>
              </w:rPr>
            </w:pPr>
            <w:r w:rsidRPr="001A68E1">
              <w:rPr>
                <w:rFonts w:ascii="Montserrat" w:hAnsi="Montserrat" w:cstheme="minorHAnsi"/>
                <w:b w:val="0"/>
                <w:color w:val="000099"/>
                <w:sz w:val="16"/>
                <w:szCs w:val="16"/>
                <w:shd w:val="clear" w:color="auto" w:fill="FFFFCC"/>
              </w:rPr>
              <w:t>Insertar</w:t>
            </w:r>
          </w:p>
        </w:tc>
        <w:tc>
          <w:tcPr>
            <w:tcW w:w="865" w:type="pct"/>
            <w:vAlign w:val="center"/>
          </w:tcPr>
          <w:p w14:paraId="475BA970" w14:textId="596D2BF9" w:rsidR="00D05B21" w:rsidRPr="001A68E1" w:rsidRDefault="001A68E1" w:rsidP="001A68E1">
            <w:pPr>
              <w:pStyle w:val="Vietas1"/>
              <w:tabs>
                <w:tab w:val="clear" w:pos="8280"/>
              </w:tabs>
              <w:spacing w:before="0" w:after="0" w:line="360" w:lineRule="auto"/>
              <w:jc w:val="center"/>
              <w:rPr>
                <w:rFonts w:ascii="Montserrat" w:hAnsi="Montserrat" w:cs="Calibri"/>
                <w:b w:val="0"/>
                <w:sz w:val="16"/>
                <w:szCs w:val="16"/>
              </w:rPr>
            </w:pPr>
            <w:r w:rsidRPr="001A68E1">
              <w:rPr>
                <w:rFonts w:ascii="Montserrat" w:hAnsi="Montserrat" w:cstheme="minorHAnsi"/>
                <w:b w:val="0"/>
                <w:color w:val="000099"/>
                <w:sz w:val="16"/>
                <w:szCs w:val="16"/>
                <w:shd w:val="clear" w:color="auto" w:fill="FFFFCC"/>
              </w:rPr>
              <w:t>Insertar</w:t>
            </w:r>
          </w:p>
        </w:tc>
      </w:tr>
    </w:tbl>
    <w:p w14:paraId="7D5B3146" w14:textId="22D6FFC3" w:rsidR="00D05B21" w:rsidRPr="00342116" w:rsidRDefault="00D05B21" w:rsidP="001D70EF">
      <w:pPr>
        <w:pStyle w:val="Vietas1"/>
        <w:tabs>
          <w:tab w:val="clear" w:pos="8280"/>
        </w:tabs>
        <w:spacing w:before="0" w:line="360" w:lineRule="auto"/>
        <w:ind w:left="567" w:right="142"/>
        <w:rPr>
          <w:rFonts w:ascii="Montserrat" w:hAnsi="Montserrat" w:cs="Calibri"/>
          <w:b w:val="0"/>
          <w:sz w:val="18"/>
        </w:rPr>
      </w:pPr>
      <w:r w:rsidRPr="00342116">
        <w:rPr>
          <w:rFonts w:ascii="Montserrat" w:hAnsi="Montserrat" w:cs="Arial"/>
          <w:b w:val="0"/>
          <w:bCs/>
          <w:color w:val="C00000"/>
          <w:sz w:val="18"/>
          <w:vertAlign w:val="superscript"/>
        </w:rPr>
        <w:t>(*)</w:t>
      </w:r>
      <w:r w:rsidR="00832DFE">
        <w:rPr>
          <w:rFonts w:ascii="Montserrat" w:hAnsi="Montserrat" w:cs="Arial"/>
          <w:b w:val="0"/>
          <w:bCs/>
          <w:color w:val="C00000"/>
          <w:sz w:val="18"/>
          <w:vertAlign w:val="superscript"/>
        </w:rPr>
        <w:t xml:space="preserve"> </w:t>
      </w:r>
      <w:r w:rsidRPr="001D70EF">
        <w:rPr>
          <w:rFonts w:ascii="Montserrat" w:hAnsi="Montserrat"/>
          <w:b w:val="0"/>
          <w:sz w:val="17"/>
          <w:szCs w:val="17"/>
        </w:rPr>
        <w:t xml:space="preserve">En caso de que alguna persona vaya a prestar </w:t>
      </w:r>
      <w:r w:rsidRPr="001D70EF">
        <w:rPr>
          <w:rFonts w:ascii="Montserrat" w:hAnsi="Montserrat"/>
          <w:b w:val="0"/>
          <w:sz w:val="17"/>
          <w:szCs w:val="17"/>
          <w:u w:val="single"/>
        </w:rPr>
        <w:t xml:space="preserve">simultáneamente servicios en distintos departamentos o áreas de la ESI </w:t>
      </w:r>
      <w:r w:rsidRPr="001D70EF">
        <w:rPr>
          <w:rFonts w:ascii="Montserrat" w:hAnsi="Montserrat"/>
          <w:b w:val="0"/>
          <w:sz w:val="17"/>
          <w:szCs w:val="17"/>
        </w:rPr>
        <w:t xml:space="preserve">deberá identificarlos, señalando el % de tiempo que dedicará a cada uno de ellos. Igualmente, </w:t>
      </w:r>
      <w:r w:rsidRPr="001D70EF">
        <w:rPr>
          <w:rFonts w:ascii="Montserrat" w:hAnsi="Montserrat"/>
          <w:b w:val="0"/>
          <w:sz w:val="17"/>
          <w:szCs w:val="17"/>
          <w:u w:val="single"/>
        </w:rPr>
        <w:t>respecto del nº de personas que simultáneamente presten servicios en otras entidades,</w:t>
      </w:r>
      <w:r w:rsidRPr="001D70EF">
        <w:rPr>
          <w:rFonts w:ascii="Montserrat" w:hAnsi="Montserrat"/>
          <w:b w:val="0"/>
          <w:sz w:val="17"/>
          <w:szCs w:val="17"/>
        </w:rPr>
        <w:t xml:space="preserve"> deberá identificar las entidades de que se trate así como el % de tiempo que dedicarán a la ESI</w:t>
      </w:r>
      <w:r w:rsidRPr="00342116">
        <w:rPr>
          <w:rFonts w:ascii="Montserrat" w:hAnsi="Montserrat"/>
          <w:b w:val="0"/>
          <w:sz w:val="18"/>
        </w:rPr>
        <w:t>.</w:t>
      </w:r>
    </w:p>
    <w:p w14:paraId="2E7E3847" w14:textId="04288BA2" w:rsidR="00D05B21" w:rsidRPr="00E77527" w:rsidRDefault="00D05B21" w:rsidP="00267B36">
      <w:pPr>
        <w:pStyle w:val="Vietas1"/>
        <w:numPr>
          <w:ilvl w:val="0"/>
          <w:numId w:val="20"/>
        </w:numPr>
        <w:tabs>
          <w:tab w:val="clear" w:pos="8280"/>
        </w:tabs>
        <w:spacing w:before="0" w:after="0" w:line="360" w:lineRule="auto"/>
        <w:ind w:left="567" w:right="141" w:hanging="283"/>
        <w:rPr>
          <w:rFonts w:ascii="Montserrat" w:hAnsi="Montserrat"/>
          <w:b w:val="0"/>
          <w:sz w:val="20"/>
          <w:szCs w:val="20"/>
        </w:rPr>
      </w:pPr>
      <w:r w:rsidRPr="00E77527">
        <w:rPr>
          <w:rFonts w:ascii="Montserrat" w:hAnsi="Montserrat"/>
          <w:b w:val="0"/>
          <w:sz w:val="20"/>
          <w:szCs w:val="20"/>
        </w:rPr>
        <w:t>Teniendo en cuenta cada uno de los servicios de inversión y auxiliares contemplados en el listado de actividades y servicios de inversión propuesto y la estructura organizativa según el organigrama aportado, complete</w:t>
      </w:r>
      <w:r w:rsidR="009B00AA">
        <w:rPr>
          <w:rFonts w:ascii="Montserrat" w:hAnsi="Montserrat"/>
          <w:b w:val="0"/>
          <w:sz w:val="20"/>
          <w:szCs w:val="20"/>
        </w:rPr>
        <w:t xml:space="preserve"> (</w:t>
      </w:r>
      <w:r w:rsidR="009B00AA" w:rsidRPr="009A0901">
        <w:rPr>
          <w:rFonts w:ascii="Montserrat" w:hAnsi="Montserrat"/>
          <w:b w:val="0"/>
          <w:i/>
          <w:iCs/>
          <w:sz w:val="18"/>
          <w:shd w:val="clear" w:color="auto" w:fill="F2F2F2" w:themeFill="background1" w:themeFillShade="F2"/>
        </w:rPr>
        <w:t>añada tantas filas como sean necesarias, en función de los servicios que prestará la ESI</w:t>
      </w:r>
      <w:r w:rsidR="009B00AA">
        <w:rPr>
          <w:rFonts w:ascii="Montserrat" w:hAnsi="Montserrat"/>
          <w:b w:val="0"/>
          <w:sz w:val="20"/>
          <w:szCs w:val="20"/>
        </w:rPr>
        <w:t>)</w:t>
      </w:r>
      <w:r w:rsidRPr="00E77527">
        <w:rPr>
          <w:rFonts w:ascii="Montserrat" w:hAnsi="Montserrat"/>
          <w:b w:val="0"/>
          <w:sz w:val="20"/>
          <w:szCs w:val="20"/>
        </w:rPr>
        <w:t>:</w:t>
      </w:r>
      <w:r w:rsidRPr="00E77527">
        <w:rPr>
          <w:rFonts w:ascii="Montserrat" w:hAnsi="Montserrat"/>
          <w:sz w:val="20"/>
          <w:szCs w:val="20"/>
        </w:rPr>
        <w:t xml:space="preserve"> </w:t>
      </w:r>
    </w:p>
    <w:tbl>
      <w:tblPr>
        <w:tblW w:w="8104" w:type="dxa"/>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7"/>
        <w:gridCol w:w="2268"/>
        <w:gridCol w:w="2126"/>
        <w:gridCol w:w="1843"/>
      </w:tblGrid>
      <w:tr w:rsidR="00D05B21" w:rsidRPr="00E77527" w14:paraId="4695ABA4" w14:textId="77777777" w:rsidTr="00267B36">
        <w:trPr>
          <w:trHeight w:val="1763"/>
        </w:trPr>
        <w:tc>
          <w:tcPr>
            <w:tcW w:w="1867" w:type="dxa"/>
          </w:tcPr>
          <w:p w14:paraId="3B41BA5C" w14:textId="696288D7" w:rsidR="00D05B21" w:rsidRPr="00E77527" w:rsidRDefault="00D05B21" w:rsidP="00E77527">
            <w:pPr>
              <w:spacing w:after="0" w:line="360" w:lineRule="auto"/>
              <w:rPr>
                <w:rFonts w:ascii="Montserrat" w:hAnsi="Montserrat"/>
                <w:sz w:val="20"/>
                <w:szCs w:val="20"/>
              </w:rPr>
            </w:pPr>
            <w:r w:rsidRPr="00E77527">
              <w:rPr>
                <w:rFonts w:ascii="Montserrat" w:hAnsi="Montserrat"/>
                <w:sz w:val="20"/>
                <w:szCs w:val="20"/>
              </w:rPr>
              <w:t xml:space="preserve">Servicio y actividad de inversión / servicio auxiliar </w:t>
            </w:r>
            <w:r w:rsidR="009B00AA">
              <w:rPr>
                <w:rFonts w:ascii="Montserrat" w:hAnsi="Montserrat"/>
                <w:sz w:val="20"/>
                <w:szCs w:val="20"/>
              </w:rPr>
              <w:t>/ actividad accesoria</w:t>
            </w:r>
          </w:p>
        </w:tc>
        <w:tc>
          <w:tcPr>
            <w:tcW w:w="2268" w:type="dxa"/>
          </w:tcPr>
          <w:p w14:paraId="63972899" w14:textId="77777777" w:rsidR="00D05B21" w:rsidRPr="00E77527" w:rsidRDefault="00D05B21" w:rsidP="00E77527">
            <w:pPr>
              <w:spacing w:after="0" w:line="360" w:lineRule="auto"/>
              <w:rPr>
                <w:rFonts w:ascii="Montserrat" w:hAnsi="Montserrat"/>
                <w:sz w:val="20"/>
                <w:szCs w:val="20"/>
              </w:rPr>
            </w:pPr>
            <w:r w:rsidRPr="00E77527">
              <w:rPr>
                <w:rFonts w:ascii="Montserrat" w:hAnsi="Montserrat"/>
                <w:sz w:val="20"/>
                <w:szCs w:val="20"/>
              </w:rPr>
              <w:t>Departamentos o Áreas que lo prestan (</w:t>
            </w:r>
            <w:r w:rsidRPr="00E77527">
              <w:rPr>
                <w:rFonts w:ascii="Montserrat" w:hAnsi="Montserrat"/>
                <w:i/>
                <w:sz w:val="20"/>
                <w:szCs w:val="20"/>
              </w:rPr>
              <w:t>front office</w:t>
            </w:r>
            <w:r w:rsidRPr="00E77527">
              <w:rPr>
                <w:rFonts w:ascii="Montserrat" w:hAnsi="Montserrat"/>
                <w:sz w:val="20"/>
                <w:szCs w:val="20"/>
              </w:rPr>
              <w:t>)</w:t>
            </w:r>
          </w:p>
        </w:tc>
        <w:tc>
          <w:tcPr>
            <w:tcW w:w="2126" w:type="dxa"/>
          </w:tcPr>
          <w:p w14:paraId="38FD52DE" w14:textId="77777777" w:rsidR="00D05B21" w:rsidRPr="00E77527" w:rsidRDefault="00D05B21" w:rsidP="00E77527">
            <w:pPr>
              <w:spacing w:after="0" w:line="360" w:lineRule="auto"/>
              <w:rPr>
                <w:rFonts w:ascii="Montserrat" w:hAnsi="Montserrat"/>
                <w:sz w:val="20"/>
                <w:szCs w:val="20"/>
              </w:rPr>
            </w:pPr>
            <w:r w:rsidRPr="00E77527">
              <w:rPr>
                <w:rFonts w:ascii="Montserrat" w:hAnsi="Montserrat"/>
                <w:sz w:val="20"/>
                <w:szCs w:val="20"/>
              </w:rPr>
              <w:t xml:space="preserve">Departamentos o Áreas que realizan funciones </w:t>
            </w:r>
            <w:r w:rsidRPr="00E77527">
              <w:rPr>
                <w:rFonts w:ascii="Montserrat" w:hAnsi="Montserrat"/>
                <w:i/>
                <w:sz w:val="20"/>
                <w:szCs w:val="20"/>
              </w:rPr>
              <w:t>middle office</w:t>
            </w:r>
          </w:p>
        </w:tc>
        <w:tc>
          <w:tcPr>
            <w:tcW w:w="1843" w:type="dxa"/>
          </w:tcPr>
          <w:p w14:paraId="6960EDF4" w14:textId="723698CE" w:rsidR="00D05B21" w:rsidRPr="00E77527" w:rsidRDefault="00D05B21" w:rsidP="00E77527">
            <w:pPr>
              <w:spacing w:after="0" w:line="360" w:lineRule="auto"/>
              <w:rPr>
                <w:rFonts w:ascii="Montserrat" w:hAnsi="Montserrat"/>
                <w:sz w:val="20"/>
                <w:szCs w:val="20"/>
              </w:rPr>
            </w:pPr>
            <w:r w:rsidRPr="00E77527">
              <w:rPr>
                <w:rFonts w:ascii="Montserrat" w:hAnsi="Montserrat"/>
                <w:sz w:val="20"/>
                <w:szCs w:val="20"/>
              </w:rPr>
              <w:t>Departamentos o Áreas que realizan funciones de administración y contabilidad asociada a operativa de clientes (back office)</w:t>
            </w:r>
          </w:p>
        </w:tc>
      </w:tr>
      <w:tr w:rsidR="00D05B21" w:rsidRPr="009A0901" w14:paraId="1F51819F" w14:textId="77777777" w:rsidTr="00267B36">
        <w:tc>
          <w:tcPr>
            <w:tcW w:w="1867" w:type="dxa"/>
            <w:vAlign w:val="center"/>
          </w:tcPr>
          <w:p w14:paraId="76E69209" w14:textId="6849A469" w:rsidR="00D05B21" w:rsidRPr="009A0901" w:rsidRDefault="009A0901" w:rsidP="00E77527">
            <w:pPr>
              <w:spacing w:after="0" w:line="360" w:lineRule="auto"/>
              <w:rPr>
                <w:rFonts w:ascii="Montserrat" w:hAnsi="Montserrat"/>
                <w:bCs/>
                <w:sz w:val="18"/>
                <w:szCs w:val="18"/>
              </w:rPr>
            </w:pPr>
            <w:r w:rsidRPr="009A0901">
              <w:rPr>
                <w:rFonts w:ascii="Montserrat" w:hAnsi="Montserrat" w:cstheme="minorHAnsi"/>
                <w:bCs/>
                <w:color w:val="000099"/>
                <w:sz w:val="18"/>
                <w:szCs w:val="18"/>
                <w:shd w:val="clear" w:color="auto" w:fill="FFFFCC"/>
              </w:rPr>
              <w:t>Insertar</w:t>
            </w:r>
          </w:p>
        </w:tc>
        <w:tc>
          <w:tcPr>
            <w:tcW w:w="2268" w:type="dxa"/>
            <w:vAlign w:val="center"/>
          </w:tcPr>
          <w:p w14:paraId="067D4CD9" w14:textId="5F0A6EC6" w:rsidR="00D05B21" w:rsidRPr="009A0901" w:rsidRDefault="009A0901" w:rsidP="00E77527">
            <w:pPr>
              <w:spacing w:after="0" w:line="360" w:lineRule="auto"/>
              <w:rPr>
                <w:rFonts w:ascii="Montserrat" w:hAnsi="Montserrat"/>
                <w:bCs/>
                <w:sz w:val="18"/>
                <w:szCs w:val="18"/>
              </w:rPr>
            </w:pPr>
            <w:r w:rsidRPr="009A0901">
              <w:rPr>
                <w:rFonts w:ascii="Montserrat" w:hAnsi="Montserrat" w:cstheme="minorHAnsi"/>
                <w:bCs/>
                <w:color w:val="000099"/>
                <w:sz w:val="18"/>
                <w:szCs w:val="18"/>
                <w:shd w:val="clear" w:color="auto" w:fill="FFFFCC"/>
              </w:rPr>
              <w:t>Insertar</w:t>
            </w:r>
          </w:p>
        </w:tc>
        <w:tc>
          <w:tcPr>
            <w:tcW w:w="2126" w:type="dxa"/>
            <w:vAlign w:val="center"/>
          </w:tcPr>
          <w:p w14:paraId="0FF9D1C3" w14:textId="2E4898D8" w:rsidR="00D05B21" w:rsidRPr="009A0901" w:rsidRDefault="009A0901" w:rsidP="00E77527">
            <w:pPr>
              <w:spacing w:after="0" w:line="360" w:lineRule="auto"/>
              <w:rPr>
                <w:rFonts w:ascii="Montserrat" w:hAnsi="Montserrat"/>
                <w:bCs/>
                <w:sz w:val="18"/>
                <w:szCs w:val="18"/>
              </w:rPr>
            </w:pPr>
            <w:r w:rsidRPr="009A0901">
              <w:rPr>
                <w:rFonts w:ascii="Montserrat" w:hAnsi="Montserrat" w:cstheme="minorHAnsi"/>
                <w:bCs/>
                <w:color w:val="000099"/>
                <w:sz w:val="18"/>
                <w:szCs w:val="18"/>
                <w:shd w:val="clear" w:color="auto" w:fill="FFFFCC"/>
              </w:rPr>
              <w:t>Insertar</w:t>
            </w:r>
          </w:p>
        </w:tc>
        <w:tc>
          <w:tcPr>
            <w:tcW w:w="1843" w:type="dxa"/>
            <w:vAlign w:val="center"/>
          </w:tcPr>
          <w:p w14:paraId="7DF0F0C4" w14:textId="321C5410" w:rsidR="00D05B21" w:rsidRPr="009A0901" w:rsidRDefault="009A0901" w:rsidP="00E77527">
            <w:pPr>
              <w:spacing w:after="0" w:line="360" w:lineRule="auto"/>
              <w:rPr>
                <w:rFonts w:ascii="Montserrat" w:hAnsi="Montserrat"/>
                <w:bCs/>
                <w:sz w:val="18"/>
                <w:szCs w:val="18"/>
              </w:rPr>
            </w:pPr>
            <w:r w:rsidRPr="009A0901">
              <w:rPr>
                <w:rFonts w:ascii="Montserrat" w:hAnsi="Montserrat" w:cstheme="minorHAnsi"/>
                <w:bCs/>
                <w:color w:val="000099"/>
                <w:sz w:val="18"/>
                <w:szCs w:val="18"/>
                <w:shd w:val="clear" w:color="auto" w:fill="FFFFCC"/>
              </w:rPr>
              <w:t>Insertar</w:t>
            </w:r>
          </w:p>
        </w:tc>
      </w:tr>
    </w:tbl>
    <w:p w14:paraId="0935AC04" w14:textId="54911C26" w:rsidR="00D05B21" w:rsidRDefault="004043E0" w:rsidP="008C3C68">
      <w:pPr>
        <w:pStyle w:val="Vietas1"/>
        <w:numPr>
          <w:ilvl w:val="0"/>
          <w:numId w:val="68"/>
        </w:numPr>
        <w:tabs>
          <w:tab w:val="clear" w:pos="8280"/>
        </w:tabs>
        <w:spacing w:before="0" w:after="0" w:line="360" w:lineRule="auto"/>
        <w:ind w:left="426" w:hanging="284"/>
        <w:rPr>
          <w:rFonts w:ascii="Montserrat" w:hAnsi="Montserrat"/>
          <w:b w:val="0"/>
          <w:sz w:val="20"/>
          <w:szCs w:val="20"/>
        </w:rPr>
      </w:pPr>
      <w:r w:rsidRPr="00351443">
        <w:rPr>
          <w:rFonts w:ascii="Montserrat" w:hAnsi="Montserrat"/>
          <w:b w:val="0"/>
          <w:bCs/>
          <w:sz w:val="20"/>
          <w:szCs w:val="20"/>
        </w:rPr>
        <w:t>Teniendo en cuenta la naturaleza, escala y complejidad de su negocio, así como la naturaleza y la gama de los servicios y actividades de inversión, así como los riesgos de sostenibilidad, i</w:t>
      </w:r>
      <w:r w:rsidR="00D05B21" w:rsidRPr="00351443">
        <w:rPr>
          <w:rFonts w:ascii="Montserrat" w:hAnsi="Montserrat"/>
          <w:b w:val="0"/>
          <w:bCs/>
          <w:sz w:val="20"/>
          <w:szCs w:val="20"/>
        </w:rPr>
        <w:t>ndique</w:t>
      </w:r>
      <w:r w:rsidR="00D05B21" w:rsidRPr="00E77527">
        <w:rPr>
          <w:rFonts w:ascii="Montserrat" w:hAnsi="Montserrat"/>
          <w:b w:val="0"/>
          <w:sz w:val="20"/>
          <w:szCs w:val="20"/>
        </w:rPr>
        <w:t xml:space="preserve"> la(s) persona(s), departamento o área que será responsable de garantizar que la ESI:</w:t>
      </w:r>
      <w:r w:rsidR="009A6224">
        <w:rPr>
          <w:rFonts w:ascii="Montserrat" w:hAnsi="Montserrat"/>
          <w:b w:val="0"/>
          <w:sz w:val="20"/>
          <w:szCs w:val="20"/>
        </w:rPr>
        <w:t xml:space="preserve"> </w:t>
      </w:r>
    </w:p>
    <w:tbl>
      <w:tblPr>
        <w:tblW w:w="827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75"/>
      </w:tblGrid>
      <w:tr w:rsidR="00D05B21" w:rsidRPr="00E77527" w14:paraId="1F2DA170" w14:textId="77777777" w:rsidTr="005420AE">
        <w:trPr>
          <w:trHeight w:val="1159"/>
        </w:trPr>
        <w:tc>
          <w:tcPr>
            <w:tcW w:w="8275" w:type="dxa"/>
            <w:tcBorders>
              <w:top w:val="single" w:sz="12" w:space="0" w:color="auto"/>
              <w:left w:val="single" w:sz="12" w:space="0" w:color="auto"/>
              <w:bottom w:val="single" w:sz="12" w:space="0" w:color="auto"/>
              <w:right w:val="single" w:sz="12" w:space="0" w:color="auto"/>
            </w:tcBorders>
          </w:tcPr>
          <w:p w14:paraId="6B14BED0" w14:textId="4148D070" w:rsidR="00D05B21" w:rsidRPr="00235249" w:rsidRDefault="00D05B21" w:rsidP="005420AE">
            <w:pPr>
              <w:pStyle w:val="Vietas1"/>
              <w:spacing w:line="360" w:lineRule="auto"/>
              <w:rPr>
                <w:rFonts w:ascii="Montserrat" w:hAnsi="Montserrat"/>
                <w:sz w:val="4"/>
                <w:szCs w:val="4"/>
              </w:rPr>
            </w:pPr>
          </w:p>
          <w:p w14:paraId="15E91598" w14:textId="1B7AC869" w:rsidR="00D05B21" w:rsidRPr="00E91CE7" w:rsidRDefault="00D05B21" w:rsidP="005420AE">
            <w:pPr>
              <w:pStyle w:val="Prrafodelista"/>
              <w:numPr>
                <w:ilvl w:val="0"/>
                <w:numId w:val="21"/>
              </w:numPr>
              <w:tabs>
                <w:tab w:val="num" w:pos="782"/>
              </w:tabs>
              <w:spacing w:before="120" w:after="120" w:line="360" w:lineRule="auto"/>
              <w:ind w:left="355" w:right="67"/>
              <w:jc w:val="both"/>
              <w:rPr>
                <w:rFonts w:ascii="Montserrat" w:hAnsi="Montserrat" w:cstheme="minorHAnsi"/>
                <w:sz w:val="20"/>
                <w:szCs w:val="20"/>
              </w:rPr>
            </w:pPr>
            <w:r w:rsidRPr="00E77527">
              <w:rPr>
                <w:rFonts w:ascii="Montserrat" w:hAnsi="Montserrat" w:cstheme="minorHAnsi"/>
                <w:sz w:val="20"/>
                <w:szCs w:val="20"/>
              </w:rPr>
              <w:t xml:space="preserve">Establece, aplica y mantiene procedimientos adecuados de toma de decisiones así como una estructura organizativa que, de una manera clara y documentada, determine las líneas de rendición de cuentas y asigne </w:t>
            </w:r>
            <w:r w:rsidRPr="00E77527">
              <w:rPr>
                <w:rFonts w:ascii="Montserrat" w:hAnsi="Montserrat" w:cstheme="minorHAnsi"/>
                <w:sz w:val="20"/>
                <w:szCs w:val="20"/>
              </w:rPr>
              <w:lastRenderedPageBreak/>
              <w:t>funciones y responsabilidades</w:t>
            </w:r>
            <w:r w:rsidR="00F52717">
              <w:rPr>
                <w:rFonts w:ascii="Montserrat" w:hAnsi="Montserrat" w:cstheme="minorHAnsi"/>
                <w:sz w:val="20"/>
                <w:szCs w:val="20"/>
              </w:rPr>
              <w:t xml:space="preserve"> (</w:t>
            </w:r>
            <w:r w:rsidR="00F52717" w:rsidRPr="00F52717">
              <w:rPr>
                <w:rFonts w:ascii="Montserrat" w:hAnsi="Montserrat" w:cstheme="minorHAnsi"/>
                <w:i/>
                <w:iCs/>
                <w:color w:val="C00000"/>
                <w:sz w:val="20"/>
                <w:szCs w:val="20"/>
              </w:rPr>
              <w:t>artículo 21.1. a)</w:t>
            </w:r>
            <w:r w:rsidR="00F52717" w:rsidRPr="00F52717">
              <w:rPr>
                <w:rFonts w:ascii="Montserrat" w:hAnsi="Montserrat" w:cstheme="minorHAnsi"/>
                <w:color w:val="C00000"/>
                <w:sz w:val="20"/>
                <w:szCs w:val="20"/>
              </w:rPr>
              <w:t xml:space="preserve"> </w:t>
            </w:r>
            <w:r w:rsidR="00F52717">
              <w:rPr>
                <w:rFonts w:ascii="Montserrat" w:hAnsi="Montserrat" w:cstheme="minorHAnsi"/>
                <w:sz w:val="20"/>
                <w:szCs w:val="20"/>
              </w:rPr>
              <w:t xml:space="preserve">del </w:t>
            </w:r>
            <w:r w:rsidR="00F52717" w:rsidRPr="00E77527">
              <w:rPr>
                <w:rFonts w:ascii="Montserrat" w:hAnsi="Montserrat" w:cstheme="minorHAnsi"/>
                <w:i/>
                <w:color w:val="C00000"/>
                <w:sz w:val="20"/>
                <w:szCs w:val="20"/>
              </w:rPr>
              <w:t>Reglamento Delegado (UE) 2017/565</w:t>
            </w:r>
            <w:r w:rsidR="00E91CE7" w:rsidRPr="00E91CE7">
              <w:rPr>
                <w:rFonts w:ascii="Montserrat" w:hAnsi="Montserrat" w:cstheme="minorHAnsi"/>
                <w:sz w:val="20"/>
                <w:szCs w:val="20"/>
              </w:rPr>
              <w:t>)</w:t>
            </w:r>
            <w:r w:rsidR="00E91CE7">
              <w:rPr>
                <w:rFonts w:ascii="Montserrat" w:hAnsi="Montserrat" w:cstheme="minorHAnsi"/>
                <w:sz w:val="20"/>
                <w:szCs w:val="20"/>
              </w:rPr>
              <w:t>:</w:t>
            </w:r>
          </w:p>
          <w:p w14:paraId="29EE2E94" w14:textId="70245975" w:rsidR="00D05B21" w:rsidRPr="00CB093B" w:rsidRDefault="00CB093B" w:rsidP="005420AE">
            <w:pPr>
              <w:spacing w:before="120" w:after="120" w:line="360" w:lineRule="auto"/>
              <w:ind w:left="780"/>
              <w:rPr>
                <w:rStyle w:val="SombreadoRelleno"/>
                <w:rFonts w:ascii="Montserrat" w:hAnsi="Montserrat" w:cstheme="minorHAnsi"/>
                <w:sz w:val="20"/>
                <w:szCs w:val="20"/>
              </w:rPr>
            </w:pPr>
            <w:r w:rsidRPr="00CB093B">
              <w:rPr>
                <w:rFonts w:ascii="Montserrat" w:hAnsi="Montserrat" w:cstheme="minorHAnsi"/>
                <w:bCs/>
                <w:color w:val="000099"/>
                <w:sz w:val="20"/>
                <w:szCs w:val="20"/>
                <w:shd w:val="clear" w:color="auto" w:fill="FFFFCC"/>
              </w:rPr>
              <w:t>Insertar</w:t>
            </w:r>
          </w:p>
          <w:p w14:paraId="3C0BBB3C" w14:textId="35DBC34C" w:rsidR="00B5521D" w:rsidRPr="00E91CE7" w:rsidRDefault="00D05B21" w:rsidP="005420AE">
            <w:pPr>
              <w:pStyle w:val="Prrafodelista"/>
              <w:numPr>
                <w:ilvl w:val="0"/>
                <w:numId w:val="21"/>
              </w:numPr>
              <w:tabs>
                <w:tab w:val="num" w:pos="782"/>
              </w:tabs>
              <w:spacing w:before="120" w:after="120" w:line="360" w:lineRule="auto"/>
              <w:ind w:left="355" w:right="67"/>
              <w:jc w:val="both"/>
              <w:rPr>
                <w:rFonts w:ascii="Montserrat" w:hAnsi="Montserrat" w:cstheme="minorHAnsi"/>
                <w:sz w:val="20"/>
                <w:szCs w:val="20"/>
              </w:rPr>
            </w:pPr>
            <w:r w:rsidRPr="00E77527">
              <w:rPr>
                <w:rFonts w:ascii="Montserrat" w:hAnsi="Montserrat" w:cstheme="minorHAnsi"/>
                <w:sz w:val="20"/>
                <w:szCs w:val="20"/>
              </w:rPr>
              <w:t xml:space="preserve">Se asegura de que sus personas pertinentes (tal y como se definen en el </w:t>
            </w:r>
            <w:r w:rsidRPr="00E77527">
              <w:rPr>
                <w:rFonts w:ascii="Montserrat" w:hAnsi="Montserrat" w:cstheme="minorHAnsi"/>
                <w:i/>
                <w:color w:val="C00000"/>
                <w:sz w:val="20"/>
                <w:szCs w:val="20"/>
              </w:rPr>
              <w:t>apartado 1) del artículo 2 del</w:t>
            </w:r>
            <w:r w:rsidRPr="00E77527">
              <w:rPr>
                <w:rFonts w:ascii="Montserrat" w:hAnsi="Montserrat" w:cstheme="minorHAnsi"/>
                <w:color w:val="C00000"/>
                <w:sz w:val="20"/>
                <w:szCs w:val="20"/>
              </w:rPr>
              <w:t xml:space="preserve"> </w:t>
            </w:r>
            <w:r w:rsidRPr="00E77527">
              <w:rPr>
                <w:rFonts w:ascii="Montserrat" w:hAnsi="Montserrat" w:cstheme="minorHAnsi"/>
                <w:i/>
                <w:color w:val="C00000"/>
                <w:sz w:val="20"/>
                <w:szCs w:val="20"/>
              </w:rPr>
              <w:t>Reglamento Delegado (UE) 2017/565</w:t>
            </w:r>
            <w:r w:rsidRPr="00E77527">
              <w:rPr>
                <w:rFonts w:ascii="Montserrat" w:hAnsi="Montserrat" w:cstheme="minorHAnsi"/>
                <w:sz w:val="20"/>
                <w:szCs w:val="20"/>
              </w:rPr>
              <w:t>) son conscientes de los procedimientos a seguir para el correcto desempeño de sus responsabilidades</w:t>
            </w:r>
            <w:r w:rsidR="00B5521D">
              <w:rPr>
                <w:rFonts w:ascii="Montserrat" w:hAnsi="Montserrat" w:cstheme="minorHAnsi"/>
                <w:sz w:val="20"/>
                <w:szCs w:val="20"/>
              </w:rPr>
              <w:t xml:space="preserve"> (</w:t>
            </w:r>
            <w:r w:rsidR="00B5521D" w:rsidRPr="00F52717">
              <w:rPr>
                <w:rFonts w:ascii="Montserrat" w:hAnsi="Montserrat" w:cstheme="minorHAnsi"/>
                <w:i/>
                <w:iCs/>
                <w:color w:val="C00000"/>
                <w:sz w:val="20"/>
                <w:szCs w:val="20"/>
              </w:rPr>
              <w:t xml:space="preserve">artículo 21.1. </w:t>
            </w:r>
            <w:r w:rsidR="00B5521D">
              <w:rPr>
                <w:rFonts w:ascii="Montserrat" w:hAnsi="Montserrat" w:cstheme="minorHAnsi"/>
                <w:i/>
                <w:iCs/>
                <w:color w:val="C00000"/>
                <w:sz w:val="20"/>
                <w:szCs w:val="20"/>
              </w:rPr>
              <w:t>b</w:t>
            </w:r>
            <w:r w:rsidR="00B5521D" w:rsidRPr="00F52717">
              <w:rPr>
                <w:rFonts w:ascii="Montserrat" w:hAnsi="Montserrat" w:cstheme="minorHAnsi"/>
                <w:i/>
                <w:iCs/>
                <w:color w:val="C00000"/>
                <w:sz w:val="20"/>
                <w:szCs w:val="20"/>
              </w:rPr>
              <w:t>)</w:t>
            </w:r>
            <w:r w:rsidR="00B5521D" w:rsidRPr="00F52717">
              <w:rPr>
                <w:rFonts w:ascii="Montserrat" w:hAnsi="Montserrat" w:cstheme="minorHAnsi"/>
                <w:color w:val="C00000"/>
                <w:sz w:val="20"/>
                <w:szCs w:val="20"/>
              </w:rPr>
              <w:t xml:space="preserve"> </w:t>
            </w:r>
            <w:r w:rsidR="00B5521D">
              <w:rPr>
                <w:rFonts w:ascii="Montserrat" w:hAnsi="Montserrat" w:cstheme="minorHAnsi"/>
                <w:sz w:val="20"/>
                <w:szCs w:val="20"/>
              </w:rPr>
              <w:t xml:space="preserve">del </w:t>
            </w:r>
            <w:r w:rsidR="00B5521D" w:rsidRPr="00E77527">
              <w:rPr>
                <w:rFonts w:ascii="Montserrat" w:hAnsi="Montserrat" w:cstheme="minorHAnsi"/>
                <w:i/>
                <w:color w:val="C00000"/>
                <w:sz w:val="20"/>
                <w:szCs w:val="20"/>
              </w:rPr>
              <w:t>Reglamento Delegado (UE) 2017/565</w:t>
            </w:r>
            <w:r w:rsidR="00B5521D" w:rsidRPr="00E91CE7">
              <w:rPr>
                <w:rFonts w:ascii="Montserrat" w:hAnsi="Montserrat" w:cstheme="minorHAnsi"/>
                <w:sz w:val="20"/>
                <w:szCs w:val="20"/>
              </w:rPr>
              <w:t>)</w:t>
            </w:r>
            <w:r w:rsidR="00B5521D">
              <w:rPr>
                <w:rFonts w:ascii="Montserrat" w:hAnsi="Montserrat" w:cstheme="minorHAnsi"/>
                <w:sz w:val="20"/>
                <w:szCs w:val="20"/>
              </w:rPr>
              <w:t>:</w:t>
            </w:r>
          </w:p>
          <w:p w14:paraId="1FBBE495" w14:textId="77777777" w:rsidR="00965D45" w:rsidRPr="00CB093B" w:rsidRDefault="00965D45" w:rsidP="005420AE">
            <w:pPr>
              <w:spacing w:before="120" w:after="120" w:line="360" w:lineRule="auto"/>
              <w:ind w:left="780"/>
              <w:rPr>
                <w:rStyle w:val="SombreadoRelleno"/>
                <w:rFonts w:ascii="Montserrat" w:hAnsi="Montserrat" w:cstheme="minorHAnsi"/>
                <w:sz w:val="20"/>
                <w:szCs w:val="20"/>
              </w:rPr>
            </w:pPr>
            <w:r w:rsidRPr="00CB093B">
              <w:rPr>
                <w:rFonts w:ascii="Montserrat" w:hAnsi="Montserrat" w:cstheme="minorHAnsi"/>
                <w:bCs/>
                <w:color w:val="000099"/>
                <w:sz w:val="20"/>
                <w:szCs w:val="20"/>
                <w:shd w:val="clear" w:color="auto" w:fill="FFFFCC"/>
              </w:rPr>
              <w:t>Insertar</w:t>
            </w:r>
          </w:p>
          <w:p w14:paraId="58520FE7" w14:textId="0137E00A" w:rsidR="0098514D" w:rsidRPr="00F62D6D" w:rsidRDefault="00D05B21" w:rsidP="005420AE">
            <w:pPr>
              <w:pStyle w:val="Prrafodelista"/>
              <w:numPr>
                <w:ilvl w:val="0"/>
                <w:numId w:val="21"/>
              </w:numPr>
              <w:tabs>
                <w:tab w:val="num" w:pos="782"/>
              </w:tabs>
              <w:spacing w:before="120" w:after="120" w:line="360" w:lineRule="auto"/>
              <w:ind w:left="355" w:right="67"/>
              <w:jc w:val="both"/>
              <w:rPr>
                <w:rFonts w:ascii="Montserrat" w:eastAsia="Times New Roman" w:hAnsi="Montserrat" w:cs="Calibri"/>
                <w:bCs/>
                <w:sz w:val="20"/>
                <w:szCs w:val="20"/>
                <w:lang w:eastAsia="es-ES"/>
              </w:rPr>
            </w:pPr>
            <w:r w:rsidRPr="0098514D">
              <w:rPr>
                <w:rFonts w:ascii="Montserrat" w:hAnsi="Montserrat" w:cstheme="minorHAnsi"/>
                <w:sz w:val="20"/>
                <w:szCs w:val="20"/>
              </w:rPr>
              <w:t>Establece, aplica y mantiene mecanismos adecuados de control interno diseñados para asegurar el cumplimiento de las decisiones y procedimientos en todos los niveles de la ES</w:t>
            </w:r>
            <w:r w:rsidR="00B5521D" w:rsidRPr="0098514D">
              <w:rPr>
                <w:rFonts w:ascii="Montserrat" w:hAnsi="Montserrat" w:cstheme="minorHAnsi"/>
                <w:sz w:val="20"/>
                <w:szCs w:val="20"/>
              </w:rPr>
              <w:t>I (</w:t>
            </w:r>
            <w:r w:rsidR="00B5521D" w:rsidRPr="0098514D">
              <w:rPr>
                <w:rFonts w:ascii="Montserrat" w:hAnsi="Montserrat" w:cstheme="minorHAnsi"/>
                <w:i/>
                <w:iCs/>
                <w:color w:val="C00000"/>
                <w:sz w:val="20"/>
                <w:szCs w:val="20"/>
              </w:rPr>
              <w:t>artículo 21.1. c)</w:t>
            </w:r>
            <w:r w:rsidR="00B5521D" w:rsidRPr="0098514D">
              <w:rPr>
                <w:rFonts w:ascii="Montserrat" w:hAnsi="Montserrat" w:cstheme="minorHAnsi"/>
                <w:color w:val="C00000"/>
                <w:sz w:val="20"/>
                <w:szCs w:val="20"/>
              </w:rPr>
              <w:t xml:space="preserve"> </w:t>
            </w:r>
            <w:r w:rsidR="00B5521D" w:rsidRPr="0098514D">
              <w:rPr>
                <w:rFonts w:ascii="Montserrat" w:hAnsi="Montserrat" w:cstheme="minorHAnsi"/>
                <w:sz w:val="20"/>
                <w:szCs w:val="20"/>
              </w:rPr>
              <w:t xml:space="preserve">del </w:t>
            </w:r>
            <w:r w:rsidR="00B5521D" w:rsidRPr="0098514D">
              <w:rPr>
                <w:rFonts w:ascii="Montserrat" w:hAnsi="Montserrat" w:cstheme="minorHAnsi"/>
                <w:i/>
                <w:color w:val="C00000"/>
                <w:sz w:val="20"/>
                <w:szCs w:val="20"/>
              </w:rPr>
              <w:t>Reglamento Delegado (UE) 2017/565</w:t>
            </w:r>
            <w:r w:rsidR="00B5521D" w:rsidRPr="0098514D">
              <w:rPr>
                <w:rFonts w:ascii="Montserrat" w:hAnsi="Montserrat" w:cstheme="minorHAnsi"/>
                <w:sz w:val="20"/>
                <w:szCs w:val="20"/>
              </w:rPr>
              <w:t>)</w:t>
            </w:r>
            <w:r w:rsidR="0098514D" w:rsidRPr="0098514D">
              <w:rPr>
                <w:rFonts w:ascii="Montserrat" w:hAnsi="Montserrat" w:cstheme="minorHAnsi"/>
                <w:sz w:val="20"/>
                <w:szCs w:val="20"/>
              </w:rPr>
              <w:t xml:space="preserve">, contando, a tal efecto, con </w:t>
            </w:r>
            <w:r w:rsidR="0098514D" w:rsidRPr="00F62D6D">
              <w:rPr>
                <w:rFonts w:ascii="Montserrat" w:eastAsia="Times New Roman" w:hAnsi="Montserrat" w:cs="Calibri"/>
                <w:bCs/>
                <w:sz w:val="20"/>
                <w:szCs w:val="20"/>
                <w:lang w:eastAsia="es-ES"/>
              </w:rPr>
              <w:t>procedimientos administrativos y contables adecuados, técnicas eficaces de valoración del riesgo y mecanismos eficaces de control y salvaguardia de sus sistemas informáticos</w:t>
            </w:r>
            <w:r w:rsidR="0098514D" w:rsidRPr="0098514D">
              <w:rPr>
                <w:rFonts w:ascii="Montserrat" w:eastAsia="Times New Roman" w:hAnsi="Montserrat" w:cs="Calibri"/>
                <w:bCs/>
                <w:sz w:val="20"/>
                <w:szCs w:val="20"/>
                <w:lang w:eastAsia="es-ES"/>
              </w:rPr>
              <w:t xml:space="preserve"> (</w:t>
            </w:r>
            <w:r w:rsidR="0098514D" w:rsidRPr="0098514D">
              <w:rPr>
                <w:rFonts w:ascii="Montserrat" w:eastAsia="Times New Roman" w:hAnsi="Montserrat" w:cs="Calibri"/>
                <w:bCs/>
                <w:i/>
                <w:iCs/>
                <w:color w:val="C00000"/>
                <w:sz w:val="20"/>
                <w:szCs w:val="20"/>
                <w:lang w:eastAsia="es-ES"/>
              </w:rPr>
              <w:t>artículo 176.3.b) de la LMVSI</w:t>
            </w:r>
            <w:r w:rsidR="0098514D" w:rsidRPr="0098514D">
              <w:rPr>
                <w:rFonts w:ascii="Montserrat" w:eastAsia="Times New Roman" w:hAnsi="Montserrat" w:cs="Calibri"/>
                <w:bCs/>
                <w:sz w:val="20"/>
                <w:szCs w:val="20"/>
                <w:lang w:eastAsia="es-ES"/>
              </w:rPr>
              <w:t>):</w:t>
            </w:r>
          </w:p>
          <w:p w14:paraId="063CE307" w14:textId="77777777" w:rsidR="00965D45" w:rsidRPr="00CB093B" w:rsidRDefault="00965D45" w:rsidP="005420AE">
            <w:pPr>
              <w:spacing w:before="120" w:after="120" w:line="360" w:lineRule="auto"/>
              <w:ind w:left="780"/>
              <w:rPr>
                <w:rStyle w:val="SombreadoRelleno"/>
                <w:rFonts w:ascii="Montserrat" w:hAnsi="Montserrat" w:cstheme="minorHAnsi"/>
                <w:sz w:val="20"/>
                <w:szCs w:val="20"/>
              </w:rPr>
            </w:pPr>
            <w:r w:rsidRPr="00CB093B">
              <w:rPr>
                <w:rFonts w:ascii="Montserrat" w:hAnsi="Montserrat" w:cstheme="minorHAnsi"/>
                <w:bCs/>
                <w:color w:val="000099"/>
                <w:sz w:val="20"/>
                <w:szCs w:val="20"/>
                <w:shd w:val="clear" w:color="auto" w:fill="FFFFCC"/>
              </w:rPr>
              <w:t>Insertar</w:t>
            </w:r>
          </w:p>
          <w:p w14:paraId="54C82D37" w14:textId="0174E9B6" w:rsidR="00D05B21" w:rsidRPr="00E77527" w:rsidRDefault="00D05B21" w:rsidP="005420AE">
            <w:pPr>
              <w:pStyle w:val="Prrafodelista"/>
              <w:numPr>
                <w:ilvl w:val="0"/>
                <w:numId w:val="21"/>
              </w:numPr>
              <w:tabs>
                <w:tab w:val="num" w:pos="782"/>
              </w:tabs>
              <w:spacing w:before="120" w:after="120" w:line="360" w:lineRule="auto"/>
              <w:ind w:left="355" w:right="67"/>
              <w:jc w:val="both"/>
              <w:rPr>
                <w:rFonts w:ascii="Montserrat" w:hAnsi="Montserrat" w:cstheme="minorHAnsi"/>
                <w:sz w:val="20"/>
                <w:szCs w:val="20"/>
                <w:shd w:val="clear" w:color="auto" w:fill="E6E6E6"/>
              </w:rPr>
            </w:pPr>
            <w:r w:rsidRPr="00E77527">
              <w:rPr>
                <w:rFonts w:ascii="Montserrat" w:hAnsi="Montserrat" w:cstheme="minorHAnsi"/>
                <w:sz w:val="20"/>
                <w:szCs w:val="20"/>
              </w:rPr>
              <w:t>Dispone de personal con la capacidad, conocimiento y experiencia necesarios para el cumplimiento de las responsabilidades que les son asignadas</w:t>
            </w:r>
            <w:r w:rsidR="00B5521D">
              <w:rPr>
                <w:rFonts w:ascii="Montserrat" w:hAnsi="Montserrat" w:cstheme="minorHAnsi"/>
                <w:sz w:val="20"/>
                <w:szCs w:val="20"/>
              </w:rPr>
              <w:t xml:space="preserve"> (</w:t>
            </w:r>
            <w:r w:rsidR="00B5521D" w:rsidRPr="00F52717">
              <w:rPr>
                <w:rFonts w:ascii="Montserrat" w:hAnsi="Montserrat" w:cstheme="minorHAnsi"/>
                <w:i/>
                <w:iCs/>
                <w:color w:val="C00000"/>
                <w:sz w:val="20"/>
                <w:szCs w:val="20"/>
              </w:rPr>
              <w:t xml:space="preserve">artículo 21.1. </w:t>
            </w:r>
            <w:r w:rsidR="00B5521D">
              <w:rPr>
                <w:rFonts w:ascii="Montserrat" w:hAnsi="Montserrat" w:cstheme="minorHAnsi"/>
                <w:i/>
                <w:iCs/>
                <w:color w:val="C00000"/>
                <w:sz w:val="20"/>
                <w:szCs w:val="20"/>
              </w:rPr>
              <w:t>d)</w:t>
            </w:r>
            <w:r w:rsidR="00B5521D" w:rsidRPr="00F52717">
              <w:rPr>
                <w:rFonts w:ascii="Montserrat" w:hAnsi="Montserrat" w:cstheme="minorHAnsi"/>
                <w:color w:val="C00000"/>
                <w:sz w:val="20"/>
                <w:szCs w:val="20"/>
              </w:rPr>
              <w:t xml:space="preserve"> </w:t>
            </w:r>
            <w:r w:rsidR="00B5521D">
              <w:rPr>
                <w:rFonts w:ascii="Montserrat" w:hAnsi="Montserrat" w:cstheme="minorHAnsi"/>
                <w:sz w:val="20"/>
                <w:szCs w:val="20"/>
              </w:rPr>
              <w:t xml:space="preserve">del </w:t>
            </w:r>
            <w:r w:rsidR="00B5521D" w:rsidRPr="00E77527">
              <w:rPr>
                <w:rFonts w:ascii="Montserrat" w:hAnsi="Montserrat" w:cstheme="minorHAnsi"/>
                <w:i/>
                <w:color w:val="C00000"/>
                <w:sz w:val="20"/>
                <w:szCs w:val="20"/>
              </w:rPr>
              <w:t>Reglamento Delegado (UE) 2017/565</w:t>
            </w:r>
            <w:r w:rsidR="00B5521D" w:rsidRPr="00E91CE7">
              <w:rPr>
                <w:rFonts w:ascii="Montserrat" w:hAnsi="Montserrat" w:cstheme="minorHAnsi"/>
                <w:sz w:val="20"/>
                <w:szCs w:val="20"/>
              </w:rPr>
              <w:t>)</w:t>
            </w:r>
            <w:r w:rsidR="00B5521D">
              <w:rPr>
                <w:rFonts w:ascii="Montserrat" w:hAnsi="Montserrat" w:cstheme="minorHAnsi"/>
                <w:sz w:val="20"/>
                <w:szCs w:val="20"/>
              </w:rPr>
              <w:t>:</w:t>
            </w:r>
            <w:r w:rsidRPr="00E77527">
              <w:rPr>
                <w:rFonts w:ascii="Montserrat" w:hAnsi="Montserrat" w:cstheme="minorHAnsi"/>
                <w:sz w:val="20"/>
                <w:szCs w:val="20"/>
              </w:rPr>
              <w:t xml:space="preserve"> </w:t>
            </w:r>
          </w:p>
          <w:p w14:paraId="2AA8C0F6" w14:textId="77777777" w:rsidR="00F05BEF" w:rsidRPr="00CB093B" w:rsidRDefault="00F05BEF" w:rsidP="005420AE">
            <w:pPr>
              <w:spacing w:before="120" w:after="120" w:line="360" w:lineRule="auto"/>
              <w:ind w:left="780"/>
              <w:rPr>
                <w:rStyle w:val="SombreadoRelleno"/>
                <w:rFonts w:ascii="Montserrat" w:hAnsi="Montserrat" w:cstheme="minorHAnsi"/>
                <w:sz w:val="20"/>
                <w:szCs w:val="20"/>
              </w:rPr>
            </w:pPr>
            <w:r w:rsidRPr="00CB093B">
              <w:rPr>
                <w:rFonts w:ascii="Montserrat" w:hAnsi="Montserrat" w:cstheme="minorHAnsi"/>
                <w:bCs/>
                <w:color w:val="000099"/>
                <w:sz w:val="20"/>
                <w:szCs w:val="20"/>
                <w:shd w:val="clear" w:color="auto" w:fill="FFFFCC"/>
              </w:rPr>
              <w:t>Insertar</w:t>
            </w:r>
          </w:p>
          <w:p w14:paraId="037299A2" w14:textId="09BBB755" w:rsidR="00D05B21" w:rsidRPr="00E77527" w:rsidRDefault="00D05B21" w:rsidP="005420AE">
            <w:pPr>
              <w:pStyle w:val="Prrafodelista"/>
              <w:numPr>
                <w:ilvl w:val="0"/>
                <w:numId w:val="21"/>
              </w:numPr>
              <w:tabs>
                <w:tab w:val="num" w:pos="782"/>
              </w:tabs>
              <w:spacing w:before="120" w:after="120" w:line="360" w:lineRule="auto"/>
              <w:ind w:left="355" w:right="67"/>
              <w:jc w:val="both"/>
              <w:rPr>
                <w:rFonts w:ascii="Montserrat" w:hAnsi="Montserrat" w:cstheme="minorHAnsi"/>
                <w:sz w:val="20"/>
                <w:szCs w:val="20"/>
                <w:shd w:val="clear" w:color="auto" w:fill="E6E6E6"/>
              </w:rPr>
            </w:pPr>
            <w:r w:rsidRPr="00E77527">
              <w:rPr>
                <w:rFonts w:ascii="Montserrat" w:hAnsi="Montserrat" w:cstheme="minorHAnsi"/>
                <w:sz w:val="20"/>
                <w:szCs w:val="20"/>
              </w:rPr>
              <w:t>Establece, aplica y mantiene un sistema interno efectivo de rendición de cuentas y de comunicación de información en todos los niveles pertinentes de la ESI</w:t>
            </w:r>
            <w:r w:rsidR="00B5521D">
              <w:rPr>
                <w:rFonts w:ascii="Montserrat" w:hAnsi="Montserrat" w:cstheme="minorHAnsi"/>
                <w:sz w:val="20"/>
                <w:szCs w:val="20"/>
              </w:rPr>
              <w:t xml:space="preserve"> (</w:t>
            </w:r>
            <w:r w:rsidR="00B5521D" w:rsidRPr="00F52717">
              <w:rPr>
                <w:rFonts w:ascii="Montserrat" w:hAnsi="Montserrat" w:cstheme="minorHAnsi"/>
                <w:i/>
                <w:iCs/>
                <w:color w:val="C00000"/>
                <w:sz w:val="20"/>
                <w:szCs w:val="20"/>
              </w:rPr>
              <w:t xml:space="preserve">artículo 21.1. </w:t>
            </w:r>
            <w:r w:rsidR="00B5521D">
              <w:rPr>
                <w:rFonts w:ascii="Montserrat" w:hAnsi="Montserrat" w:cstheme="minorHAnsi"/>
                <w:i/>
                <w:iCs/>
                <w:color w:val="C00000"/>
                <w:sz w:val="20"/>
                <w:szCs w:val="20"/>
              </w:rPr>
              <w:t>e</w:t>
            </w:r>
            <w:r w:rsidR="00B5521D" w:rsidRPr="00F52717">
              <w:rPr>
                <w:rFonts w:ascii="Montserrat" w:hAnsi="Montserrat" w:cstheme="minorHAnsi"/>
                <w:i/>
                <w:iCs/>
                <w:color w:val="C00000"/>
                <w:sz w:val="20"/>
                <w:szCs w:val="20"/>
              </w:rPr>
              <w:t>)</w:t>
            </w:r>
            <w:r w:rsidR="00B5521D" w:rsidRPr="00F52717">
              <w:rPr>
                <w:rFonts w:ascii="Montserrat" w:hAnsi="Montserrat" w:cstheme="minorHAnsi"/>
                <w:color w:val="C00000"/>
                <w:sz w:val="20"/>
                <w:szCs w:val="20"/>
              </w:rPr>
              <w:t xml:space="preserve"> </w:t>
            </w:r>
            <w:r w:rsidR="00B5521D">
              <w:rPr>
                <w:rFonts w:ascii="Montserrat" w:hAnsi="Montserrat" w:cstheme="minorHAnsi"/>
                <w:sz w:val="20"/>
                <w:szCs w:val="20"/>
              </w:rPr>
              <w:t xml:space="preserve">del </w:t>
            </w:r>
            <w:r w:rsidR="00B5521D" w:rsidRPr="00E77527">
              <w:rPr>
                <w:rFonts w:ascii="Montserrat" w:hAnsi="Montserrat" w:cstheme="minorHAnsi"/>
                <w:i/>
                <w:color w:val="C00000"/>
                <w:sz w:val="20"/>
                <w:szCs w:val="20"/>
              </w:rPr>
              <w:t>Reglamento Delegado (UE) 2017/565</w:t>
            </w:r>
            <w:r w:rsidR="00B5521D" w:rsidRPr="00E91CE7">
              <w:rPr>
                <w:rFonts w:ascii="Montserrat" w:hAnsi="Montserrat" w:cstheme="minorHAnsi"/>
                <w:sz w:val="20"/>
                <w:szCs w:val="20"/>
              </w:rPr>
              <w:t>)</w:t>
            </w:r>
            <w:r w:rsidR="00B5521D">
              <w:rPr>
                <w:rFonts w:ascii="Montserrat" w:hAnsi="Montserrat" w:cstheme="minorHAnsi"/>
                <w:sz w:val="20"/>
                <w:szCs w:val="20"/>
              </w:rPr>
              <w:t>:</w:t>
            </w:r>
          </w:p>
          <w:p w14:paraId="26FF6FF1" w14:textId="77777777" w:rsidR="00F05BEF" w:rsidRPr="00CB093B" w:rsidRDefault="00F05BEF" w:rsidP="005420AE">
            <w:pPr>
              <w:spacing w:before="120" w:after="120" w:line="360" w:lineRule="auto"/>
              <w:ind w:left="780"/>
              <w:rPr>
                <w:rStyle w:val="SombreadoRelleno"/>
                <w:rFonts w:ascii="Montserrat" w:hAnsi="Montserrat" w:cstheme="minorHAnsi"/>
                <w:sz w:val="20"/>
                <w:szCs w:val="20"/>
              </w:rPr>
            </w:pPr>
            <w:r w:rsidRPr="00CB093B">
              <w:rPr>
                <w:rFonts w:ascii="Montserrat" w:hAnsi="Montserrat" w:cstheme="minorHAnsi"/>
                <w:bCs/>
                <w:color w:val="000099"/>
                <w:sz w:val="20"/>
                <w:szCs w:val="20"/>
                <w:shd w:val="clear" w:color="auto" w:fill="FFFFCC"/>
              </w:rPr>
              <w:t>Insertar</w:t>
            </w:r>
          </w:p>
          <w:p w14:paraId="6C56D264" w14:textId="3223095D" w:rsidR="00D05B21" w:rsidRPr="00E77527" w:rsidRDefault="00D05B21" w:rsidP="005420AE">
            <w:pPr>
              <w:pStyle w:val="Prrafodelista"/>
              <w:numPr>
                <w:ilvl w:val="0"/>
                <w:numId w:val="21"/>
              </w:numPr>
              <w:tabs>
                <w:tab w:val="num" w:pos="782"/>
              </w:tabs>
              <w:spacing w:before="120" w:after="120" w:line="360" w:lineRule="auto"/>
              <w:ind w:left="355" w:right="67"/>
              <w:jc w:val="both"/>
              <w:rPr>
                <w:rFonts w:ascii="Montserrat" w:hAnsi="Montserrat" w:cstheme="minorHAnsi"/>
                <w:sz w:val="20"/>
                <w:szCs w:val="20"/>
                <w:shd w:val="clear" w:color="auto" w:fill="E6E6E6"/>
              </w:rPr>
            </w:pPr>
            <w:r w:rsidRPr="00E77527">
              <w:rPr>
                <w:rFonts w:ascii="Montserrat" w:hAnsi="Montserrat" w:cstheme="minorHAnsi"/>
                <w:sz w:val="20"/>
                <w:szCs w:val="20"/>
              </w:rPr>
              <w:t>Mantiene registros adecuados y ordenados de su actividad y organización interna</w:t>
            </w:r>
            <w:r w:rsidR="00B5521D">
              <w:rPr>
                <w:rFonts w:ascii="Montserrat" w:hAnsi="Montserrat" w:cstheme="minorHAnsi"/>
                <w:sz w:val="20"/>
                <w:szCs w:val="20"/>
              </w:rPr>
              <w:t xml:space="preserve"> (</w:t>
            </w:r>
            <w:r w:rsidR="00B5521D" w:rsidRPr="00F52717">
              <w:rPr>
                <w:rFonts w:ascii="Montserrat" w:hAnsi="Montserrat" w:cstheme="minorHAnsi"/>
                <w:i/>
                <w:iCs/>
                <w:color w:val="C00000"/>
                <w:sz w:val="20"/>
                <w:szCs w:val="20"/>
              </w:rPr>
              <w:t xml:space="preserve">artículo 21.1. </w:t>
            </w:r>
            <w:r w:rsidR="00B5521D">
              <w:rPr>
                <w:rFonts w:ascii="Montserrat" w:hAnsi="Montserrat" w:cstheme="minorHAnsi"/>
                <w:i/>
                <w:iCs/>
                <w:color w:val="C00000"/>
                <w:sz w:val="20"/>
                <w:szCs w:val="20"/>
              </w:rPr>
              <w:t>f</w:t>
            </w:r>
            <w:r w:rsidR="00B5521D" w:rsidRPr="00F52717">
              <w:rPr>
                <w:rFonts w:ascii="Montserrat" w:hAnsi="Montserrat" w:cstheme="minorHAnsi"/>
                <w:i/>
                <w:iCs/>
                <w:color w:val="C00000"/>
                <w:sz w:val="20"/>
                <w:szCs w:val="20"/>
              </w:rPr>
              <w:t>)</w:t>
            </w:r>
            <w:r w:rsidR="00B5521D" w:rsidRPr="00F52717">
              <w:rPr>
                <w:rFonts w:ascii="Montserrat" w:hAnsi="Montserrat" w:cstheme="minorHAnsi"/>
                <w:color w:val="C00000"/>
                <w:sz w:val="20"/>
                <w:szCs w:val="20"/>
              </w:rPr>
              <w:t xml:space="preserve"> </w:t>
            </w:r>
            <w:r w:rsidR="00B5521D">
              <w:rPr>
                <w:rFonts w:ascii="Montserrat" w:hAnsi="Montserrat" w:cstheme="minorHAnsi"/>
                <w:sz w:val="20"/>
                <w:szCs w:val="20"/>
              </w:rPr>
              <w:t xml:space="preserve">del </w:t>
            </w:r>
            <w:r w:rsidR="00B5521D" w:rsidRPr="00E77527">
              <w:rPr>
                <w:rFonts w:ascii="Montserrat" w:hAnsi="Montserrat" w:cstheme="minorHAnsi"/>
                <w:i/>
                <w:color w:val="C00000"/>
                <w:sz w:val="20"/>
                <w:szCs w:val="20"/>
              </w:rPr>
              <w:t>Reglamento Delegado (UE) 2017/565</w:t>
            </w:r>
            <w:r w:rsidR="00B5521D" w:rsidRPr="00E91CE7">
              <w:rPr>
                <w:rFonts w:ascii="Montserrat" w:hAnsi="Montserrat" w:cstheme="minorHAnsi"/>
                <w:sz w:val="20"/>
                <w:szCs w:val="20"/>
              </w:rPr>
              <w:t>)</w:t>
            </w:r>
            <w:r w:rsidR="00B5521D">
              <w:rPr>
                <w:rFonts w:ascii="Montserrat" w:hAnsi="Montserrat" w:cstheme="minorHAnsi"/>
                <w:sz w:val="20"/>
                <w:szCs w:val="20"/>
              </w:rPr>
              <w:t>:</w:t>
            </w:r>
            <w:r w:rsidRPr="00E77527">
              <w:rPr>
                <w:rFonts w:ascii="Montserrat" w:hAnsi="Montserrat" w:cstheme="minorHAnsi"/>
                <w:sz w:val="20"/>
                <w:szCs w:val="20"/>
              </w:rPr>
              <w:t xml:space="preserve"> </w:t>
            </w:r>
          </w:p>
          <w:p w14:paraId="30762A79" w14:textId="77777777" w:rsidR="00F05BEF" w:rsidRPr="00CB093B" w:rsidRDefault="00F05BEF" w:rsidP="005420AE">
            <w:pPr>
              <w:spacing w:before="120" w:after="120" w:line="360" w:lineRule="auto"/>
              <w:ind w:left="780"/>
              <w:rPr>
                <w:rStyle w:val="SombreadoRelleno"/>
                <w:rFonts w:ascii="Montserrat" w:hAnsi="Montserrat" w:cstheme="minorHAnsi"/>
                <w:sz w:val="20"/>
                <w:szCs w:val="20"/>
              </w:rPr>
            </w:pPr>
            <w:r w:rsidRPr="00CB093B">
              <w:rPr>
                <w:rFonts w:ascii="Montserrat" w:hAnsi="Montserrat" w:cstheme="minorHAnsi"/>
                <w:bCs/>
                <w:color w:val="000099"/>
                <w:sz w:val="20"/>
                <w:szCs w:val="20"/>
                <w:shd w:val="clear" w:color="auto" w:fill="FFFFCC"/>
              </w:rPr>
              <w:t>Insertar</w:t>
            </w:r>
          </w:p>
          <w:p w14:paraId="7116F61A" w14:textId="75EBD082" w:rsidR="00D05B21" w:rsidRPr="00E77527" w:rsidRDefault="00D05B21" w:rsidP="005420AE">
            <w:pPr>
              <w:pStyle w:val="Prrafodelista"/>
              <w:numPr>
                <w:ilvl w:val="0"/>
                <w:numId w:val="21"/>
              </w:numPr>
              <w:tabs>
                <w:tab w:val="num" w:pos="782"/>
              </w:tabs>
              <w:spacing w:before="120" w:after="120" w:line="360" w:lineRule="auto"/>
              <w:ind w:left="355" w:right="67"/>
              <w:jc w:val="both"/>
              <w:rPr>
                <w:rFonts w:ascii="Montserrat" w:hAnsi="Montserrat" w:cstheme="minorHAnsi"/>
                <w:sz w:val="20"/>
                <w:szCs w:val="20"/>
                <w:shd w:val="clear" w:color="auto" w:fill="E6E6E6"/>
              </w:rPr>
            </w:pPr>
            <w:r w:rsidRPr="00E77527">
              <w:rPr>
                <w:rFonts w:ascii="Montserrat" w:hAnsi="Montserrat" w:cstheme="minorHAnsi"/>
                <w:sz w:val="20"/>
                <w:szCs w:val="20"/>
              </w:rPr>
              <w:t xml:space="preserve">Asegura que el desempeño de múltiples funciones en la ESI por parte de las personas pertinentes no impida ni pueda impedir que esas personas ejerzan </w:t>
            </w:r>
            <w:r w:rsidRPr="00E77527">
              <w:rPr>
                <w:rFonts w:ascii="Montserrat" w:hAnsi="Montserrat" w:cstheme="minorHAnsi"/>
                <w:sz w:val="20"/>
                <w:szCs w:val="20"/>
              </w:rPr>
              <w:lastRenderedPageBreak/>
              <w:t>una determinada función de forma adecuada y con honestidad y profesionalidad</w:t>
            </w:r>
            <w:r w:rsidR="00B5521D">
              <w:rPr>
                <w:rFonts w:ascii="Montserrat" w:hAnsi="Montserrat" w:cstheme="minorHAnsi"/>
                <w:sz w:val="20"/>
                <w:szCs w:val="20"/>
              </w:rPr>
              <w:t xml:space="preserve"> (</w:t>
            </w:r>
            <w:r w:rsidR="00B5521D" w:rsidRPr="00F52717">
              <w:rPr>
                <w:rFonts w:ascii="Montserrat" w:hAnsi="Montserrat" w:cstheme="minorHAnsi"/>
                <w:i/>
                <w:iCs/>
                <w:color w:val="C00000"/>
                <w:sz w:val="20"/>
                <w:szCs w:val="20"/>
              </w:rPr>
              <w:t xml:space="preserve">artículo 21.1. </w:t>
            </w:r>
            <w:r w:rsidR="00B5521D">
              <w:rPr>
                <w:rFonts w:ascii="Montserrat" w:hAnsi="Montserrat" w:cstheme="minorHAnsi"/>
                <w:i/>
                <w:iCs/>
                <w:color w:val="C00000"/>
                <w:sz w:val="20"/>
                <w:szCs w:val="20"/>
              </w:rPr>
              <w:t>g</w:t>
            </w:r>
            <w:r w:rsidR="00B5521D" w:rsidRPr="00F52717">
              <w:rPr>
                <w:rFonts w:ascii="Montserrat" w:hAnsi="Montserrat" w:cstheme="minorHAnsi"/>
                <w:i/>
                <w:iCs/>
                <w:color w:val="C00000"/>
                <w:sz w:val="20"/>
                <w:szCs w:val="20"/>
              </w:rPr>
              <w:t>)</w:t>
            </w:r>
            <w:r w:rsidR="00B5521D" w:rsidRPr="00F52717">
              <w:rPr>
                <w:rFonts w:ascii="Montserrat" w:hAnsi="Montserrat" w:cstheme="minorHAnsi"/>
                <w:color w:val="C00000"/>
                <w:sz w:val="20"/>
                <w:szCs w:val="20"/>
              </w:rPr>
              <w:t xml:space="preserve"> </w:t>
            </w:r>
            <w:r w:rsidR="00B5521D">
              <w:rPr>
                <w:rFonts w:ascii="Montserrat" w:hAnsi="Montserrat" w:cstheme="minorHAnsi"/>
                <w:sz w:val="20"/>
                <w:szCs w:val="20"/>
              </w:rPr>
              <w:t xml:space="preserve">del </w:t>
            </w:r>
            <w:r w:rsidR="00B5521D" w:rsidRPr="00E77527">
              <w:rPr>
                <w:rFonts w:ascii="Montserrat" w:hAnsi="Montserrat" w:cstheme="minorHAnsi"/>
                <w:i/>
                <w:color w:val="C00000"/>
                <w:sz w:val="20"/>
                <w:szCs w:val="20"/>
              </w:rPr>
              <w:t>Reglamento Delegado (UE) 2017/565</w:t>
            </w:r>
            <w:r w:rsidR="00B5521D" w:rsidRPr="00E91CE7">
              <w:rPr>
                <w:rFonts w:ascii="Montserrat" w:hAnsi="Montserrat" w:cstheme="minorHAnsi"/>
                <w:sz w:val="20"/>
                <w:szCs w:val="20"/>
              </w:rPr>
              <w:t>)</w:t>
            </w:r>
            <w:r w:rsidR="00B5521D">
              <w:rPr>
                <w:rFonts w:ascii="Montserrat" w:hAnsi="Montserrat" w:cstheme="minorHAnsi"/>
                <w:sz w:val="20"/>
                <w:szCs w:val="20"/>
              </w:rPr>
              <w:t>:</w:t>
            </w:r>
          </w:p>
          <w:p w14:paraId="40482718" w14:textId="77777777" w:rsidR="00F05BEF" w:rsidRPr="00CB093B" w:rsidRDefault="00F05BEF" w:rsidP="005420AE">
            <w:pPr>
              <w:spacing w:before="120" w:after="120" w:line="360" w:lineRule="auto"/>
              <w:ind w:left="780"/>
              <w:rPr>
                <w:rStyle w:val="SombreadoRelleno"/>
                <w:rFonts w:ascii="Montserrat" w:hAnsi="Montserrat" w:cstheme="minorHAnsi"/>
                <w:sz w:val="20"/>
                <w:szCs w:val="20"/>
              </w:rPr>
            </w:pPr>
            <w:r w:rsidRPr="00CB093B">
              <w:rPr>
                <w:rFonts w:ascii="Montserrat" w:hAnsi="Montserrat" w:cstheme="minorHAnsi"/>
                <w:bCs/>
                <w:color w:val="000099"/>
                <w:sz w:val="20"/>
                <w:szCs w:val="20"/>
                <w:shd w:val="clear" w:color="auto" w:fill="FFFFCC"/>
              </w:rPr>
              <w:t>Insertar</w:t>
            </w:r>
          </w:p>
          <w:p w14:paraId="58D2945B" w14:textId="62E35E7A" w:rsidR="00501C80" w:rsidRPr="00501C80" w:rsidRDefault="0054362E" w:rsidP="005420AE">
            <w:pPr>
              <w:pStyle w:val="Prrafodelista"/>
              <w:numPr>
                <w:ilvl w:val="0"/>
                <w:numId w:val="21"/>
              </w:numPr>
              <w:tabs>
                <w:tab w:val="num" w:pos="782"/>
              </w:tabs>
              <w:spacing w:before="120" w:after="120" w:line="360" w:lineRule="auto"/>
              <w:ind w:left="355" w:right="67"/>
              <w:jc w:val="both"/>
              <w:rPr>
                <w:rFonts w:ascii="Montserrat" w:hAnsi="Montserrat"/>
                <w:sz w:val="20"/>
                <w:szCs w:val="20"/>
              </w:rPr>
            </w:pPr>
            <w:r>
              <w:rPr>
                <w:rFonts w:ascii="Montserrat" w:hAnsi="Montserrat"/>
                <w:sz w:val="20"/>
                <w:szCs w:val="20"/>
              </w:rPr>
              <w:t>Establece, aplica y mantiene</w:t>
            </w:r>
            <w:r w:rsidRPr="0054362E">
              <w:rPr>
                <w:rFonts w:ascii="Montserrat" w:hAnsi="Montserrat"/>
                <w:sz w:val="20"/>
                <w:szCs w:val="20"/>
              </w:rPr>
              <w:t xml:space="preserve"> sistemas y procedimientos adecuados para salvaguardar la seguridad, integridad y confidencialidad de la información, teniendo en cuenta la naturaleza de la información de que se trate</w:t>
            </w:r>
            <w:r w:rsidR="00932645">
              <w:rPr>
                <w:rFonts w:ascii="Montserrat" w:hAnsi="Montserrat"/>
                <w:sz w:val="20"/>
                <w:szCs w:val="20"/>
              </w:rPr>
              <w:t xml:space="preserve"> (</w:t>
            </w:r>
            <w:r w:rsidRPr="00F52717">
              <w:rPr>
                <w:rFonts w:ascii="Montserrat" w:hAnsi="Montserrat" w:cstheme="minorHAnsi"/>
                <w:i/>
                <w:iCs/>
                <w:color w:val="C00000"/>
                <w:sz w:val="20"/>
                <w:szCs w:val="20"/>
              </w:rPr>
              <w:t>artículo 21.</w:t>
            </w:r>
            <w:r>
              <w:rPr>
                <w:rFonts w:ascii="Montserrat" w:hAnsi="Montserrat" w:cstheme="minorHAnsi"/>
                <w:i/>
                <w:iCs/>
                <w:color w:val="C00000"/>
                <w:sz w:val="20"/>
                <w:szCs w:val="20"/>
              </w:rPr>
              <w:t>2.</w:t>
            </w:r>
            <w:r w:rsidRPr="00F52717">
              <w:rPr>
                <w:rFonts w:ascii="Montserrat" w:hAnsi="Montserrat" w:cstheme="minorHAnsi"/>
                <w:color w:val="C00000"/>
                <w:sz w:val="20"/>
                <w:szCs w:val="20"/>
              </w:rPr>
              <w:t xml:space="preserve"> </w:t>
            </w:r>
            <w:r>
              <w:rPr>
                <w:rFonts w:ascii="Montserrat" w:hAnsi="Montserrat" w:cstheme="minorHAnsi"/>
                <w:sz w:val="20"/>
                <w:szCs w:val="20"/>
              </w:rPr>
              <w:t xml:space="preserve">del </w:t>
            </w:r>
            <w:r w:rsidRPr="00E77527">
              <w:rPr>
                <w:rFonts w:ascii="Montserrat" w:hAnsi="Montserrat" w:cstheme="minorHAnsi"/>
                <w:i/>
                <w:color w:val="C00000"/>
                <w:sz w:val="20"/>
                <w:szCs w:val="20"/>
              </w:rPr>
              <w:t>Reglamento Delegado (UE) 2017/565</w:t>
            </w:r>
            <w:r>
              <w:rPr>
                <w:rFonts w:ascii="Montserrat" w:hAnsi="Montserrat" w:cstheme="minorHAnsi"/>
                <w:iCs/>
                <w:sz w:val="20"/>
                <w:szCs w:val="20"/>
              </w:rPr>
              <w:t>)</w:t>
            </w:r>
            <w:r w:rsidR="00501C80">
              <w:rPr>
                <w:rFonts w:ascii="Montserrat" w:hAnsi="Montserrat" w:cstheme="minorHAnsi"/>
                <w:iCs/>
                <w:sz w:val="20"/>
                <w:szCs w:val="20"/>
              </w:rPr>
              <w:t>:</w:t>
            </w:r>
          </w:p>
          <w:p w14:paraId="21923F67" w14:textId="77777777" w:rsidR="00501C80" w:rsidRPr="00CB093B" w:rsidRDefault="00501C80" w:rsidP="005420AE">
            <w:pPr>
              <w:spacing w:before="120" w:after="120" w:line="360" w:lineRule="auto"/>
              <w:ind w:left="780"/>
              <w:rPr>
                <w:rStyle w:val="SombreadoRelleno"/>
                <w:rFonts w:ascii="Montserrat" w:hAnsi="Montserrat" w:cstheme="minorHAnsi"/>
                <w:sz w:val="20"/>
                <w:szCs w:val="20"/>
              </w:rPr>
            </w:pPr>
            <w:r w:rsidRPr="00CB093B">
              <w:rPr>
                <w:rFonts w:ascii="Montserrat" w:hAnsi="Montserrat" w:cstheme="minorHAnsi"/>
                <w:bCs/>
                <w:color w:val="000099"/>
                <w:sz w:val="20"/>
                <w:szCs w:val="20"/>
                <w:shd w:val="clear" w:color="auto" w:fill="FFFFCC"/>
              </w:rPr>
              <w:t>Insertar</w:t>
            </w:r>
          </w:p>
          <w:p w14:paraId="451A01BB" w14:textId="203D81F3" w:rsidR="00501C80" w:rsidRPr="00754266" w:rsidRDefault="00501C80" w:rsidP="005420AE">
            <w:pPr>
              <w:pStyle w:val="Prrafodelista"/>
              <w:numPr>
                <w:ilvl w:val="0"/>
                <w:numId w:val="21"/>
              </w:numPr>
              <w:tabs>
                <w:tab w:val="num" w:pos="782"/>
              </w:tabs>
              <w:spacing w:before="120" w:after="120" w:line="360" w:lineRule="auto"/>
              <w:ind w:left="355" w:right="67"/>
              <w:jc w:val="both"/>
              <w:rPr>
                <w:rFonts w:ascii="Montserrat" w:eastAsia="Times New Roman" w:hAnsi="Montserrat" w:cs="Calibri"/>
                <w:bCs/>
                <w:sz w:val="20"/>
                <w:szCs w:val="20"/>
                <w:lang w:eastAsia="es-ES"/>
              </w:rPr>
            </w:pPr>
            <w:r w:rsidRPr="00191977">
              <w:rPr>
                <w:rFonts w:ascii="Montserrat" w:eastAsia="Times New Roman" w:hAnsi="Montserrat" w:cs="Calibri"/>
                <w:bCs/>
                <w:sz w:val="20"/>
                <w:szCs w:val="20"/>
                <w:lang w:eastAsia="es-ES"/>
              </w:rPr>
              <w:t>Verifica la solidez de tales mecanismos de seguridad</w:t>
            </w:r>
            <w:r w:rsidR="00EC591B" w:rsidRPr="00191977">
              <w:rPr>
                <w:rFonts w:ascii="Montserrat" w:eastAsia="Times New Roman" w:hAnsi="Montserrat" w:cs="Calibri"/>
                <w:bCs/>
                <w:sz w:val="20"/>
                <w:szCs w:val="20"/>
                <w:lang w:eastAsia="es-ES"/>
              </w:rPr>
              <w:t>,</w:t>
            </w:r>
            <w:r w:rsidRPr="00191977">
              <w:rPr>
                <w:rFonts w:ascii="Montserrat" w:eastAsia="Times New Roman" w:hAnsi="Montserrat" w:cs="Calibri"/>
                <w:bCs/>
                <w:sz w:val="20"/>
                <w:szCs w:val="20"/>
                <w:lang w:eastAsia="es-ES"/>
              </w:rPr>
              <w:t xml:space="preserve"> de manera que quede garantizad</w:t>
            </w:r>
            <w:r w:rsidR="00EC591B" w:rsidRPr="00191977">
              <w:rPr>
                <w:rFonts w:ascii="Montserrat" w:eastAsia="Times New Roman" w:hAnsi="Montserrat" w:cs="Calibri"/>
                <w:bCs/>
                <w:sz w:val="20"/>
                <w:szCs w:val="20"/>
                <w:lang w:eastAsia="es-ES"/>
              </w:rPr>
              <w:t>a</w:t>
            </w:r>
            <w:r w:rsidRPr="00191977">
              <w:rPr>
                <w:rFonts w:ascii="Montserrat" w:eastAsia="Times New Roman" w:hAnsi="Montserrat" w:cs="Calibri"/>
                <w:bCs/>
                <w:sz w:val="20"/>
                <w:szCs w:val="20"/>
                <w:lang w:eastAsia="es-ES"/>
              </w:rPr>
              <w:t xml:space="preserve">, de conformidad con los requisitos establecidos en el </w:t>
            </w:r>
            <w:r w:rsidRPr="000616B0">
              <w:rPr>
                <w:rFonts w:ascii="Montserrat" w:eastAsia="Times New Roman" w:hAnsi="Montserrat" w:cs="Calibri"/>
                <w:bCs/>
                <w:i/>
                <w:iCs/>
                <w:color w:val="C00000"/>
                <w:sz w:val="20"/>
                <w:szCs w:val="20"/>
                <w:lang w:eastAsia="es-ES"/>
              </w:rPr>
              <w:t>Reglamento (UE) 2022/2554</w:t>
            </w:r>
            <w:r w:rsidRPr="00191977">
              <w:rPr>
                <w:rFonts w:ascii="Montserrat" w:eastAsia="Times New Roman" w:hAnsi="Montserrat" w:cs="Calibri"/>
                <w:bCs/>
                <w:sz w:val="20"/>
                <w:szCs w:val="20"/>
                <w:lang w:eastAsia="es-ES"/>
              </w:rPr>
              <w:t>, la seguridad y autenticación de los medios de transmisión de la información, para reducir al mínimo el riesgo de corrupción de datos y de acceso no autorizado</w:t>
            </w:r>
            <w:r w:rsidRPr="00754266">
              <w:rPr>
                <w:rFonts w:ascii="Montserrat" w:eastAsia="Times New Roman" w:hAnsi="Montserrat" w:cs="Calibri"/>
                <w:bCs/>
                <w:sz w:val="20"/>
                <w:szCs w:val="20"/>
                <w:lang w:eastAsia="es-ES"/>
              </w:rPr>
              <w:t>, y evitar fugas de información, manteniendo en todo momento la confidencialidad de los datos</w:t>
            </w:r>
            <w:r>
              <w:rPr>
                <w:rFonts w:ascii="Montserrat" w:eastAsia="Times New Roman" w:hAnsi="Montserrat" w:cs="Calibri"/>
                <w:bCs/>
                <w:sz w:val="20"/>
                <w:szCs w:val="20"/>
                <w:lang w:eastAsia="es-ES"/>
              </w:rPr>
              <w:t xml:space="preserve"> </w:t>
            </w:r>
            <w:r w:rsidRPr="00C2007D">
              <w:rPr>
                <w:rFonts w:ascii="Montserrat" w:eastAsia="Times New Roman" w:hAnsi="Montserrat" w:cs="Calibri"/>
                <w:bCs/>
                <w:sz w:val="20"/>
                <w:szCs w:val="20"/>
                <w:lang w:eastAsia="es-ES"/>
              </w:rPr>
              <w:t>(</w:t>
            </w:r>
            <w:r w:rsidRPr="00C2007D">
              <w:rPr>
                <w:rFonts w:ascii="Montserrat" w:eastAsia="Times New Roman" w:hAnsi="Montserrat" w:cs="Calibri"/>
                <w:bCs/>
                <w:i/>
                <w:iCs/>
                <w:color w:val="C00000"/>
                <w:sz w:val="20"/>
                <w:szCs w:val="20"/>
                <w:lang w:eastAsia="es-ES"/>
              </w:rPr>
              <w:t>artículo</w:t>
            </w:r>
            <w:r>
              <w:rPr>
                <w:rFonts w:ascii="Montserrat" w:eastAsia="Times New Roman" w:hAnsi="Montserrat" w:cs="Calibri"/>
                <w:bCs/>
                <w:i/>
                <w:iCs/>
                <w:color w:val="C00000"/>
                <w:sz w:val="20"/>
                <w:szCs w:val="20"/>
                <w:lang w:eastAsia="es-ES"/>
              </w:rPr>
              <w:t xml:space="preserve"> 176.2.h) de la LMVSI</w:t>
            </w:r>
            <w:r w:rsidRPr="00C2007D">
              <w:rPr>
                <w:rFonts w:ascii="Montserrat" w:eastAsia="Times New Roman" w:hAnsi="Montserrat" w:cs="Calibri"/>
                <w:bCs/>
                <w:sz w:val="20"/>
                <w:szCs w:val="20"/>
                <w:lang w:eastAsia="es-ES"/>
              </w:rPr>
              <w:t>)</w:t>
            </w:r>
            <w:r>
              <w:rPr>
                <w:rFonts w:ascii="Montserrat" w:eastAsia="Times New Roman" w:hAnsi="Montserrat" w:cs="Calibri"/>
                <w:bCs/>
                <w:sz w:val="20"/>
                <w:szCs w:val="20"/>
                <w:lang w:eastAsia="es-ES"/>
              </w:rPr>
              <w:t>:</w:t>
            </w:r>
          </w:p>
          <w:p w14:paraId="0EFDB643" w14:textId="3785FFB2" w:rsidR="00501C80" w:rsidRDefault="00501C80" w:rsidP="005420AE">
            <w:pPr>
              <w:spacing w:before="120" w:after="120" w:line="360" w:lineRule="auto"/>
              <w:ind w:left="780"/>
              <w:rPr>
                <w:rFonts w:ascii="Montserrat" w:hAnsi="Montserrat"/>
                <w:sz w:val="20"/>
                <w:szCs w:val="20"/>
              </w:rPr>
            </w:pPr>
            <w:r w:rsidRPr="00CB093B">
              <w:rPr>
                <w:rFonts w:ascii="Montserrat" w:hAnsi="Montserrat" w:cstheme="minorHAnsi"/>
                <w:bCs/>
                <w:color w:val="000099"/>
                <w:sz w:val="20"/>
                <w:szCs w:val="20"/>
                <w:shd w:val="clear" w:color="auto" w:fill="FFFFCC"/>
              </w:rPr>
              <w:t>Insertar</w:t>
            </w:r>
          </w:p>
          <w:p w14:paraId="34309FFE" w14:textId="16A798C8" w:rsidR="00932645" w:rsidRDefault="00932645" w:rsidP="005420AE">
            <w:pPr>
              <w:pStyle w:val="Prrafodelista"/>
              <w:numPr>
                <w:ilvl w:val="0"/>
                <w:numId w:val="21"/>
              </w:numPr>
              <w:tabs>
                <w:tab w:val="num" w:pos="782"/>
              </w:tabs>
              <w:spacing w:before="120" w:after="120" w:line="360" w:lineRule="auto"/>
              <w:ind w:left="355" w:right="67"/>
              <w:jc w:val="both"/>
              <w:rPr>
                <w:rFonts w:ascii="Montserrat" w:hAnsi="Montserrat"/>
                <w:sz w:val="20"/>
                <w:szCs w:val="20"/>
              </w:rPr>
            </w:pPr>
            <w:r>
              <w:rPr>
                <w:rFonts w:ascii="Montserrat" w:hAnsi="Montserrat"/>
                <w:sz w:val="20"/>
                <w:szCs w:val="20"/>
              </w:rPr>
              <w:t>Establece, aplica y mantiene</w:t>
            </w:r>
            <w:r w:rsidRPr="00932645">
              <w:rPr>
                <w:rFonts w:ascii="Montserrat" w:hAnsi="Montserrat"/>
                <w:sz w:val="20"/>
                <w:szCs w:val="20"/>
              </w:rPr>
              <w:t xml:space="preserve"> una política adecuada de continuidad </w:t>
            </w:r>
            <w:r w:rsidR="00DA1EED" w:rsidRPr="00F62D6D">
              <w:rPr>
                <w:rFonts w:ascii="Montserrat" w:eastAsia="Times New Roman" w:hAnsi="Montserrat" w:cs="Calibri"/>
                <w:bCs/>
                <w:sz w:val="20"/>
                <w:szCs w:val="20"/>
                <w:lang w:eastAsia="es-ES"/>
              </w:rPr>
              <w:t>y la regularidad de la realización de los servicios y actividades de inversión</w:t>
            </w:r>
            <w:r w:rsidR="00DA1EED">
              <w:rPr>
                <w:rFonts w:ascii="Montserrat" w:eastAsia="Times New Roman" w:hAnsi="Montserrat" w:cs="Calibri"/>
                <w:bCs/>
                <w:sz w:val="20"/>
                <w:szCs w:val="20"/>
                <w:lang w:eastAsia="es-ES"/>
              </w:rPr>
              <w:t>,</w:t>
            </w:r>
            <w:r w:rsidRPr="00932645">
              <w:rPr>
                <w:rFonts w:ascii="Montserrat" w:hAnsi="Montserrat"/>
                <w:sz w:val="20"/>
                <w:szCs w:val="20"/>
              </w:rPr>
              <w:t xml:space="preserve"> destinada a garantizar, en caso de interrupción de sus sistemas y procedimientos, la preservación de los datos y funciones esenciales, así como el mantenimiento de los servicios y actividades de inversión, o cuando esto no sea posible, la recuperación oportuna de tales datos y funciones y la reanudación oportuna de sus servicios y actividades de inversión</w:t>
            </w:r>
            <w:r>
              <w:rPr>
                <w:rFonts w:ascii="Montserrat" w:hAnsi="Montserrat"/>
                <w:sz w:val="20"/>
                <w:szCs w:val="20"/>
              </w:rPr>
              <w:t>: (</w:t>
            </w:r>
            <w:r w:rsidRPr="00F52717">
              <w:rPr>
                <w:rFonts w:ascii="Montserrat" w:hAnsi="Montserrat" w:cstheme="minorHAnsi"/>
                <w:i/>
                <w:iCs/>
                <w:color w:val="C00000"/>
                <w:sz w:val="20"/>
                <w:szCs w:val="20"/>
              </w:rPr>
              <w:t>artículo</w:t>
            </w:r>
            <w:r w:rsidR="00DA1EED">
              <w:rPr>
                <w:rFonts w:ascii="Montserrat" w:hAnsi="Montserrat" w:cstheme="minorHAnsi"/>
                <w:i/>
                <w:iCs/>
                <w:color w:val="C00000"/>
                <w:sz w:val="20"/>
                <w:szCs w:val="20"/>
              </w:rPr>
              <w:t xml:space="preserve">s 176.3.a) </w:t>
            </w:r>
            <w:r w:rsidR="00DA1EED" w:rsidRPr="00DA1EED">
              <w:rPr>
                <w:rFonts w:ascii="Montserrat" w:hAnsi="Montserrat" w:cstheme="minorHAnsi"/>
                <w:sz w:val="20"/>
                <w:szCs w:val="20"/>
              </w:rPr>
              <w:t>de la</w:t>
            </w:r>
            <w:r w:rsidR="00DA1EED" w:rsidRPr="00DA1EED">
              <w:rPr>
                <w:rFonts w:ascii="Montserrat" w:hAnsi="Montserrat" w:cstheme="minorHAnsi"/>
                <w:i/>
                <w:iCs/>
                <w:sz w:val="20"/>
                <w:szCs w:val="20"/>
              </w:rPr>
              <w:t xml:space="preserve"> </w:t>
            </w:r>
            <w:r w:rsidR="00DA1EED">
              <w:rPr>
                <w:rFonts w:ascii="Montserrat" w:hAnsi="Montserrat" w:cstheme="minorHAnsi"/>
                <w:i/>
                <w:iCs/>
                <w:color w:val="C00000"/>
                <w:sz w:val="20"/>
                <w:szCs w:val="20"/>
              </w:rPr>
              <w:t xml:space="preserve">LMVSI </w:t>
            </w:r>
            <w:r w:rsidR="00DA1EED" w:rsidRPr="00DA1EED">
              <w:rPr>
                <w:rFonts w:ascii="Montserrat" w:hAnsi="Montserrat" w:cstheme="minorHAnsi"/>
                <w:sz w:val="20"/>
                <w:szCs w:val="20"/>
              </w:rPr>
              <w:t>y</w:t>
            </w:r>
            <w:r w:rsidRPr="00F52717">
              <w:rPr>
                <w:rFonts w:ascii="Montserrat" w:hAnsi="Montserrat" w:cstheme="minorHAnsi"/>
                <w:i/>
                <w:iCs/>
                <w:color w:val="C00000"/>
                <w:sz w:val="20"/>
                <w:szCs w:val="20"/>
              </w:rPr>
              <w:t xml:space="preserve"> 21.</w:t>
            </w:r>
            <w:r w:rsidR="002C30CB">
              <w:rPr>
                <w:rFonts w:ascii="Montserrat" w:hAnsi="Montserrat" w:cstheme="minorHAnsi"/>
                <w:i/>
                <w:iCs/>
                <w:color w:val="C00000"/>
                <w:sz w:val="20"/>
                <w:szCs w:val="20"/>
              </w:rPr>
              <w:t>3</w:t>
            </w:r>
            <w:r>
              <w:rPr>
                <w:rFonts w:ascii="Montserrat" w:hAnsi="Montserrat" w:cstheme="minorHAnsi"/>
                <w:i/>
                <w:iCs/>
                <w:color w:val="C00000"/>
                <w:sz w:val="20"/>
                <w:szCs w:val="20"/>
              </w:rPr>
              <w:t>.</w:t>
            </w:r>
            <w:r w:rsidRPr="00F52717">
              <w:rPr>
                <w:rFonts w:ascii="Montserrat" w:hAnsi="Montserrat" w:cstheme="minorHAnsi"/>
                <w:color w:val="C00000"/>
                <w:sz w:val="20"/>
                <w:szCs w:val="20"/>
              </w:rPr>
              <w:t xml:space="preserve"> </w:t>
            </w:r>
            <w:r>
              <w:rPr>
                <w:rFonts w:ascii="Montserrat" w:hAnsi="Montserrat" w:cstheme="minorHAnsi"/>
                <w:sz w:val="20"/>
                <w:szCs w:val="20"/>
              </w:rPr>
              <w:t xml:space="preserve">del </w:t>
            </w:r>
            <w:r w:rsidRPr="00E77527">
              <w:rPr>
                <w:rFonts w:ascii="Montserrat" w:hAnsi="Montserrat" w:cstheme="minorHAnsi"/>
                <w:i/>
                <w:color w:val="C00000"/>
                <w:sz w:val="20"/>
                <w:szCs w:val="20"/>
              </w:rPr>
              <w:t>Reglamento Delegado (UE) 2017/565</w:t>
            </w:r>
            <w:r>
              <w:rPr>
                <w:rFonts w:ascii="Montserrat" w:hAnsi="Montserrat" w:cstheme="minorHAnsi"/>
                <w:iCs/>
                <w:sz w:val="20"/>
                <w:szCs w:val="20"/>
              </w:rPr>
              <w:t>)</w:t>
            </w:r>
            <w:r>
              <w:rPr>
                <w:rFonts w:ascii="Montserrat" w:hAnsi="Montserrat"/>
                <w:sz w:val="20"/>
                <w:szCs w:val="20"/>
              </w:rPr>
              <w:t xml:space="preserve">: </w:t>
            </w:r>
          </w:p>
          <w:p w14:paraId="4876B50E" w14:textId="77777777" w:rsidR="00932645" w:rsidRPr="00CB093B" w:rsidRDefault="00932645" w:rsidP="005420AE">
            <w:pPr>
              <w:spacing w:before="120" w:after="120" w:line="360" w:lineRule="auto"/>
              <w:ind w:left="780"/>
              <w:rPr>
                <w:rStyle w:val="SombreadoRelleno"/>
                <w:rFonts w:ascii="Montserrat" w:hAnsi="Montserrat" w:cstheme="minorHAnsi"/>
                <w:sz w:val="20"/>
                <w:szCs w:val="20"/>
              </w:rPr>
            </w:pPr>
            <w:r w:rsidRPr="00CB093B">
              <w:rPr>
                <w:rFonts w:ascii="Montserrat" w:hAnsi="Montserrat" w:cstheme="minorHAnsi"/>
                <w:bCs/>
                <w:color w:val="000099"/>
                <w:sz w:val="20"/>
                <w:szCs w:val="20"/>
                <w:shd w:val="clear" w:color="auto" w:fill="FFFFCC"/>
              </w:rPr>
              <w:t>Insertar</w:t>
            </w:r>
          </w:p>
          <w:p w14:paraId="40E1BF86" w14:textId="52424302" w:rsidR="000046ED" w:rsidRDefault="00C34327" w:rsidP="005420AE">
            <w:pPr>
              <w:pStyle w:val="Prrafodelista"/>
              <w:numPr>
                <w:ilvl w:val="0"/>
                <w:numId w:val="21"/>
              </w:numPr>
              <w:tabs>
                <w:tab w:val="num" w:pos="782"/>
              </w:tabs>
              <w:spacing w:before="120" w:after="120" w:line="360" w:lineRule="auto"/>
              <w:ind w:left="355" w:right="67"/>
              <w:jc w:val="both"/>
              <w:rPr>
                <w:rFonts w:ascii="Montserrat" w:hAnsi="Montserrat"/>
                <w:sz w:val="20"/>
                <w:szCs w:val="20"/>
              </w:rPr>
            </w:pPr>
            <w:r w:rsidRPr="00C34327">
              <w:rPr>
                <w:rFonts w:ascii="Montserrat" w:eastAsia="Times New Roman" w:hAnsi="Montserrat" w:cs="Calibri"/>
                <w:bCs/>
                <w:sz w:val="20"/>
                <w:szCs w:val="20"/>
                <w:lang w:eastAsia="es-ES"/>
              </w:rPr>
              <w:t xml:space="preserve">Establece, aplica y mantiene </w:t>
            </w:r>
            <w:r w:rsidRPr="00C34327">
              <w:rPr>
                <w:rFonts w:ascii="Montserrat" w:hAnsi="Montserrat" w:cs="Arial"/>
                <w:sz w:val="20"/>
                <w:szCs w:val="20"/>
              </w:rPr>
              <w:t>políticas y procedimientos contables que le permitan, a petición</w:t>
            </w:r>
            <w:r w:rsidRPr="00AA741B">
              <w:rPr>
                <w:rFonts w:ascii="Montserrat" w:hAnsi="Montserrat" w:cs="Arial"/>
                <w:sz w:val="20"/>
                <w:szCs w:val="20"/>
              </w:rPr>
              <w:t xml:space="preserve"> </w:t>
            </w:r>
            <w:r>
              <w:rPr>
                <w:rFonts w:ascii="Montserrat" w:hAnsi="Montserrat" w:cs="Arial"/>
                <w:sz w:val="20"/>
                <w:szCs w:val="20"/>
              </w:rPr>
              <w:t>de CNMV</w:t>
            </w:r>
            <w:r w:rsidRPr="00AA741B">
              <w:rPr>
                <w:rFonts w:ascii="Montserrat" w:hAnsi="Montserrat" w:cs="Arial"/>
                <w:sz w:val="20"/>
                <w:szCs w:val="20"/>
              </w:rPr>
              <w:t>, presentar</w:t>
            </w:r>
            <w:r>
              <w:rPr>
                <w:rFonts w:ascii="Montserrat" w:hAnsi="Montserrat" w:cs="Arial"/>
                <w:sz w:val="20"/>
                <w:szCs w:val="20"/>
              </w:rPr>
              <w:t xml:space="preserve">le </w:t>
            </w:r>
            <w:r w:rsidRPr="00AA741B">
              <w:rPr>
                <w:rFonts w:ascii="Montserrat" w:hAnsi="Montserrat" w:cs="Arial"/>
                <w:sz w:val="20"/>
                <w:szCs w:val="20"/>
              </w:rPr>
              <w:t>informes financieros que ofrezcan una imagen fiel de su situación financiera y que cumplan con todas las disposiciones y normas contables en vigor</w:t>
            </w:r>
            <w:r w:rsidR="000046ED">
              <w:rPr>
                <w:rFonts w:ascii="Montserrat" w:hAnsi="Montserrat" w:cs="Arial"/>
                <w:sz w:val="20"/>
                <w:szCs w:val="20"/>
              </w:rPr>
              <w:t xml:space="preserve"> </w:t>
            </w:r>
            <w:r w:rsidR="000046ED">
              <w:rPr>
                <w:rFonts w:ascii="Montserrat" w:hAnsi="Montserrat"/>
                <w:sz w:val="20"/>
                <w:szCs w:val="20"/>
              </w:rPr>
              <w:t>(</w:t>
            </w:r>
            <w:r w:rsidR="000046ED" w:rsidRPr="00F52717">
              <w:rPr>
                <w:rFonts w:ascii="Montserrat" w:hAnsi="Montserrat" w:cstheme="minorHAnsi"/>
                <w:i/>
                <w:iCs/>
                <w:color w:val="C00000"/>
                <w:sz w:val="20"/>
                <w:szCs w:val="20"/>
              </w:rPr>
              <w:t>artículo 21.</w:t>
            </w:r>
            <w:r w:rsidR="002C30CB">
              <w:rPr>
                <w:rFonts w:ascii="Montserrat" w:hAnsi="Montserrat" w:cstheme="minorHAnsi"/>
                <w:i/>
                <w:iCs/>
                <w:color w:val="C00000"/>
                <w:sz w:val="20"/>
                <w:szCs w:val="20"/>
              </w:rPr>
              <w:t>4</w:t>
            </w:r>
            <w:r w:rsidR="000046ED">
              <w:rPr>
                <w:rFonts w:ascii="Montserrat" w:hAnsi="Montserrat" w:cstheme="minorHAnsi"/>
                <w:i/>
                <w:iCs/>
                <w:color w:val="C00000"/>
                <w:sz w:val="20"/>
                <w:szCs w:val="20"/>
              </w:rPr>
              <w:t>.</w:t>
            </w:r>
            <w:r w:rsidR="000046ED" w:rsidRPr="00F52717">
              <w:rPr>
                <w:rFonts w:ascii="Montserrat" w:hAnsi="Montserrat" w:cstheme="minorHAnsi"/>
                <w:color w:val="C00000"/>
                <w:sz w:val="20"/>
                <w:szCs w:val="20"/>
              </w:rPr>
              <w:t xml:space="preserve"> </w:t>
            </w:r>
            <w:r w:rsidR="000046ED">
              <w:rPr>
                <w:rFonts w:ascii="Montserrat" w:hAnsi="Montserrat" w:cstheme="minorHAnsi"/>
                <w:sz w:val="20"/>
                <w:szCs w:val="20"/>
              </w:rPr>
              <w:t xml:space="preserve">del </w:t>
            </w:r>
            <w:r w:rsidR="000046ED" w:rsidRPr="00E77527">
              <w:rPr>
                <w:rFonts w:ascii="Montserrat" w:hAnsi="Montserrat" w:cstheme="minorHAnsi"/>
                <w:i/>
                <w:color w:val="C00000"/>
                <w:sz w:val="20"/>
                <w:szCs w:val="20"/>
              </w:rPr>
              <w:t>Reglamento Delegado (UE) 2017/565</w:t>
            </w:r>
            <w:r w:rsidR="000046ED">
              <w:rPr>
                <w:rFonts w:ascii="Montserrat" w:hAnsi="Montserrat" w:cstheme="minorHAnsi"/>
                <w:iCs/>
                <w:sz w:val="20"/>
                <w:szCs w:val="20"/>
              </w:rPr>
              <w:t>)</w:t>
            </w:r>
            <w:r w:rsidR="000046ED">
              <w:rPr>
                <w:rFonts w:ascii="Montserrat" w:hAnsi="Montserrat"/>
                <w:sz w:val="20"/>
                <w:szCs w:val="20"/>
              </w:rPr>
              <w:t xml:space="preserve">: </w:t>
            </w:r>
          </w:p>
          <w:p w14:paraId="02C6DFF5" w14:textId="113F5088" w:rsidR="00C34327" w:rsidRDefault="00C34327" w:rsidP="005420AE">
            <w:pPr>
              <w:spacing w:before="120" w:after="120" w:line="360" w:lineRule="auto"/>
              <w:ind w:left="780"/>
              <w:rPr>
                <w:rFonts w:ascii="Montserrat" w:hAnsi="Montserrat" w:cstheme="minorHAnsi"/>
                <w:bCs/>
                <w:color w:val="000099"/>
                <w:sz w:val="20"/>
                <w:szCs w:val="20"/>
                <w:shd w:val="clear" w:color="auto" w:fill="FFFFCC"/>
              </w:rPr>
            </w:pPr>
            <w:r w:rsidRPr="00CB093B">
              <w:rPr>
                <w:rFonts w:ascii="Montserrat" w:hAnsi="Montserrat" w:cstheme="minorHAnsi"/>
                <w:bCs/>
                <w:color w:val="000099"/>
                <w:sz w:val="20"/>
                <w:szCs w:val="20"/>
                <w:shd w:val="clear" w:color="auto" w:fill="FFFFCC"/>
              </w:rPr>
              <w:t>Insertar</w:t>
            </w:r>
          </w:p>
          <w:p w14:paraId="2A62B5A7" w14:textId="2E8B3CF8" w:rsidR="002C30CB" w:rsidRDefault="00C34327" w:rsidP="005420AE">
            <w:pPr>
              <w:pStyle w:val="Prrafodelista"/>
              <w:numPr>
                <w:ilvl w:val="0"/>
                <w:numId w:val="21"/>
              </w:numPr>
              <w:tabs>
                <w:tab w:val="num" w:pos="782"/>
              </w:tabs>
              <w:spacing w:before="120" w:after="120" w:line="360" w:lineRule="auto"/>
              <w:ind w:left="355" w:right="67"/>
              <w:jc w:val="both"/>
              <w:rPr>
                <w:rFonts w:ascii="Montserrat" w:hAnsi="Montserrat"/>
                <w:sz w:val="20"/>
                <w:szCs w:val="20"/>
              </w:rPr>
            </w:pPr>
            <w:r>
              <w:rPr>
                <w:rFonts w:ascii="Montserrat" w:hAnsi="Montserrat" w:cs="Arial"/>
                <w:sz w:val="20"/>
                <w:szCs w:val="20"/>
              </w:rPr>
              <w:lastRenderedPageBreak/>
              <w:t xml:space="preserve">Controla </w:t>
            </w:r>
            <w:r w:rsidRPr="002C30CB">
              <w:rPr>
                <w:rFonts w:ascii="Montserrat" w:hAnsi="Montserrat" w:cs="Arial"/>
                <w:sz w:val="20"/>
                <w:szCs w:val="20"/>
              </w:rPr>
              <w:t>y evalúa con regularidad la idoneidad y eficacia de sus sistemas, mecanismos de control interno y</w:t>
            </w:r>
            <w:r w:rsidRPr="00AA741B">
              <w:rPr>
                <w:rFonts w:ascii="Montserrat" w:hAnsi="Montserrat" w:cs="Arial"/>
                <w:sz w:val="20"/>
                <w:szCs w:val="20"/>
              </w:rPr>
              <w:t xml:space="preserve"> disposiciones </w:t>
            </w:r>
            <w:r>
              <w:rPr>
                <w:rFonts w:ascii="Montserrat" w:hAnsi="Montserrat" w:cs="Arial"/>
                <w:sz w:val="20"/>
                <w:szCs w:val="20"/>
              </w:rPr>
              <w:t xml:space="preserve">a que se refieren los apartados </w:t>
            </w:r>
            <w:r w:rsidR="008235CD">
              <w:rPr>
                <w:rFonts w:ascii="Montserrat" w:hAnsi="Montserrat" w:cs="Arial"/>
                <w:sz w:val="20"/>
                <w:szCs w:val="20"/>
              </w:rPr>
              <w:t xml:space="preserve">A) a </w:t>
            </w:r>
            <w:r w:rsidR="00EC591B">
              <w:rPr>
                <w:rFonts w:ascii="Montserrat" w:hAnsi="Montserrat" w:cs="Arial"/>
                <w:sz w:val="20"/>
                <w:szCs w:val="20"/>
              </w:rPr>
              <w:t>K</w:t>
            </w:r>
            <w:r w:rsidR="008235CD">
              <w:rPr>
                <w:rFonts w:ascii="Montserrat" w:hAnsi="Montserrat" w:cs="Arial"/>
                <w:sz w:val="20"/>
                <w:szCs w:val="20"/>
              </w:rPr>
              <w:t xml:space="preserve">) </w:t>
            </w:r>
            <w:r>
              <w:rPr>
                <w:rFonts w:ascii="Montserrat" w:hAnsi="Montserrat" w:cs="Arial"/>
                <w:sz w:val="20"/>
                <w:szCs w:val="20"/>
              </w:rPr>
              <w:t>anteriores</w:t>
            </w:r>
            <w:r w:rsidRPr="00AA741B">
              <w:rPr>
                <w:rFonts w:ascii="Montserrat" w:hAnsi="Montserrat" w:cs="Arial"/>
                <w:sz w:val="20"/>
                <w:szCs w:val="20"/>
              </w:rPr>
              <w:t>, y toma las medidas pertinentes para corregir cualquier deficiencia</w:t>
            </w:r>
            <w:r w:rsidR="002C30CB">
              <w:rPr>
                <w:rFonts w:ascii="Montserrat" w:hAnsi="Montserrat" w:cs="Arial"/>
                <w:sz w:val="20"/>
                <w:szCs w:val="20"/>
              </w:rPr>
              <w:t xml:space="preserve"> </w:t>
            </w:r>
            <w:r w:rsidR="002C30CB">
              <w:rPr>
                <w:rFonts w:ascii="Montserrat" w:hAnsi="Montserrat"/>
                <w:sz w:val="20"/>
                <w:szCs w:val="20"/>
              </w:rPr>
              <w:t>(</w:t>
            </w:r>
            <w:r w:rsidR="002C30CB" w:rsidRPr="00F52717">
              <w:rPr>
                <w:rFonts w:ascii="Montserrat" w:hAnsi="Montserrat" w:cstheme="minorHAnsi"/>
                <w:i/>
                <w:iCs/>
                <w:color w:val="C00000"/>
                <w:sz w:val="20"/>
                <w:szCs w:val="20"/>
              </w:rPr>
              <w:t>artículo 21.</w:t>
            </w:r>
            <w:r w:rsidR="002C30CB">
              <w:rPr>
                <w:rFonts w:ascii="Montserrat" w:hAnsi="Montserrat" w:cstheme="minorHAnsi"/>
                <w:i/>
                <w:iCs/>
                <w:color w:val="C00000"/>
                <w:sz w:val="20"/>
                <w:szCs w:val="20"/>
              </w:rPr>
              <w:t>5.</w:t>
            </w:r>
            <w:r w:rsidR="002C30CB" w:rsidRPr="00F52717">
              <w:rPr>
                <w:rFonts w:ascii="Montserrat" w:hAnsi="Montserrat" w:cstheme="minorHAnsi"/>
                <w:color w:val="C00000"/>
                <w:sz w:val="20"/>
                <w:szCs w:val="20"/>
              </w:rPr>
              <w:t xml:space="preserve"> </w:t>
            </w:r>
            <w:r w:rsidR="002C30CB">
              <w:rPr>
                <w:rFonts w:ascii="Montserrat" w:hAnsi="Montserrat" w:cstheme="minorHAnsi"/>
                <w:sz w:val="20"/>
                <w:szCs w:val="20"/>
              </w:rPr>
              <w:t xml:space="preserve">del </w:t>
            </w:r>
            <w:r w:rsidR="002C30CB" w:rsidRPr="00E77527">
              <w:rPr>
                <w:rFonts w:ascii="Montserrat" w:hAnsi="Montserrat" w:cstheme="minorHAnsi"/>
                <w:i/>
                <w:color w:val="C00000"/>
                <w:sz w:val="20"/>
                <w:szCs w:val="20"/>
              </w:rPr>
              <w:t>Reglamento Delegado (UE) 2017/565</w:t>
            </w:r>
            <w:r w:rsidR="002C30CB">
              <w:rPr>
                <w:rFonts w:ascii="Montserrat" w:hAnsi="Montserrat" w:cstheme="minorHAnsi"/>
                <w:iCs/>
                <w:sz w:val="20"/>
                <w:szCs w:val="20"/>
              </w:rPr>
              <w:t>)</w:t>
            </w:r>
            <w:r w:rsidR="002C30CB">
              <w:rPr>
                <w:rFonts w:ascii="Montserrat" w:hAnsi="Montserrat"/>
                <w:sz w:val="20"/>
                <w:szCs w:val="20"/>
              </w:rPr>
              <w:t xml:space="preserve">: </w:t>
            </w:r>
          </w:p>
          <w:p w14:paraId="50CAEEEA" w14:textId="3391199E" w:rsidR="00C34327" w:rsidRPr="00C34327" w:rsidRDefault="00C34327" w:rsidP="005420AE">
            <w:pPr>
              <w:spacing w:before="120" w:after="120" w:line="360" w:lineRule="auto"/>
              <w:ind w:left="780"/>
              <w:rPr>
                <w:rFonts w:ascii="Montserrat" w:hAnsi="Montserrat"/>
                <w:sz w:val="20"/>
                <w:szCs w:val="20"/>
              </w:rPr>
            </w:pPr>
            <w:r w:rsidRPr="00CB093B">
              <w:rPr>
                <w:rFonts w:ascii="Montserrat" w:hAnsi="Montserrat" w:cstheme="minorHAnsi"/>
                <w:bCs/>
                <w:color w:val="000099"/>
                <w:sz w:val="20"/>
                <w:szCs w:val="20"/>
                <w:shd w:val="clear" w:color="auto" w:fill="FFFFCC"/>
              </w:rPr>
              <w:t>Insertar</w:t>
            </w:r>
          </w:p>
          <w:p w14:paraId="3876854D" w14:textId="0E07801F" w:rsidR="00D05B21" w:rsidRPr="00E77527" w:rsidRDefault="00D05B21" w:rsidP="005420AE">
            <w:pPr>
              <w:pStyle w:val="Prrafodelista"/>
              <w:numPr>
                <w:ilvl w:val="0"/>
                <w:numId w:val="21"/>
              </w:numPr>
              <w:tabs>
                <w:tab w:val="num" w:pos="782"/>
              </w:tabs>
              <w:spacing w:before="120" w:after="120" w:line="360" w:lineRule="auto"/>
              <w:ind w:left="355" w:right="67"/>
              <w:jc w:val="both"/>
              <w:rPr>
                <w:rFonts w:ascii="Montserrat" w:hAnsi="Montserrat"/>
                <w:sz w:val="20"/>
                <w:szCs w:val="20"/>
              </w:rPr>
            </w:pPr>
            <w:r w:rsidRPr="00E77527">
              <w:rPr>
                <w:rFonts w:ascii="Montserrat" w:hAnsi="Montserrat" w:cstheme="minorHAnsi"/>
                <w:sz w:val="20"/>
                <w:szCs w:val="20"/>
              </w:rPr>
              <w:t>Establece mecanismos efectivos para permitir que sus empleados, a nivel interno a través de un canal específico, independiente y autónomo (</w:t>
            </w:r>
            <w:r w:rsidRPr="00E77527">
              <w:rPr>
                <w:rFonts w:ascii="Montserrat" w:hAnsi="Montserrat" w:cstheme="minorHAnsi"/>
                <w:i/>
                <w:color w:val="C00000"/>
                <w:sz w:val="20"/>
                <w:szCs w:val="20"/>
              </w:rPr>
              <w:t xml:space="preserve">artículo </w:t>
            </w:r>
            <w:r w:rsidR="00DB3B8A">
              <w:rPr>
                <w:rFonts w:ascii="Montserrat" w:hAnsi="Montserrat" w:cstheme="minorHAnsi"/>
                <w:i/>
                <w:color w:val="C00000"/>
                <w:sz w:val="20"/>
                <w:szCs w:val="20"/>
              </w:rPr>
              <w:t>1</w:t>
            </w:r>
            <w:r w:rsidR="00DB3B8A" w:rsidRPr="00DB3B8A">
              <w:rPr>
                <w:rFonts w:ascii="Montserrat" w:hAnsi="Montserrat" w:cstheme="minorHAnsi"/>
                <w:i/>
                <w:color w:val="C00000"/>
                <w:sz w:val="20"/>
                <w:szCs w:val="20"/>
              </w:rPr>
              <w:t>81 de la LMVSI</w:t>
            </w:r>
            <w:r w:rsidRPr="00E77527">
              <w:rPr>
                <w:rFonts w:ascii="Montserrat" w:hAnsi="Montserrat" w:cstheme="minorHAnsi"/>
                <w:sz w:val="20"/>
                <w:szCs w:val="20"/>
              </w:rPr>
              <w:t xml:space="preserve">), notifiquen las infracciones potenciales o efectivas de las disposiciones del </w:t>
            </w:r>
            <w:r w:rsidRPr="00E77527">
              <w:rPr>
                <w:rFonts w:ascii="Montserrat" w:hAnsi="Montserrat" w:cstheme="minorHAnsi"/>
                <w:i/>
                <w:color w:val="C00000"/>
                <w:sz w:val="20"/>
                <w:szCs w:val="20"/>
              </w:rPr>
              <w:t>Reglamento (UE) nº 600/2014</w:t>
            </w:r>
            <w:r w:rsidRPr="00E77527">
              <w:rPr>
                <w:rFonts w:ascii="Montserrat" w:hAnsi="Montserrat" w:cstheme="minorHAnsi"/>
                <w:sz w:val="20"/>
                <w:szCs w:val="20"/>
              </w:rPr>
              <w:t xml:space="preserve"> y de las disposiciones nacionales adoptadas en aplicación de la </w:t>
            </w:r>
            <w:r w:rsidRPr="00E77527">
              <w:rPr>
                <w:rFonts w:ascii="Montserrat" w:hAnsi="Montserrat" w:cstheme="minorHAnsi"/>
                <w:i/>
                <w:color w:val="C00000"/>
                <w:sz w:val="20"/>
                <w:szCs w:val="20"/>
              </w:rPr>
              <w:t>Directiva 2014/65/UE</w:t>
            </w:r>
            <w:r w:rsidRPr="00E77527">
              <w:rPr>
                <w:rFonts w:ascii="Montserrat" w:hAnsi="Montserrat" w:cstheme="minorHAnsi"/>
                <w:sz w:val="20"/>
                <w:szCs w:val="20"/>
              </w:rPr>
              <w:t>:</w:t>
            </w:r>
          </w:p>
          <w:p w14:paraId="2B1093F8" w14:textId="77777777" w:rsidR="00F05BEF" w:rsidRPr="00CB093B" w:rsidRDefault="00F05BEF" w:rsidP="005420AE">
            <w:pPr>
              <w:spacing w:before="120" w:after="120" w:line="360" w:lineRule="auto"/>
              <w:ind w:left="780"/>
              <w:rPr>
                <w:rStyle w:val="SombreadoRelleno"/>
                <w:rFonts w:ascii="Montserrat" w:hAnsi="Montserrat" w:cstheme="minorHAnsi"/>
                <w:sz w:val="20"/>
                <w:szCs w:val="20"/>
              </w:rPr>
            </w:pPr>
            <w:r w:rsidRPr="00CB093B">
              <w:rPr>
                <w:rFonts w:ascii="Montserrat" w:hAnsi="Montserrat" w:cstheme="minorHAnsi"/>
                <w:bCs/>
                <w:color w:val="000099"/>
                <w:sz w:val="20"/>
                <w:szCs w:val="20"/>
                <w:shd w:val="clear" w:color="auto" w:fill="FFFFCC"/>
              </w:rPr>
              <w:t>Insertar</w:t>
            </w:r>
          </w:p>
          <w:p w14:paraId="4C25C1CA" w14:textId="13667AFE" w:rsidR="009916E7" w:rsidRPr="00C2007D" w:rsidRDefault="00C2007D" w:rsidP="005420AE">
            <w:pPr>
              <w:pStyle w:val="Prrafodelista"/>
              <w:numPr>
                <w:ilvl w:val="0"/>
                <w:numId w:val="21"/>
              </w:numPr>
              <w:tabs>
                <w:tab w:val="num" w:pos="782"/>
              </w:tabs>
              <w:spacing w:before="120" w:after="120" w:line="360" w:lineRule="auto"/>
              <w:ind w:left="355" w:right="67"/>
              <w:jc w:val="both"/>
              <w:rPr>
                <w:rFonts w:ascii="Montserrat" w:hAnsi="Montserrat" w:cs="Arial"/>
                <w:b/>
                <w:bCs/>
                <w:sz w:val="20"/>
                <w:szCs w:val="20"/>
              </w:rPr>
            </w:pPr>
            <w:r w:rsidRPr="00E2735A">
              <w:rPr>
                <w:rFonts w:ascii="Montserrat" w:eastAsia="Times New Roman" w:hAnsi="Montserrat" w:cs="Calibri"/>
                <w:bCs/>
                <w:sz w:val="20"/>
                <w:szCs w:val="20"/>
                <w:shd w:val="clear" w:color="auto" w:fill="FFFFFF" w:themeFill="background1"/>
                <w:lang w:eastAsia="es-ES"/>
              </w:rPr>
              <w:t>Cuenta</w:t>
            </w:r>
            <w:r w:rsidR="009916E7" w:rsidRPr="00E2735A">
              <w:rPr>
                <w:rFonts w:ascii="Montserrat" w:eastAsia="Times New Roman" w:hAnsi="Montserrat" w:cs="Calibri"/>
                <w:bCs/>
                <w:sz w:val="20"/>
                <w:szCs w:val="20"/>
                <w:shd w:val="clear" w:color="auto" w:fill="FFFFFF" w:themeFill="background1"/>
                <w:lang w:eastAsia="es-ES"/>
              </w:rPr>
              <w:t xml:space="preserve"> con medidas de promoción de la igualdad y de conciliación previstas en el título IV de la Ley Orgánica 3/2007, de 22 de marzo, para la igualdad efectiva de mujeres y hombres, en particular con planes de igualdad y protocolos de prevención del acoso sexual y por razón de sexo en el trabajo</w:t>
            </w:r>
            <w:r>
              <w:rPr>
                <w:rFonts w:ascii="Montserrat" w:eastAsia="Times New Roman" w:hAnsi="Montserrat" w:cs="Calibri"/>
                <w:bCs/>
                <w:sz w:val="20"/>
                <w:szCs w:val="20"/>
                <w:lang w:eastAsia="es-ES"/>
              </w:rPr>
              <w:t xml:space="preserve"> </w:t>
            </w:r>
            <w:r w:rsidRPr="00C2007D">
              <w:rPr>
                <w:rFonts w:ascii="Montserrat" w:eastAsia="Times New Roman" w:hAnsi="Montserrat" w:cs="Calibri"/>
                <w:bCs/>
                <w:sz w:val="20"/>
                <w:szCs w:val="20"/>
                <w:lang w:eastAsia="es-ES"/>
              </w:rPr>
              <w:t>(</w:t>
            </w:r>
            <w:r w:rsidRPr="00C2007D">
              <w:rPr>
                <w:rFonts w:ascii="Montserrat" w:eastAsia="Times New Roman" w:hAnsi="Montserrat" w:cs="Calibri"/>
                <w:bCs/>
                <w:i/>
                <w:iCs/>
                <w:color w:val="C00000"/>
                <w:sz w:val="20"/>
                <w:szCs w:val="20"/>
                <w:lang w:eastAsia="es-ES"/>
              </w:rPr>
              <w:t>artículo</w:t>
            </w:r>
            <w:r w:rsidR="0082163B">
              <w:rPr>
                <w:rFonts w:ascii="Montserrat" w:eastAsia="Times New Roman" w:hAnsi="Montserrat" w:cs="Calibri"/>
                <w:bCs/>
                <w:i/>
                <w:iCs/>
                <w:color w:val="C00000"/>
                <w:sz w:val="20"/>
                <w:szCs w:val="20"/>
                <w:lang w:eastAsia="es-ES"/>
              </w:rPr>
              <w:t>s 176.1.</w:t>
            </w:r>
            <w:r w:rsidR="00FE5266">
              <w:rPr>
                <w:rFonts w:ascii="Montserrat" w:eastAsia="Times New Roman" w:hAnsi="Montserrat" w:cs="Calibri"/>
                <w:bCs/>
                <w:i/>
                <w:iCs/>
                <w:color w:val="C00000"/>
                <w:sz w:val="20"/>
                <w:szCs w:val="20"/>
                <w:lang w:eastAsia="es-ES"/>
              </w:rPr>
              <w:t>i</w:t>
            </w:r>
            <w:r w:rsidR="0082163B">
              <w:rPr>
                <w:rFonts w:ascii="Montserrat" w:eastAsia="Times New Roman" w:hAnsi="Montserrat" w:cs="Calibri"/>
                <w:bCs/>
                <w:i/>
                <w:iCs/>
                <w:color w:val="C00000"/>
                <w:sz w:val="20"/>
                <w:szCs w:val="20"/>
                <w:lang w:eastAsia="es-ES"/>
              </w:rPr>
              <w:t>) de la LMVSI</w:t>
            </w:r>
            <w:r w:rsidR="0082163B" w:rsidRPr="0082163B">
              <w:rPr>
                <w:rFonts w:ascii="Montserrat" w:eastAsia="Times New Roman" w:hAnsi="Montserrat" w:cs="Calibri"/>
                <w:bCs/>
                <w:sz w:val="20"/>
                <w:szCs w:val="20"/>
                <w:lang w:eastAsia="es-ES"/>
              </w:rPr>
              <w:t xml:space="preserve"> y</w:t>
            </w:r>
            <w:r w:rsidRPr="0082163B">
              <w:rPr>
                <w:rFonts w:ascii="Montserrat" w:eastAsia="Times New Roman" w:hAnsi="Montserrat" w:cs="Calibri"/>
                <w:bCs/>
                <w:i/>
                <w:iCs/>
                <w:sz w:val="20"/>
                <w:szCs w:val="20"/>
                <w:lang w:eastAsia="es-ES"/>
              </w:rPr>
              <w:t xml:space="preserve"> </w:t>
            </w:r>
            <w:r w:rsidRPr="00C2007D">
              <w:rPr>
                <w:rFonts w:ascii="Montserrat" w:eastAsia="Times New Roman" w:hAnsi="Montserrat" w:cs="Calibri"/>
                <w:bCs/>
                <w:i/>
                <w:iCs/>
                <w:color w:val="C00000"/>
                <w:sz w:val="20"/>
                <w:szCs w:val="20"/>
                <w:lang w:eastAsia="es-ES"/>
              </w:rPr>
              <w:t>20.1.j) del RD de ESI</w:t>
            </w:r>
            <w:r w:rsidRPr="00C2007D">
              <w:rPr>
                <w:rFonts w:ascii="Montserrat" w:eastAsia="Times New Roman" w:hAnsi="Montserrat" w:cs="Calibri"/>
                <w:bCs/>
                <w:sz w:val="20"/>
                <w:szCs w:val="20"/>
                <w:lang w:eastAsia="es-ES"/>
              </w:rPr>
              <w:t>)</w:t>
            </w:r>
            <w:r w:rsidR="00666143">
              <w:rPr>
                <w:rFonts w:ascii="Montserrat" w:eastAsia="Times New Roman" w:hAnsi="Montserrat" w:cs="Calibri"/>
                <w:bCs/>
                <w:sz w:val="20"/>
                <w:szCs w:val="20"/>
                <w:lang w:eastAsia="es-ES"/>
              </w:rPr>
              <w:t>:</w:t>
            </w:r>
          </w:p>
          <w:p w14:paraId="5AF46D0B" w14:textId="77777777" w:rsidR="00043971" w:rsidRDefault="00043971" w:rsidP="005420AE">
            <w:pPr>
              <w:spacing w:before="120" w:after="120" w:line="360" w:lineRule="auto"/>
              <w:ind w:left="780"/>
              <w:rPr>
                <w:rFonts w:ascii="Montserrat" w:hAnsi="Montserrat" w:cstheme="minorHAnsi"/>
                <w:bCs/>
                <w:color w:val="000099"/>
                <w:sz w:val="20"/>
                <w:szCs w:val="20"/>
                <w:shd w:val="clear" w:color="auto" w:fill="FFFFCC"/>
              </w:rPr>
            </w:pPr>
            <w:r w:rsidRPr="00CB093B">
              <w:rPr>
                <w:rFonts w:ascii="Montserrat" w:hAnsi="Montserrat" w:cstheme="minorHAnsi"/>
                <w:bCs/>
                <w:color w:val="000099"/>
                <w:sz w:val="20"/>
                <w:szCs w:val="20"/>
                <w:shd w:val="clear" w:color="auto" w:fill="FFFFCC"/>
              </w:rPr>
              <w:t>Insertar</w:t>
            </w:r>
          </w:p>
          <w:p w14:paraId="76111D37" w14:textId="76163D9C" w:rsidR="00316642" w:rsidRPr="000616B0" w:rsidRDefault="00BE3BA9" w:rsidP="005420AE">
            <w:pPr>
              <w:pStyle w:val="Prrafodelista"/>
              <w:numPr>
                <w:ilvl w:val="0"/>
                <w:numId w:val="21"/>
              </w:numPr>
              <w:tabs>
                <w:tab w:val="num" w:pos="782"/>
              </w:tabs>
              <w:spacing w:before="120" w:after="120" w:line="360" w:lineRule="auto"/>
              <w:ind w:left="355" w:right="67"/>
              <w:jc w:val="both"/>
              <w:rPr>
                <w:rFonts w:ascii="Montserrat" w:eastAsia="Times New Roman" w:hAnsi="Montserrat" w:cs="Calibri"/>
                <w:bCs/>
                <w:sz w:val="20"/>
                <w:szCs w:val="20"/>
                <w:lang w:eastAsia="es-ES"/>
              </w:rPr>
            </w:pPr>
            <w:r w:rsidRPr="000616B0">
              <w:rPr>
                <w:rFonts w:ascii="Montserrat" w:eastAsia="Times New Roman" w:hAnsi="Montserrat" w:cs="Calibri"/>
                <w:bCs/>
                <w:sz w:val="20"/>
                <w:szCs w:val="20"/>
                <w:lang w:eastAsia="es-ES"/>
              </w:rPr>
              <w:t>Emplea</w:t>
            </w:r>
            <w:r w:rsidR="00316642" w:rsidRPr="000616B0">
              <w:rPr>
                <w:rFonts w:ascii="Montserrat" w:eastAsia="Times New Roman" w:hAnsi="Montserrat" w:cs="Calibri"/>
                <w:bCs/>
                <w:sz w:val="20"/>
                <w:szCs w:val="20"/>
                <w:lang w:eastAsia="es-ES"/>
              </w:rPr>
              <w:t xml:space="preserve"> sistemas</w:t>
            </w:r>
            <w:r w:rsidRPr="000616B0">
              <w:rPr>
                <w:rFonts w:ascii="Montserrat" w:eastAsia="Times New Roman" w:hAnsi="Montserrat" w:cs="Calibri"/>
                <w:bCs/>
                <w:sz w:val="20"/>
                <w:szCs w:val="20"/>
                <w:lang w:eastAsia="es-ES"/>
              </w:rPr>
              <w:t>, recursos y procedimientos</w:t>
            </w:r>
            <w:r w:rsidR="00316642" w:rsidRPr="000616B0">
              <w:rPr>
                <w:rFonts w:ascii="Montserrat" w:eastAsia="Times New Roman" w:hAnsi="Montserrat" w:cs="Calibri"/>
                <w:bCs/>
                <w:sz w:val="20"/>
                <w:szCs w:val="20"/>
                <w:lang w:eastAsia="es-ES"/>
              </w:rPr>
              <w:t xml:space="preserve"> adecuados y proporcionados</w:t>
            </w:r>
            <w:r w:rsidRPr="000616B0">
              <w:rPr>
                <w:rFonts w:ascii="Montserrat" w:eastAsia="Times New Roman" w:hAnsi="Montserrat" w:cs="Calibri"/>
                <w:bCs/>
                <w:sz w:val="20"/>
                <w:szCs w:val="20"/>
                <w:lang w:eastAsia="es-ES"/>
              </w:rPr>
              <w:t>,</w:t>
            </w:r>
            <w:r w:rsidR="00316642" w:rsidRPr="000616B0">
              <w:rPr>
                <w:rFonts w:ascii="Montserrat" w:eastAsia="Times New Roman" w:hAnsi="Montserrat" w:cs="Calibri"/>
                <w:bCs/>
                <w:sz w:val="20"/>
                <w:szCs w:val="20"/>
                <w:lang w:eastAsia="es-ES"/>
              </w:rPr>
              <w:t xml:space="preserve"> incluidos sistemas de tecnología de la información y la comunicación (TIC) establecidos y gestionados de conformidad con el </w:t>
            </w:r>
            <w:r w:rsidR="00316642" w:rsidRPr="000616B0">
              <w:rPr>
                <w:rFonts w:ascii="Montserrat" w:eastAsia="Times New Roman" w:hAnsi="Montserrat" w:cs="Calibri"/>
                <w:bCs/>
                <w:i/>
                <w:iCs/>
                <w:color w:val="C00000"/>
                <w:sz w:val="20"/>
                <w:szCs w:val="20"/>
                <w:lang w:eastAsia="es-ES"/>
              </w:rPr>
              <w:t>artículo7 del Reglamento (UE)</w:t>
            </w:r>
            <w:r w:rsidR="0098514D" w:rsidRPr="000616B0">
              <w:rPr>
                <w:rFonts w:ascii="Montserrat" w:eastAsia="Times New Roman" w:hAnsi="Montserrat" w:cs="Calibri"/>
                <w:bCs/>
                <w:i/>
                <w:iCs/>
                <w:color w:val="C00000"/>
                <w:sz w:val="20"/>
                <w:szCs w:val="20"/>
                <w:lang w:eastAsia="es-ES"/>
              </w:rPr>
              <w:t xml:space="preserve"> </w:t>
            </w:r>
            <w:r w:rsidR="00316642" w:rsidRPr="000616B0">
              <w:rPr>
                <w:rFonts w:ascii="Montserrat" w:eastAsia="Times New Roman" w:hAnsi="Montserrat" w:cs="Calibri"/>
                <w:bCs/>
                <w:i/>
                <w:iCs/>
                <w:color w:val="C00000"/>
                <w:sz w:val="20"/>
                <w:szCs w:val="20"/>
                <w:lang w:eastAsia="es-ES"/>
              </w:rPr>
              <w:t>2022/2554</w:t>
            </w:r>
            <w:r w:rsidR="00316642" w:rsidRPr="000616B0">
              <w:rPr>
                <w:rFonts w:ascii="Montserrat" w:eastAsia="Times New Roman" w:hAnsi="Montserrat" w:cs="Calibri"/>
                <w:bCs/>
                <w:color w:val="C00000"/>
                <w:sz w:val="20"/>
                <w:szCs w:val="20"/>
                <w:lang w:eastAsia="es-ES"/>
              </w:rPr>
              <w:t xml:space="preserve"> </w:t>
            </w:r>
            <w:r w:rsidR="00316642" w:rsidRPr="000616B0">
              <w:rPr>
                <w:rFonts w:ascii="Montserrat" w:eastAsia="Times New Roman" w:hAnsi="Montserrat" w:cs="Calibri"/>
                <w:bCs/>
                <w:sz w:val="20"/>
                <w:szCs w:val="20"/>
                <w:lang w:eastAsia="es-ES"/>
              </w:rPr>
              <w:t>del Parlamento Europeo y del Consejo</w:t>
            </w:r>
            <w:r w:rsidRPr="000616B0">
              <w:rPr>
                <w:rFonts w:ascii="Montserrat" w:eastAsia="Times New Roman" w:hAnsi="Montserrat" w:cs="Calibri"/>
                <w:bCs/>
                <w:sz w:val="20"/>
                <w:szCs w:val="20"/>
                <w:lang w:eastAsia="es-ES"/>
              </w:rPr>
              <w:t>:</w:t>
            </w:r>
          </w:p>
          <w:p w14:paraId="35E4A228" w14:textId="589DB122" w:rsidR="001C730C" w:rsidRPr="00E77527" w:rsidRDefault="00AA741B" w:rsidP="005420AE">
            <w:pPr>
              <w:spacing w:before="120" w:after="120" w:line="360" w:lineRule="auto"/>
              <w:ind w:left="780"/>
              <w:rPr>
                <w:rFonts w:ascii="Montserrat" w:hAnsi="Montserrat" w:cs="Arial"/>
                <w:b/>
                <w:bCs/>
                <w:sz w:val="20"/>
                <w:szCs w:val="20"/>
              </w:rPr>
            </w:pPr>
            <w:r w:rsidRPr="00CB093B">
              <w:rPr>
                <w:rFonts w:ascii="Montserrat" w:hAnsi="Montserrat" w:cstheme="minorHAnsi"/>
                <w:bCs/>
                <w:color w:val="000099"/>
                <w:sz w:val="20"/>
                <w:szCs w:val="20"/>
                <w:shd w:val="clear" w:color="auto" w:fill="FFFFCC"/>
              </w:rPr>
              <w:t>Insertar</w:t>
            </w:r>
          </w:p>
        </w:tc>
      </w:tr>
    </w:tbl>
    <w:p w14:paraId="3497156A" w14:textId="420CB407" w:rsidR="00D05B21" w:rsidRPr="00E77527" w:rsidRDefault="00D05B21" w:rsidP="005420AE">
      <w:pPr>
        <w:pStyle w:val="Vietas1"/>
        <w:numPr>
          <w:ilvl w:val="0"/>
          <w:numId w:val="68"/>
        </w:numPr>
        <w:tabs>
          <w:tab w:val="clear" w:pos="8280"/>
        </w:tabs>
        <w:spacing w:line="360" w:lineRule="auto"/>
        <w:ind w:left="426" w:hanging="284"/>
        <w:rPr>
          <w:rFonts w:ascii="Montserrat" w:hAnsi="Montserrat"/>
          <w:b w:val="0"/>
          <w:sz w:val="20"/>
          <w:szCs w:val="20"/>
        </w:rPr>
      </w:pPr>
      <w:r w:rsidRPr="00E77527">
        <w:rPr>
          <w:rFonts w:ascii="Montserrat" w:hAnsi="Montserrat"/>
          <w:b w:val="0"/>
          <w:sz w:val="20"/>
          <w:szCs w:val="20"/>
        </w:rPr>
        <w:lastRenderedPageBreak/>
        <w:t xml:space="preserve">¿Estará sujeta la ESI al cumplimiento de </w:t>
      </w:r>
      <w:r w:rsidRPr="00E77527">
        <w:rPr>
          <w:rFonts w:ascii="Montserrat" w:hAnsi="Montserrat"/>
          <w:b w:val="0"/>
          <w:sz w:val="20"/>
          <w:szCs w:val="20"/>
          <w:u w:val="single"/>
        </w:rPr>
        <w:t>requisitos de transparencia pre-negociación</w:t>
      </w:r>
      <w:r w:rsidRPr="00E77527">
        <w:rPr>
          <w:rFonts w:ascii="Montserrat" w:hAnsi="Montserrat"/>
          <w:b w:val="0"/>
          <w:sz w:val="20"/>
          <w:szCs w:val="20"/>
        </w:rPr>
        <w:t xml:space="preserve"> contemplados en el </w:t>
      </w:r>
      <w:r w:rsidRPr="00E77527">
        <w:rPr>
          <w:rFonts w:ascii="Montserrat" w:hAnsi="Montserrat" w:cstheme="minorHAnsi"/>
          <w:b w:val="0"/>
          <w:i/>
          <w:color w:val="C00000"/>
          <w:sz w:val="20"/>
          <w:szCs w:val="20"/>
        </w:rPr>
        <w:t>Reglamento (UE) nº 600/2014</w:t>
      </w:r>
      <w:r w:rsidRPr="00E77527">
        <w:rPr>
          <w:rFonts w:ascii="Montserrat" w:hAnsi="Montserrat"/>
          <w:b w:val="0"/>
          <w:sz w:val="20"/>
          <w:szCs w:val="20"/>
        </w:rPr>
        <w:t xml:space="preserve"> (</w:t>
      </w:r>
      <w:r w:rsidRPr="002674A8">
        <w:rPr>
          <w:rFonts w:ascii="Montserrat" w:hAnsi="Montserrat"/>
          <w:b w:val="0"/>
          <w:i/>
          <w:iCs/>
          <w:sz w:val="18"/>
        </w:rPr>
        <w:t>tenga en cuenta que estos requisitos se exigirán exclusivamente si la ESI</w:t>
      </w:r>
      <w:r w:rsidR="001C730C" w:rsidRPr="002674A8">
        <w:rPr>
          <w:rFonts w:ascii="Montserrat" w:hAnsi="Montserrat"/>
          <w:b w:val="0"/>
          <w:i/>
          <w:iCs/>
          <w:sz w:val="18"/>
        </w:rPr>
        <w:t>, es SV o AV y</w:t>
      </w:r>
      <w:r w:rsidRPr="002674A8">
        <w:rPr>
          <w:rFonts w:ascii="Montserrat" w:hAnsi="Montserrat"/>
          <w:b w:val="0"/>
          <w:i/>
          <w:iCs/>
          <w:sz w:val="18"/>
        </w:rPr>
        <w:t xml:space="preserve"> prevé realizar las actividades de gestión de SMN, gestión de SOC o actuar como internalizador sistemático</w:t>
      </w:r>
      <w:r w:rsidR="001C730C" w:rsidRPr="002674A8">
        <w:rPr>
          <w:rFonts w:ascii="Montserrat" w:hAnsi="Montserrat"/>
          <w:b w:val="0"/>
          <w:i/>
          <w:iCs/>
          <w:sz w:val="18"/>
        </w:rPr>
        <w:t xml:space="preserve"> -en este caso solo siendo SV-</w:t>
      </w:r>
      <w:r w:rsidRPr="00E77527">
        <w:rPr>
          <w:rFonts w:ascii="Montserrat" w:hAnsi="Montserrat"/>
          <w:b w:val="0"/>
          <w:sz w:val="20"/>
          <w:szCs w:val="20"/>
        </w:rPr>
        <w:t>)?</w:t>
      </w:r>
    </w:p>
    <w:p w14:paraId="0D0B51B5" w14:textId="36C987F7" w:rsidR="003B2D84" w:rsidRDefault="003B2D84" w:rsidP="0031653B">
      <w:pPr>
        <w:keepLines/>
        <w:tabs>
          <w:tab w:val="center" w:pos="1800"/>
          <w:tab w:val="left" w:pos="2160"/>
          <w:tab w:val="left" w:pos="2700"/>
        </w:tabs>
        <w:spacing w:after="0" w:line="360" w:lineRule="auto"/>
        <w:ind w:left="2127" w:hanging="1560"/>
        <w:rPr>
          <w:rFonts w:ascii="Montserrat" w:hAnsi="Montserrat" w:cs="Calibri"/>
          <w:sz w:val="20"/>
          <w:szCs w:val="20"/>
        </w:rPr>
      </w:pPr>
      <w:r w:rsidRPr="00E77527">
        <w:rPr>
          <w:rFonts w:ascii="Montserrat" w:hAnsi="Montserrat" w:cs="Calibri"/>
          <w:sz w:val="20"/>
          <w:szCs w:val="20"/>
        </w:rPr>
        <w:t>No</w:t>
      </w:r>
      <w:r w:rsidRPr="00E77527">
        <w:rPr>
          <w:rFonts w:ascii="Montserrat" w:hAnsi="Montserrat" w:cs="Calibri"/>
          <w:sz w:val="20"/>
          <w:szCs w:val="20"/>
        </w:rPr>
        <w:tab/>
      </w:r>
      <w:r w:rsidRPr="00E77527">
        <w:rPr>
          <w:rFonts w:ascii="Montserrat" w:hAnsi="Montserrat" w:cs="Calibri"/>
          <w:sz w:val="20"/>
          <w:szCs w:val="20"/>
        </w:rPr>
        <w:tab/>
      </w:r>
      <w:r w:rsidRPr="00E77527">
        <w:rPr>
          <w:rFonts w:ascii="Montserrat" w:hAnsi="Montserrat" w:cs="Calibri"/>
          <w:sz w:val="20"/>
          <w:szCs w:val="20"/>
        </w:rPr>
        <w:fldChar w:fldCharType="begin">
          <w:ffData>
            <w:name w:val="Casilla14"/>
            <w:enabled/>
            <w:calcOnExit w:val="0"/>
            <w:checkBox>
              <w:sizeAuto/>
              <w:default w:val="0"/>
            </w:checkBox>
          </w:ffData>
        </w:fldChar>
      </w:r>
      <w:r w:rsidRPr="00E77527">
        <w:rPr>
          <w:rFonts w:ascii="Montserrat" w:hAnsi="Montserrat" w:cs="Calibri"/>
          <w:sz w:val="20"/>
          <w:szCs w:val="20"/>
        </w:rPr>
        <w:instrText xml:space="preserve"> FORMCHECKBOX </w:instrText>
      </w:r>
      <w:r w:rsidRPr="00E77527">
        <w:rPr>
          <w:rFonts w:ascii="Montserrat" w:hAnsi="Montserrat" w:cs="Calibri"/>
          <w:sz w:val="20"/>
          <w:szCs w:val="20"/>
        </w:rPr>
      </w:r>
      <w:r w:rsidRPr="00E77527">
        <w:rPr>
          <w:rFonts w:ascii="Montserrat" w:hAnsi="Montserrat" w:cs="Calibri"/>
          <w:sz w:val="20"/>
          <w:szCs w:val="20"/>
        </w:rPr>
        <w:fldChar w:fldCharType="separate"/>
      </w:r>
      <w:r w:rsidRPr="00E77527">
        <w:rPr>
          <w:rFonts w:ascii="Montserrat" w:hAnsi="Montserrat" w:cs="Calibri"/>
          <w:sz w:val="20"/>
          <w:szCs w:val="20"/>
        </w:rPr>
        <w:fldChar w:fldCharType="end"/>
      </w:r>
      <w:r>
        <w:rPr>
          <w:rFonts w:ascii="Montserrat" w:hAnsi="Montserrat" w:cs="Calibri"/>
          <w:sz w:val="20"/>
          <w:szCs w:val="20"/>
        </w:rPr>
        <w:t xml:space="preserve"> </w:t>
      </w:r>
      <w:r w:rsidRPr="00255CB8">
        <w:rPr>
          <w:rFonts w:ascii="Montserrat" w:hAnsi="Montserrat"/>
          <w:sz w:val="20"/>
          <w:szCs w:val="20"/>
          <w:shd w:val="clear" w:color="auto" w:fill="DFDFDF" w:themeFill="background2" w:themeFillShade="E6"/>
        </w:rPr>
        <w:t>(</w:t>
      </w:r>
      <w:r w:rsidRPr="00255CB8">
        <w:rPr>
          <w:rFonts w:ascii="Montserrat" w:eastAsia="Times New Roman" w:hAnsi="Montserrat" w:cstheme="minorHAnsi"/>
          <w:i/>
          <w:iCs/>
          <w:color w:val="000000"/>
          <w:sz w:val="18"/>
          <w:u w:val="single"/>
          <w:shd w:val="clear" w:color="auto" w:fill="DFDFDF" w:themeFill="background2" w:themeFillShade="E6"/>
          <w:lang w:eastAsia="es-ES"/>
        </w:rPr>
        <w:t>si marca esta opción,</w:t>
      </w:r>
      <w:r w:rsidRPr="00255CB8">
        <w:rPr>
          <w:rFonts w:ascii="Montserrat" w:eastAsia="Times New Roman" w:hAnsi="Montserrat" w:cstheme="minorHAnsi"/>
          <w:i/>
          <w:iCs/>
          <w:color w:val="000000"/>
          <w:sz w:val="18"/>
          <w:shd w:val="clear" w:color="auto" w:fill="DFDFDF" w:themeFill="background2" w:themeFillShade="E6"/>
          <w:lang w:eastAsia="es-ES"/>
        </w:rPr>
        <w:t xml:space="preserve"> </w:t>
      </w:r>
      <w:r w:rsidRPr="00255CB8">
        <w:rPr>
          <w:rFonts w:ascii="Montserrat" w:eastAsia="Times New Roman" w:hAnsi="Montserrat" w:cstheme="minorHAnsi"/>
          <w:i/>
          <w:iCs/>
          <w:color w:val="000000"/>
          <w:sz w:val="18"/>
          <w:u w:val="single"/>
          <w:shd w:val="clear" w:color="auto" w:fill="DFDFDF" w:themeFill="background2" w:themeFillShade="E6"/>
          <w:lang w:eastAsia="es-ES"/>
        </w:rPr>
        <w:t>elimine del formulario el resto</w:t>
      </w:r>
      <w:r w:rsidRPr="00255CB8">
        <w:rPr>
          <w:rFonts w:ascii="Montserrat" w:eastAsia="Times New Roman" w:hAnsi="Montserrat" w:cstheme="minorHAnsi"/>
          <w:i/>
          <w:iCs/>
          <w:color w:val="000000"/>
          <w:sz w:val="18"/>
          <w:shd w:val="clear" w:color="auto" w:fill="DFDFDF" w:themeFill="background2" w:themeFillShade="E6"/>
          <w:lang w:eastAsia="es-ES"/>
        </w:rPr>
        <w:t xml:space="preserve"> de la información solicitada en</w:t>
      </w:r>
      <w:r w:rsidR="0031653B" w:rsidRPr="00255CB8">
        <w:rPr>
          <w:rFonts w:ascii="Montserrat" w:eastAsia="Times New Roman" w:hAnsi="Montserrat" w:cstheme="minorHAnsi"/>
          <w:i/>
          <w:iCs/>
          <w:color w:val="000000"/>
          <w:sz w:val="18"/>
          <w:shd w:val="clear" w:color="auto" w:fill="DFDFDF" w:themeFill="background2" w:themeFillShade="E6"/>
          <w:lang w:eastAsia="es-ES"/>
        </w:rPr>
        <w:t xml:space="preserve"> esta pregunta 3</w:t>
      </w:r>
      <w:r w:rsidR="0031653B" w:rsidRPr="00255CB8">
        <w:rPr>
          <w:rFonts w:ascii="Montserrat" w:hAnsi="Montserrat"/>
          <w:sz w:val="20"/>
          <w:szCs w:val="20"/>
          <w:shd w:val="clear" w:color="auto" w:fill="DFDFDF" w:themeFill="background2" w:themeFillShade="E6"/>
        </w:rPr>
        <w:t>)</w:t>
      </w:r>
    </w:p>
    <w:p w14:paraId="345A21A2" w14:textId="6B6B409A" w:rsidR="00D05B21" w:rsidRPr="00E77527" w:rsidRDefault="00D05B21" w:rsidP="00E77527">
      <w:pPr>
        <w:keepLines/>
        <w:tabs>
          <w:tab w:val="center" w:pos="1800"/>
          <w:tab w:val="left" w:pos="2160"/>
          <w:tab w:val="left" w:pos="2700"/>
        </w:tabs>
        <w:spacing w:after="0" w:line="360" w:lineRule="auto"/>
        <w:ind w:left="2835" w:hanging="2268"/>
        <w:rPr>
          <w:rFonts w:ascii="Montserrat" w:hAnsi="Montserrat"/>
          <w:sz w:val="20"/>
          <w:szCs w:val="20"/>
        </w:rPr>
      </w:pPr>
      <w:r w:rsidRPr="00E77527">
        <w:rPr>
          <w:rFonts w:ascii="Montserrat" w:hAnsi="Montserrat" w:cs="Calibri"/>
          <w:sz w:val="20"/>
          <w:szCs w:val="20"/>
        </w:rPr>
        <w:t>Sí</w:t>
      </w:r>
      <w:r w:rsidRPr="00E77527">
        <w:rPr>
          <w:rFonts w:ascii="Montserrat" w:hAnsi="Montserrat" w:cs="Calibri"/>
          <w:sz w:val="20"/>
          <w:szCs w:val="20"/>
        </w:rPr>
        <w:tab/>
      </w:r>
      <w:r w:rsidRPr="00E77527">
        <w:rPr>
          <w:rFonts w:ascii="Montserrat" w:hAnsi="Montserrat" w:cs="Calibri"/>
          <w:b/>
          <w:sz w:val="20"/>
          <w:szCs w:val="20"/>
        </w:rPr>
        <w:tab/>
      </w:r>
      <w:r w:rsidRPr="00E77527">
        <w:rPr>
          <w:rFonts w:ascii="Montserrat" w:hAnsi="Montserrat"/>
          <w:b/>
          <w:sz w:val="20"/>
          <w:szCs w:val="20"/>
        </w:rPr>
        <w:fldChar w:fldCharType="begin">
          <w:ffData>
            <w:name w:val="Casilla14"/>
            <w:enabled/>
            <w:calcOnExit w:val="0"/>
            <w:checkBox>
              <w:sizeAuto/>
              <w:default w:val="0"/>
            </w:checkBox>
          </w:ffData>
        </w:fldChar>
      </w:r>
      <w:r w:rsidRPr="00E77527">
        <w:rPr>
          <w:rFonts w:ascii="Montserrat" w:hAnsi="Montserrat"/>
          <w:b/>
          <w:sz w:val="20"/>
          <w:szCs w:val="20"/>
        </w:rPr>
        <w:instrText xml:space="preserve"> FORMCHECKBOX </w:instrText>
      </w:r>
      <w:r w:rsidRPr="00E77527">
        <w:rPr>
          <w:rFonts w:ascii="Montserrat" w:hAnsi="Montserrat"/>
          <w:b/>
          <w:sz w:val="20"/>
          <w:szCs w:val="20"/>
        </w:rPr>
      </w:r>
      <w:r w:rsidRPr="00E77527">
        <w:rPr>
          <w:rFonts w:ascii="Montserrat" w:hAnsi="Montserrat"/>
          <w:b/>
          <w:sz w:val="20"/>
          <w:szCs w:val="20"/>
        </w:rPr>
        <w:fldChar w:fldCharType="separate"/>
      </w:r>
      <w:r w:rsidRPr="00E77527">
        <w:rPr>
          <w:rFonts w:ascii="Montserrat" w:hAnsi="Montserrat"/>
          <w:b/>
          <w:sz w:val="20"/>
          <w:szCs w:val="20"/>
        </w:rPr>
        <w:fldChar w:fldCharType="end"/>
      </w:r>
      <w:r w:rsidRPr="00E77527">
        <w:rPr>
          <w:rFonts w:ascii="Montserrat" w:hAnsi="Montserrat"/>
          <w:b/>
          <w:sz w:val="20"/>
          <w:szCs w:val="20"/>
        </w:rPr>
        <w:t xml:space="preserve"> </w:t>
      </w:r>
      <w:r w:rsidR="00AC526A" w:rsidRPr="00AC526A">
        <w:rPr>
          <w:rFonts w:ascii="Wingdings 3" w:eastAsia="Times New Roman" w:hAnsi="Wingdings 3" w:cs="Calibri"/>
          <w:color w:val="7F7F7F" w:themeColor="text1" w:themeTint="80"/>
          <w:lang w:eastAsia="es-ES"/>
        </w:rPr>
        <w:t></w:t>
      </w:r>
      <w:r w:rsidRPr="00AC526A">
        <w:rPr>
          <w:rFonts w:ascii="Montserrat" w:hAnsi="Montserrat"/>
          <w:b/>
          <w:color w:val="7F7F7F" w:themeColor="text1" w:themeTint="80"/>
          <w:sz w:val="20"/>
          <w:szCs w:val="20"/>
        </w:rPr>
        <w:t xml:space="preserve"> </w:t>
      </w:r>
      <w:r w:rsidR="007C4AFE">
        <w:rPr>
          <w:rFonts w:ascii="Montserrat" w:hAnsi="Montserrat"/>
          <w:sz w:val="20"/>
          <w:szCs w:val="20"/>
        </w:rPr>
        <w:t>Indi</w:t>
      </w:r>
      <w:r w:rsidRPr="00E77527">
        <w:rPr>
          <w:rFonts w:ascii="Montserrat" w:hAnsi="Montserrat"/>
          <w:sz w:val="20"/>
          <w:szCs w:val="20"/>
        </w:rPr>
        <w:t>que:</w:t>
      </w:r>
    </w:p>
    <w:tbl>
      <w:tblPr>
        <w:tblW w:w="827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78"/>
      </w:tblGrid>
      <w:tr w:rsidR="00D05B21" w:rsidRPr="00E77527" w14:paraId="1ACADAD7" w14:textId="77777777" w:rsidTr="00D246B6">
        <w:trPr>
          <w:trHeight w:val="322"/>
        </w:trPr>
        <w:tc>
          <w:tcPr>
            <w:tcW w:w="8278" w:type="dxa"/>
            <w:tcBorders>
              <w:top w:val="single" w:sz="12" w:space="0" w:color="auto"/>
              <w:left w:val="single" w:sz="12" w:space="0" w:color="auto"/>
              <w:bottom w:val="single" w:sz="12" w:space="0" w:color="auto"/>
              <w:right w:val="single" w:sz="12" w:space="0" w:color="auto"/>
            </w:tcBorders>
          </w:tcPr>
          <w:p w14:paraId="3AF2CA19" w14:textId="77777777" w:rsidR="00D05B21" w:rsidRPr="00E77527" w:rsidRDefault="00D05B21" w:rsidP="001B6293">
            <w:pPr>
              <w:pStyle w:val="Prrafodelista"/>
              <w:numPr>
                <w:ilvl w:val="0"/>
                <w:numId w:val="22"/>
              </w:numPr>
              <w:tabs>
                <w:tab w:val="num" w:pos="782"/>
              </w:tabs>
              <w:spacing w:after="0" w:line="360" w:lineRule="auto"/>
              <w:ind w:left="355"/>
              <w:jc w:val="both"/>
              <w:rPr>
                <w:rFonts w:ascii="Montserrat" w:hAnsi="Montserrat" w:cs="Arial"/>
                <w:bCs/>
                <w:sz w:val="20"/>
                <w:szCs w:val="20"/>
              </w:rPr>
            </w:pPr>
            <w:r w:rsidRPr="00E77527">
              <w:rPr>
                <w:rFonts w:ascii="Montserrat" w:hAnsi="Montserrat" w:cs="Arial"/>
                <w:bCs/>
                <w:sz w:val="20"/>
                <w:szCs w:val="20"/>
              </w:rPr>
              <w:t xml:space="preserve">Tipología de instrumentos financieros (acciones e instrumentos asimilados- </w:t>
            </w:r>
            <w:r w:rsidRPr="00E77527">
              <w:rPr>
                <w:rFonts w:ascii="Montserrat" w:hAnsi="Montserrat" w:cs="EUAlbertina"/>
                <w:bCs/>
                <w:color w:val="000000"/>
                <w:sz w:val="20"/>
                <w:szCs w:val="20"/>
              </w:rPr>
              <w:t xml:space="preserve">acciones, certificados de depósito, ETFs, certificados y otros similares-; </w:t>
            </w:r>
            <w:r w:rsidRPr="00E77527">
              <w:rPr>
                <w:rFonts w:ascii="Montserrat" w:hAnsi="Montserrat" w:cs="EUAlbertina"/>
                <w:bCs/>
                <w:color w:val="000000"/>
                <w:sz w:val="20"/>
                <w:szCs w:val="20"/>
              </w:rPr>
              <w:lastRenderedPageBreak/>
              <w:t>instrumentos distintos de las acciones y de instrumentos asimilados- bonos, productos estructurados, derechos de emisión y derivados-):</w:t>
            </w:r>
          </w:p>
          <w:p w14:paraId="20EA8068" w14:textId="77777777" w:rsidR="003B2D84" w:rsidRDefault="003B2D84" w:rsidP="003B2D84">
            <w:pPr>
              <w:spacing w:after="0" w:line="360" w:lineRule="auto"/>
              <w:ind w:left="780"/>
              <w:rPr>
                <w:rFonts w:ascii="Montserrat" w:hAnsi="Montserrat" w:cstheme="minorHAnsi"/>
                <w:bCs/>
                <w:color w:val="000099"/>
                <w:sz w:val="20"/>
                <w:szCs w:val="20"/>
                <w:shd w:val="clear" w:color="auto" w:fill="FFFFCC"/>
              </w:rPr>
            </w:pPr>
            <w:r w:rsidRPr="00CB093B">
              <w:rPr>
                <w:rFonts w:ascii="Montserrat" w:hAnsi="Montserrat" w:cstheme="minorHAnsi"/>
                <w:bCs/>
                <w:color w:val="000099"/>
                <w:sz w:val="20"/>
                <w:szCs w:val="20"/>
                <w:shd w:val="clear" w:color="auto" w:fill="FFFFCC"/>
              </w:rPr>
              <w:t>Insertar</w:t>
            </w:r>
          </w:p>
          <w:p w14:paraId="2564830B" w14:textId="77777777" w:rsidR="00D05B21" w:rsidRPr="00E77527" w:rsidRDefault="00D05B21" w:rsidP="001B6293">
            <w:pPr>
              <w:pStyle w:val="Prrafodelista"/>
              <w:numPr>
                <w:ilvl w:val="0"/>
                <w:numId w:val="22"/>
              </w:numPr>
              <w:tabs>
                <w:tab w:val="num" w:pos="782"/>
              </w:tabs>
              <w:spacing w:after="0" w:line="360" w:lineRule="auto"/>
              <w:ind w:left="355"/>
              <w:jc w:val="both"/>
              <w:rPr>
                <w:rFonts w:ascii="Montserrat" w:hAnsi="Montserrat" w:cs="Arial"/>
                <w:bCs/>
                <w:sz w:val="20"/>
                <w:szCs w:val="20"/>
              </w:rPr>
            </w:pPr>
            <w:r w:rsidRPr="00E77527">
              <w:rPr>
                <w:rFonts w:ascii="Montserrat" w:hAnsi="Montserrat" w:cs="Arial"/>
                <w:bCs/>
                <w:sz w:val="20"/>
                <w:szCs w:val="20"/>
              </w:rPr>
              <w:t>¿Tiene intención la ESI de solicitar exención al cumplimiento de los requisitos de transparencia en la pre-negociación en alguno de los instrumentos financieros mencionados?:</w:t>
            </w:r>
          </w:p>
          <w:p w14:paraId="1C040814" w14:textId="77777777" w:rsidR="00D05B21" w:rsidRPr="00E77527" w:rsidRDefault="00D05B21" w:rsidP="00E77527">
            <w:pPr>
              <w:keepLines/>
              <w:tabs>
                <w:tab w:val="center" w:pos="1800"/>
                <w:tab w:val="left" w:pos="2160"/>
                <w:tab w:val="left" w:pos="2700"/>
              </w:tabs>
              <w:spacing w:after="0" w:line="360" w:lineRule="auto"/>
              <w:ind w:left="567"/>
              <w:rPr>
                <w:rFonts w:ascii="Montserrat" w:hAnsi="Montserrat" w:cs="Calibri"/>
                <w:sz w:val="20"/>
                <w:szCs w:val="20"/>
              </w:rPr>
            </w:pPr>
            <w:r w:rsidRPr="00E77527">
              <w:rPr>
                <w:rFonts w:ascii="Montserrat" w:hAnsi="Montserrat" w:cs="Calibri"/>
                <w:sz w:val="20"/>
                <w:szCs w:val="20"/>
              </w:rPr>
              <w:t>No</w:t>
            </w:r>
            <w:r w:rsidRPr="00E77527">
              <w:rPr>
                <w:rFonts w:ascii="Montserrat" w:hAnsi="Montserrat" w:cs="Calibri"/>
                <w:sz w:val="20"/>
                <w:szCs w:val="20"/>
              </w:rPr>
              <w:tab/>
            </w:r>
            <w:r w:rsidRPr="00E77527">
              <w:rPr>
                <w:rFonts w:ascii="Montserrat" w:hAnsi="Montserrat" w:cs="Calibri"/>
                <w:sz w:val="20"/>
                <w:szCs w:val="20"/>
              </w:rPr>
              <w:tab/>
            </w:r>
            <w:r w:rsidRPr="00E77527">
              <w:rPr>
                <w:rFonts w:ascii="Montserrat" w:hAnsi="Montserrat" w:cs="Calibri"/>
                <w:sz w:val="20"/>
                <w:szCs w:val="20"/>
              </w:rPr>
              <w:fldChar w:fldCharType="begin">
                <w:ffData>
                  <w:name w:val="Casilla14"/>
                  <w:enabled/>
                  <w:calcOnExit w:val="0"/>
                  <w:checkBox>
                    <w:sizeAuto/>
                    <w:default w:val="0"/>
                  </w:checkBox>
                </w:ffData>
              </w:fldChar>
            </w:r>
            <w:r w:rsidRPr="00E77527">
              <w:rPr>
                <w:rFonts w:ascii="Montserrat" w:hAnsi="Montserrat" w:cs="Calibri"/>
                <w:sz w:val="20"/>
                <w:szCs w:val="20"/>
              </w:rPr>
              <w:instrText xml:space="preserve"> FORMCHECKBOX </w:instrText>
            </w:r>
            <w:r w:rsidRPr="00E77527">
              <w:rPr>
                <w:rFonts w:ascii="Montserrat" w:hAnsi="Montserrat" w:cs="Calibri"/>
                <w:sz w:val="20"/>
                <w:szCs w:val="20"/>
              </w:rPr>
            </w:r>
            <w:r w:rsidRPr="00E77527">
              <w:rPr>
                <w:rFonts w:ascii="Montserrat" w:hAnsi="Montserrat" w:cs="Calibri"/>
                <w:sz w:val="20"/>
                <w:szCs w:val="20"/>
              </w:rPr>
              <w:fldChar w:fldCharType="separate"/>
            </w:r>
            <w:r w:rsidRPr="00E77527">
              <w:rPr>
                <w:rFonts w:ascii="Montserrat" w:hAnsi="Montserrat" w:cs="Calibri"/>
                <w:sz w:val="20"/>
                <w:szCs w:val="20"/>
              </w:rPr>
              <w:fldChar w:fldCharType="end"/>
            </w:r>
          </w:p>
          <w:p w14:paraId="61B69AE4" w14:textId="687B2AA4" w:rsidR="00D05B21" w:rsidRPr="00E77527" w:rsidRDefault="00D05B21" w:rsidP="00A72AFC">
            <w:pPr>
              <w:keepLines/>
              <w:tabs>
                <w:tab w:val="center" w:pos="1800"/>
                <w:tab w:val="left" w:pos="2160"/>
                <w:tab w:val="left" w:pos="2700"/>
              </w:tabs>
              <w:spacing w:after="0" w:line="360" w:lineRule="auto"/>
              <w:ind w:left="2677" w:hanging="2110"/>
              <w:rPr>
                <w:rFonts w:ascii="Montserrat" w:hAnsi="Montserrat"/>
                <w:sz w:val="20"/>
                <w:szCs w:val="20"/>
                <w:highlight w:val="yellow"/>
              </w:rPr>
            </w:pPr>
            <w:r w:rsidRPr="00E77527">
              <w:rPr>
                <w:rFonts w:ascii="Montserrat" w:hAnsi="Montserrat" w:cs="Calibri"/>
                <w:sz w:val="20"/>
                <w:szCs w:val="20"/>
              </w:rPr>
              <w:t>Sí</w:t>
            </w:r>
            <w:r w:rsidRPr="00E77527">
              <w:rPr>
                <w:rFonts w:ascii="Montserrat" w:hAnsi="Montserrat" w:cs="Calibri"/>
                <w:sz w:val="20"/>
                <w:szCs w:val="20"/>
              </w:rPr>
              <w:tab/>
            </w:r>
            <w:r w:rsidRPr="00E77527">
              <w:rPr>
                <w:rFonts w:ascii="Montserrat" w:hAnsi="Montserrat" w:cs="Calibri"/>
                <w:b/>
                <w:sz w:val="20"/>
                <w:szCs w:val="20"/>
              </w:rPr>
              <w:tab/>
            </w:r>
            <w:r w:rsidRPr="00E77527">
              <w:rPr>
                <w:rFonts w:ascii="Montserrat" w:hAnsi="Montserrat"/>
                <w:b/>
                <w:sz w:val="20"/>
                <w:szCs w:val="20"/>
              </w:rPr>
              <w:fldChar w:fldCharType="begin">
                <w:ffData>
                  <w:name w:val="Casilla14"/>
                  <w:enabled/>
                  <w:calcOnExit w:val="0"/>
                  <w:checkBox>
                    <w:sizeAuto/>
                    <w:default w:val="0"/>
                  </w:checkBox>
                </w:ffData>
              </w:fldChar>
            </w:r>
            <w:r w:rsidRPr="00E77527">
              <w:rPr>
                <w:rFonts w:ascii="Montserrat" w:hAnsi="Montserrat"/>
                <w:b/>
                <w:sz w:val="20"/>
                <w:szCs w:val="20"/>
              </w:rPr>
              <w:instrText xml:space="preserve"> FORMCHECKBOX </w:instrText>
            </w:r>
            <w:r w:rsidRPr="00E77527">
              <w:rPr>
                <w:rFonts w:ascii="Montserrat" w:hAnsi="Montserrat"/>
                <w:b/>
                <w:sz w:val="20"/>
                <w:szCs w:val="20"/>
              </w:rPr>
            </w:r>
            <w:r w:rsidRPr="00E77527">
              <w:rPr>
                <w:rFonts w:ascii="Montserrat" w:hAnsi="Montserrat"/>
                <w:b/>
                <w:sz w:val="20"/>
                <w:szCs w:val="20"/>
              </w:rPr>
              <w:fldChar w:fldCharType="separate"/>
            </w:r>
            <w:r w:rsidRPr="00E77527">
              <w:rPr>
                <w:rFonts w:ascii="Montserrat" w:hAnsi="Montserrat"/>
                <w:b/>
                <w:sz w:val="20"/>
                <w:szCs w:val="20"/>
              </w:rPr>
              <w:fldChar w:fldCharType="end"/>
            </w:r>
            <w:r w:rsidRPr="00E77527">
              <w:rPr>
                <w:rFonts w:ascii="Montserrat" w:hAnsi="Montserrat"/>
                <w:b/>
                <w:sz w:val="20"/>
                <w:szCs w:val="20"/>
              </w:rPr>
              <w:t xml:space="preserve"> </w:t>
            </w:r>
            <w:r w:rsidR="00A72AFC" w:rsidRPr="00AC526A">
              <w:rPr>
                <w:rFonts w:ascii="Wingdings 3" w:eastAsia="Times New Roman" w:hAnsi="Wingdings 3" w:cs="Calibri"/>
                <w:color w:val="7F7F7F" w:themeColor="text1" w:themeTint="80"/>
                <w:lang w:eastAsia="es-ES"/>
              </w:rPr>
              <w:t></w:t>
            </w:r>
            <w:r w:rsidRPr="00E77527">
              <w:rPr>
                <w:rFonts w:ascii="Montserrat" w:hAnsi="Montserrat"/>
                <w:sz w:val="20"/>
                <w:szCs w:val="20"/>
              </w:rPr>
              <w:t xml:space="preserve">Describa las exenciones que la ESI tiene previsto solicitar: </w:t>
            </w:r>
            <w:r w:rsidR="00A72AFC" w:rsidRPr="00CB093B">
              <w:rPr>
                <w:rFonts w:ascii="Montserrat" w:hAnsi="Montserrat" w:cstheme="minorHAnsi"/>
                <w:bCs/>
                <w:color w:val="000099"/>
                <w:sz w:val="20"/>
                <w:szCs w:val="20"/>
                <w:shd w:val="clear" w:color="auto" w:fill="FFFFCC"/>
              </w:rPr>
              <w:t>Insertar</w:t>
            </w:r>
          </w:p>
          <w:p w14:paraId="3560FC70" w14:textId="77777777" w:rsidR="00D05B21" w:rsidRPr="00E77527" w:rsidRDefault="00D05B21" w:rsidP="001B6293">
            <w:pPr>
              <w:pStyle w:val="Prrafodelista"/>
              <w:numPr>
                <w:ilvl w:val="0"/>
                <w:numId w:val="22"/>
              </w:numPr>
              <w:tabs>
                <w:tab w:val="num" w:pos="782"/>
              </w:tabs>
              <w:spacing w:after="0" w:line="360" w:lineRule="auto"/>
              <w:ind w:left="355"/>
              <w:jc w:val="both"/>
              <w:rPr>
                <w:rFonts w:ascii="Montserrat" w:hAnsi="Montserrat" w:cs="Arial"/>
                <w:b/>
                <w:bCs/>
                <w:sz w:val="20"/>
                <w:szCs w:val="20"/>
              </w:rPr>
            </w:pPr>
            <w:r w:rsidRPr="00E77527">
              <w:rPr>
                <w:rFonts w:ascii="Montserrat" w:hAnsi="Montserrat" w:cs="Arial"/>
                <w:bCs/>
                <w:sz w:val="20"/>
                <w:szCs w:val="20"/>
              </w:rPr>
              <w:t>Identifique la(s) persona(s), departamento o área de la ESI responsables de garantizar que la misma cumple con sus obligaciones de transparencia pre-negociación</w:t>
            </w:r>
            <w:r w:rsidRPr="00E77527">
              <w:rPr>
                <w:rFonts w:ascii="Montserrat" w:hAnsi="Montserrat"/>
                <w:sz w:val="20"/>
                <w:szCs w:val="20"/>
              </w:rPr>
              <w:t>:</w:t>
            </w:r>
          </w:p>
          <w:p w14:paraId="5F4CE6ED" w14:textId="77777777" w:rsidR="003B2D84" w:rsidRDefault="003B2D84" w:rsidP="003B2D84">
            <w:pPr>
              <w:spacing w:after="0" w:line="360" w:lineRule="auto"/>
              <w:ind w:left="780"/>
              <w:rPr>
                <w:rFonts w:ascii="Montserrat" w:hAnsi="Montserrat" w:cstheme="minorHAnsi"/>
                <w:bCs/>
                <w:color w:val="000099"/>
                <w:sz w:val="20"/>
                <w:szCs w:val="20"/>
                <w:shd w:val="clear" w:color="auto" w:fill="FFFFCC"/>
              </w:rPr>
            </w:pPr>
            <w:r w:rsidRPr="00CB093B">
              <w:rPr>
                <w:rFonts w:ascii="Montserrat" w:hAnsi="Montserrat" w:cstheme="minorHAnsi"/>
                <w:bCs/>
                <w:color w:val="000099"/>
                <w:sz w:val="20"/>
                <w:szCs w:val="20"/>
                <w:shd w:val="clear" w:color="auto" w:fill="FFFFCC"/>
              </w:rPr>
              <w:t>Insertar</w:t>
            </w:r>
          </w:p>
          <w:p w14:paraId="60D551B7" w14:textId="77777777" w:rsidR="00D05B21" w:rsidRPr="00E77527" w:rsidRDefault="00D05B21" w:rsidP="001B6293">
            <w:pPr>
              <w:pStyle w:val="Prrafodelista"/>
              <w:numPr>
                <w:ilvl w:val="0"/>
                <w:numId w:val="22"/>
              </w:numPr>
              <w:tabs>
                <w:tab w:val="num" w:pos="782"/>
              </w:tabs>
              <w:spacing w:after="0" w:line="360" w:lineRule="auto"/>
              <w:ind w:left="355"/>
              <w:jc w:val="both"/>
              <w:rPr>
                <w:rFonts w:ascii="Montserrat" w:hAnsi="Montserrat" w:cs="Arial"/>
                <w:bCs/>
                <w:sz w:val="20"/>
                <w:szCs w:val="20"/>
              </w:rPr>
            </w:pPr>
            <w:r w:rsidRPr="00E77527">
              <w:rPr>
                <w:rFonts w:ascii="Montserrat" w:hAnsi="Montserrat" w:cs="Arial"/>
                <w:bCs/>
                <w:sz w:val="20"/>
                <w:szCs w:val="20"/>
              </w:rPr>
              <w:t>Especifique el medio a través del que la ESI planea cumplir con sus obligaciones de transparencia pre-negociación:</w:t>
            </w:r>
          </w:p>
          <w:p w14:paraId="72ACC48D" w14:textId="77777777" w:rsidR="00D05B21" w:rsidRPr="00E77527" w:rsidRDefault="00D05B21" w:rsidP="00E77527">
            <w:pPr>
              <w:pStyle w:val="Prrafodelista"/>
              <w:keepLines/>
              <w:numPr>
                <w:ilvl w:val="0"/>
                <w:numId w:val="7"/>
              </w:numPr>
              <w:tabs>
                <w:tab w:val="center" w:pos="1800"/>
                <w:tab w:val="left" w:pos="2160"/>
                <w:tab w:val="left" w:pos="2700"/>
              </w:tabs>
              <w:spacing w:after="0" w:line="360" w:lineRule="auto"/>
              <w:ind w:left="780"/>
              <w:rPr>
                <w:rFonts w:ascii="Montserrat" w:hAnsi="Montserrat" w:cs="Arial"/>
                <w:bCs/>
                <w:sz w:val="20"/>
                <w:szCs w:val="20"/>
              </w:rPr>
            </w:pPr>
            <w:r w:rsidRPr="00E77527">
              <w:rPr>
                <w:rFonts w:ascii="Montserrat" w:hAnsi="Montserrat" w:cs="Arial"/>
                <w:bCs/>
                <w:sz w:val="20"/>
                <w:szCs w:val="20"/>
              </w:rPr>
              <w:t xml:space="preserve">A través de los sistemas de cualquier mercado regulado que haya admitido a cotización el instrumento financiero en cuestión </w:t>
            </w:r>
            <w:r w:rsidRPr="00E77527">
              <w:rPr>
                <w:rFonts w:ascii="Montserrat" w:hAnsi="Montserrat" w:cs="Calibri"/>
                <w:sz w:val="20"/>
                <w:szCs w:val="20"/>
              </w:rPr>
              <w:fldChar w:fldCharType="begin">
                <w:ffData>
                  <w:name w:val="Casilla14"/>
                  <w:enabled/>
                  <w:calcOnExit w:val="0"/>
                  <w:checkBox>
                    <w:sizeAuto/>
                    <w:default w:val="0"/>
                  </w:checkBox>
                </w:ffData>
              </w:fldChar>
            </w:r>
            <w:r w:rsidRPr="00E77527">
              <w:rPr>
                <w:rFonts w:ascii="Montserrat" w:hAnsi="Montserrat" w:cs="Calibri"/>
                <w:sz w:val="20"/>
                <w:szCs w:val="20"/>
              </w:rPr>
              <w:instrText xml:space="preserve"> FORMCHECKBOX </w:instrText>
            </w:r>
            <w:r w:rsidRPr="00E77527">
              <w:rPr>
                <w:rFonts w:ascii="Montserrat" w:hAnsi="Montserrat" w:cs="Calibri"/>
                <w:sz w:val="20"/>
                <w:szCs w:val="20"/>
              </w:rPr>
            </w:r>
            <w:r w:rsidRPr="00E77527">
              <w:rPr>
                <w:rFonts w:ascii="Montserrat" w:hAnsi="Montserrat" w:cs="Calibri"/>
                <w:sz w:val="20"/>
                <w:szCs w:val="20"/>
              </w:rPr>
              <w:fldChar w:fldCharType="separate"/>
            </w:r>
            <w:r w:rsidRPr="00E77527">
              <w:rPr>
                <w:rFonts w:ascii="Montserrat" w:hAnsi="Montserrat" w:cs="Calibri"/>
                <w:sz w:val="20"/>
                <w:szCs w:val="20"/>
              </w:rPr>
              <w:fldChar w:fldCharType="end"/>
            </w:r>
          </w:p>
          <w:p w14:paraId="68FD44B7" w14:textId="77777777" w:rsidR="00D05B21" w:rsidRPr="00E77527" w:rsidRDefault="00D05B21" w:rsidP="00E77527">
            <w:pPr>
              <w:pStyle w:val="Prrafodelista"/>
              <w:keepLines/>
              <w:numPr>
                <w:ilvl w:val="0"/>
                <w:numId w:val="7"/>
              </w:numPr>
              <w:tabs>
                <w:tab w:val="center" w:pos="1800"/>
                <w:tab w:val="left" w:pos="2160"/>
                <w:tab w:val="left" w:pos="2700"/>
              </w:tabs>
              <w:spacing w:after="0" w:line="360" w:lineRule="auto"/>
              <w:ind w:left="780"/>
              <w:rPr>
                <w:rFonts w:ascii="Montserrat" w:hAnsi="Montserrat" w:cs="Arial"/>
                <w:bCs/>
                <w:sz w:val="20"/>
                <w:szCs w:val="20"/>
              </w:rPr>
            </w:pPr>
            <w:r w:rsidRPr="00E77527">
              <w:rPr>
                <w:rFonts w:ascii="Montserrat" w:hAnsi="Montserrat" w:cs="Arial"/>
                <w:bCs/>
                <w:sz w:val="20"/>
                <w:szCs w:val="20"/>
              </w:rPr>
              <w:t xml:space="preserve">A través de un APA </w:t>
            </w:r>
            <w:r w:rsidRPr="00E77527">
              <w:rPr>
                <w:rFonts w:ascii="Montserrat" w:hAnsi="Montserrat" w:cs="Calibri"/>
                <w:sz w:val="20"/>
                <w:szCs w:val="20"/>
              </w:rPr>
              <w:fldChar w:fldCharType="begin">
                <w:ffData>
                  <w:name w:val="Casilla14"/>
                  <w:enabled/>
                  <w:calcOnExit w:val="0"/>
                  <w:checkBox>
                    <w:sizeAuto/>
                    <w:default w:val="0"/>
                  </w:checkBox>
                </w:ffData>
              </w:fldChar>
            </w:r>
            <w:r w:rsidRPr="00E77527">
              <w:rPr>
                <w:rFonts w:ascii="Montserrat" w:hAnsi="Montserrat" w:cs="Calibri"/>
                <w:sz w:val="20"/>
                <w:szCs w:val="20"/>
              </w:rPr>
              <w:instrText xml:space="preserve"> FORMCHECKBOX </w:instrText>
            </w:r>
            <w:r w:rsidRPr="00E77527">
              <w:rPr>
                <w:rFonts w:ascii="Montserrat" w:hAnsi="Montserrat" w:cs="Calibri"/>
                <w:sz w:val="20"/>
                <w:szCs w:val="20"/>
              </w:rPr>
            </w:r>
            <w:r w:rsidRPr="00E77527">
              <w:rPr>
                <w:rFonts w:ascii="Montserrat" w:hAnsi="Montserrat" w:cs="Calibri"/>
                <w:sz w:val="20"/>
                <w:szCs w:val="20"/>
              </w:rPr>
              <w:fldChar w:fldCharType="separate"/>
            </w:r>
            <w:r w:rsidRPr="00E77527">
              <w:rPr>
                <w:rFonts w:ascii="Montserrat" w:hAnsi="Montserrat" w:cs="Calibri"/>
                <w:sz w:val="20"/>
                <w:szCs w:val="20"/>
              </w:rPr>
              <w:fldChar w:fldCharType="end"/>
            </w:r>
            <w:r w:rsidRPr="00E77527">
              <w:rPr>
                <w:rFonts w:ascii="Montserrat" w:hAnsi="Montserrat" w:cs="Arial"/>
                <w:bCs/>
                <w:sz w:val="20"/>
                <w:szCs w:val="20"/>
              </w:rPr>
              <w:t xml:space="preserve"> </w:t>
            </w:r>
          </w:p>
          <w:p w14:paraId="5742051C" w14:textId="5CB56822" w:rsidR="009807F6" w:rsidRPr="00E77527" w:rsidRDefault="00D05B21" w:rsidP="002A07B7">
            <w:pPr>
              <w:pStyle w:val="Prrafodelista"/>
              <w:keepLines/>
              <w:numPr>
                <w:ilvl w:val="0"/>
                <w:numId w:val="7"/>
              </w:numPr>
              <w:tabs>
                <w:tab w:val="center" w:pos="1800"/>
                <w:tab w:val="left" w:pos="2160"/>
                <w:tab w:val="left" w:pos="2700"/>
              </w:tabs>
              <w:spacing w:after="0" w:line="360" w:lineRule="auto"/>
              <w:ind w:left="780"/>
              <w:rPr>
                <w:rFonts w:ascii="Montserrat" w:hAnsi="Montserrat" w:cs="Arial"/>
                <w:b/>
                <w:bCs/>
                <w:sz w:val="20"/>
                <w:szCs w:val="20"/>
              </w:rPr>
            </w:pPr>
            <w:r w:rsidRPr="00E77527">
              <w:rPr>
                <w:rFonts w:ascii="Montserrat" w:hAnsi="Montserrat" w:cs="Arial"/>
                <w:bCs/>
                <w:sz w:val="20"/>
                <w:szCs w:val="20"/>
              </w:rPr>
              <w:t xml:space="preserve">A través de sus sistemas </w:t>
            </w:r>
            <w:r w:rsidRPr="00E77527">
              <w:rPr>
                <w:rFonts w:ascii="Montserrat" w:hAnsi="Montserrat" w:cs="Calibri"/>
                <w:sz w:val="20"/>
                <w:szCs w:val="20"/>
              </w:rPr>
              <w:fldChar w:fldCharType="begin">
                <w:ffData>
                  <w:name w:val="Casilla14"/>
                  <w:enabled/>
                  <w:calcOnExit w:val="0"/>
                  <w:checkBox>
                    <w:sizeAuto/>
                    <w:default w:val="0"/>
                  </w:checkBox>
                </w:ffData>
              </w:fldChar>
            </w:r>
            <w:r w:rsidRPr="00E77527">
              <w:rPr>
                <w:rFonts w:ascii="Montserrat" w:hAnsi="Montserrat" w:cs="Calibri"/>
                <w:sz w:val="20"/>
                <w:szCs w:val="20"/>
              </w:rPr>
              <w:instrText xml:space="preserve"> FORMCHECKBOX </w:instrText>
            </w:r>
            <w:r w:rsidRPr="00E77527">
              <w:rPr>
                <w:rFonts w:ascii="Montserrat" w:hAnsi="Montserrat" w:cs="Calibri"/>
                <w:sz w:val="20"/>
                <w:szCs w:val="20"/>
              </w:rPr>
            </w:r>
            <w:r w:rsidRPr="00E77527">
              <w:rPr>
                <w:rFonts w:ascii="Montserrat" w:hAnsi="Montserrat" w:cs="Calibri"/>
                <w:sz w:val="20"/>
                <w:szCs w:val="20"/>
              </w:rPr>
              <w:fldChar w:fldCharType="separate"/>
            </w:r>
            <w:r w:rsidRPr="00E77527">
              <w:rPr>
                <w:rFonts w:ascii="Montserrat" w:hAnsi="Montserrat" w:cs="Calibri"/>
                <w:sz w:val="20"/>
                <w:szCs w:val="20"/>
              </w:rPr>
              <w:fldChar w:fldCharType="end"/>
            </w:r>
          </w:p>
        </w:tc>
      </w:tr>
    </w:tbl>
    <w:p w14:paraId="733A3182" w14:textId="2DD5E72A" w:rsidR="00D05B21" w:rsidRPr="00E77527" w:rsidRDefault="00D05B21" w:rsidP="008C3C68">
      <w:pPr>
        <w:pStyle w:val="Vietas1"/>
        <w:numPr>
          <w:ilvl w:val="0"/>
          <w:numId w:val="68"/>
        </w:numPr>
        <w:tabs>
          <w:tab w:val="clear" w:pos="8280"/>
        </w:tabs>
        <w:spacing w:before="0" w:after="0" w:line="360" w:lineRule="auto"/>
        <w:ind w:left="426" w:hanging="284"/>
        <w:rPr>
          <w:rFonts w:ascii="Montserrat" w:hAnsi="Montserrat"/>
          <w:b w:val="0"/>
          <w:sz w:val="20"/>
          <w:szCs w:val="20"/>
        </w:rPr>
      </w:pPr>
      <w:r w:rsidRPr="00E77527">
        <w:rPr>
          <w:rFonts w:ascii="Montserrat" w:hAnsi="Montserrat"/>
          <w:b w:val="0"/>
          <w:sz w:val="20"/>
          <w:szCs w:val="20"/>
        </w:rPr>
        <w:lastRenderedPageBreak/>
        <w:t xml:space="preserve">¿Estará sujeta la ESI al cumplimiento de </w:t>
      </w:r>
      <w:r w:rsidRPr="00E77527">
        <w:rPr>
          <w:rFonts w:ascii="Montserrat" w:hAnsi="Montserrat"/>
          <w:b w:val="0"/>
          <w:sz w:val="20"/>
          <w:szCs w:val="20"/>
          <w:u w:val="single"/>
        </w:rPr>
        <w:t>requisitos de transparencia post-negociación</w:t>
      </w:r>
      <w:r w:rsidRPr="00E77527">
        <w:rPr>
          <w:rFonts w:ascii="Montserrat" w:hAnsi="Montserrat"/>
          <w:b w:val="0"/>
          <w:sz w:val="20"/>
          <w:szCs w:val="20"/>
        </w:rPr>
        <w:t xml:space="preserve"> contemplados en el </w:t>
      </w:r>
      <w:r w:rsidRPr="00E77527">
        <w:rPr>
          <w:rFonts w:ascii="Montserrat" w:hAnsi="Montserrat" w:cstheme="minorHAnsi"/>
          <w:b w:val="0"/>
          <w:i/>
          <w:color w:val="C00000"/>
          <w:sz w:val="20"/>
          <w:szCs w:val="20"/>
        </w:rPr>
        <w:t>Reglamento (UE) nº 600/2014</w:t>
      </w:r>
      <w:r w:rsidRPr="00E77527">
        <w:rPr>
          <w:rFonts w:ascii="Montserrat" w:hAnsi="Montserrat"/>
          <w:b w:val="0"/>
          <w:sz w:val="20"/>
          <w:szCs w:val="20"/>
        </w:rPr>
        <w:t xml:space="preserve"> (</w:t>
      </w:r>
      <w:r w:rsidR="002A07B7" w:rsidRPr="00D246B6">
        <w:rPr>
          <w:rFonts w:ascii="Montserrat" w:hAnsi="Montserrat"/>
          <w:b w:val="0"/>
          <w:i/>
          <w:iCs/>
          <w:sz w:val="18"/>
        </w:rPr>
        <w:t>tenga en cuenta que estos requisitos se exigirán exclusivamente si la ESI, es SV o AV y prevé realizar las actividades de gestión de SMN, gestión de SOC o actuar como internalizador sistemático -en este caso solo siendo SV-)</w:t>
      </w:r>
      <w:r w:rsidRPr="00D246B6">
        <w:rPr>
          <w:rFonts w:ascii="Montserrat" w:hAnsi="Montserrat"/>
          <w:b w:val="0"/>
          <w:i/>
          <w:iCs/>
          <w:sz w:val="18"/>
        </w:rPr>
        <w:t>, o ejecuta operaciones OTC</w:t>
      </w:r>
      <w:r w:rsidR="002A07B7" w:rsidRPr="00D246B6">
        <w:rPr>
          <w:rFonts w:ascii="Montserrat" w:hAnsi="Montserrat"/>
          <w:b w:val="0"/>
          <w:i/>
          <w:iCs/>
          <w:sz w:val="18"/>
        </w:rPr>
        <w:t xml:space="preserve"> -siendo SV o AV-</w:t>
      </w:r>
      <w:r w:rsidRPr="002A07B7">
        <w:rPr>
          <w:rFonts w:ascii="Montserrat" w:hAnsi="Montserrat"/>
          <w:b w:val="0"/>
          <w:sz w:val="20"/>
          <w:szCs w:val="20"/>
        </w:rPr>
        <w:t>)?</w:t>
      </w:r>
    </w:p>
    <w:p w14:paraId="597E5313" w14:textId="12C38CA6" w:rsidR="00B92FA5" w:rsidRPr="00B92FA5" w:rsidRDefault="00B92FA5" w:rsidP="00C21E13">
      <w:pPr>
        <w:pStyle w:val="Prrafodelista"/>
        <w:keepLines/>
        <w:tabs>
          <w:tab w:val="center" w:pos="1800"/>
          <w:tab w:val="left" w:pos="2160"/>
          <w:tab w:val="left" w:pos="2700"/>
        </w:tabs>
        <w:spacing w:after="0" w:line="360" w:lineRule="auto"/>
        <w:ind w:left="2410" w:right="141" w:hanging="1690"/>
        <w:jc w:val="both"/>
        <w:rPr>
          <w:rFonts w:ascii="Montserrat" w:hAnsi="Montserrat" w:cs="Calibri"/>
          <w:sz w:val="20"/>
          <w:szCs w:val="20"/>
        </w:rPr>
      </w:pPr>
      <w:r w:rsidRPr="00B92FA5">
        <w:rPr>
          <w:rFonts w:ascii="Montserrat" w:hAnsi="Montserrat" w:cs="Calibri"/>
          <w:sz w:val="20"/>
          <w:szCs w:val="20"/>
        </w:rPr>
        <w:t>No</w:t>
      </w:r>
      <w:r w:rsidRPr="00B92FA5">
        <w:rPr>
          <w:rFonts w:ascii="Montserrat" w:hAnsi="Montserrat" w:cs="Calibri"/>
          <w:sz w:val="20"/>
          <w:szCs w:val="20"/>
        </w:rPr>
        <w:tab/>
      </w:r>
      <w:r w:rsidRPr="00B92FA5">
        <w:rPr>
          <w:rFonts w:ascii="Montserrat" w:hAnsi="Montserrat" w:cs="Calibri"/>
          <w:sz w:val="20"/>
          <w:szCs w:val="20"/>
        </w:rPr>
        <w:tab/>
      </w:r>
      <w:r w:rsidRPr="00B92FA5">
        <w:rPr>
          <w:rFonts w:ascii="Montserrat" w:hAnsi="Montserrat" w:cs="Calibri"/>
          <w:sz w:val="20"/>
          <w:szCs w:val="20"/>
        </w:rPr>
        <w:fldChar w:fldCharType="begin">
          <w:ffData>
            <w:name w:val="Casilla14"/>
            <w:enabled/>
            <w:calcOnExit w:val="0"/>
            <w:checkBox>
              <w:sizeAuto/>
              <w:default w:val="0"/>
            </w:checkBox>
          </w:ffData>
        </w:fldChar>
      </w:r>
      <w:r w:rsidRPr="00B92FA5">
        <w:rPr>
          <w:rFonts w:ascii="Montserrat" w:hAnsi="Montserrat" w:cs="Calibri"/>
          <w:sz w:val="20"/>
          <w:szCs w:val="20"/>
        </w:rPr>
        <w:instrText xml:space="preserve"> FORMCHECKBOX </w:instrText>
      </w:r>
      <w:r w:rsidRPr="00B92FA5">
        <w:rPr>
          <w:rFonts w:ascii="Montserrat" w:hAnsi="Montserrat" w:cs="Calibri"/>
          <w:sz w:val="20"/>
          <w:szCs w:val="20"/>
        </w:rPr>
      </w:r>
      <w:r w:rsidRPr="00B92FA5">
        <w:rPr>
          <w:rFonts w:ascii="Montserrat" w:hAnsi="Montserrat" w:cs="Calibri"/>
          <w:sz w:val="20"/>
          <w:szCs w:val="20"/>
        </w:rPr>
        <w:fldChar w:fldCharType="separate"/>
      </w:r>
      <w:r w:rsidRPr="00B92FA5">
        <w:rPr>
          <w:rFonts w:ascii="Montserrat" w:hAnsi="Montserrat" w:cs="Calibri"/>
          <w:sz w:val="20"/>
          <w:szCs w:val="20"/>
        </w:rPr>
        <w:fldChar w:fldCharType="end"/>
      </w:r>
      <w:r w:rsidRPr="00B92FA5">
        <w:rPr>
          <w:rFonts w:ascii="Montserrat" w:hAnsi="Montserrat" w:cs="Calibri"/>
          <w:sz w:val="20"/>
          <w:szCs w:val="20"/>
        </w:rPr>
        <w:t xml:space="preserve"> </w:t>
      </w:r>
      <w:r w:rsidRPr="00B92FA5">
        <w:rPr>
          <w:rFonts w:ascii="Montserrat" w:hAnsi="Montserrat"/>
          <w:sz w:val="20"/>
          <w:szCs w:val="20"/>
          <w:shd w:val="clear" w:color="auto" w:fill="DFDFDF" w:themeFill="background2" w:themeFillShade="E6"/>
        </w:rPr>
        <w:t>(</w:t>
      </w:r>
      <w:r w:rsidRPr="00B92FA5">
        <w:rPr>
          <w:rFonts w:ascii="Montserrat" w:eastAsia="Times New Roman" w:hAnsi="Montserrat" w:cstheme="minorHAnsi"/>
          <w:i/>
          <w:iCs/>
          <w:color w:val="000000"/>
          <w:sz w:val="18"/>
          <w:u w:val="single"/>
          <w:shd w:val="clear" w:color="auto" w:fill="DFDFDF" w:themeFill="background2" w:themeFillShade="E6"/>
          <w:lang w:eastAsia="es-ES"/>
        </w:rPr>
        <w:t>si marca esta opción,</w:t>
      </w:r>
      <w:r w:rsidRPr="00B92FA5">
        <w:rPr>
          <w:rFonts w:ascii="Montserrat" w:eastAsia="Times New Roman" w:hAnsi="Montserrat" w:cstheme="minorHAnsi"/>
          <w:i/>
          <w:iCs/>
          <w:color w:val="000000"/>
          <w:sz w:val="18"/>
          <w:shd w:val="clear" w:color="auto" w:fill="DFDFDF" w:themeFill="background2" w:themeFillShade="E6"/>
          <w:lang w:eastAsia="es-ES"/>
        </w:rPr>
        <w:t xml:space="preserve"> </w:t>
      </w:r>
      <w:r w:rsidRPr="00B92FA5">
        <w:rPr>
          <w:rFonts w:ascii="Montserrat" w:eastAsia="Times New Roman" w:hAnsi="Montserrat" w:cstheme="minorHAnsi"/>
          <w:i/>
          <w:iCs/>
          <w:color w:val="000000"/>
          <w:sz w:val="18"/>
          <w:u w:val="single"/>
          <w:shd w:val="clear" w:color="auto" w:fill="DFDFDF" w:themeFill="background2" w:themeFillShade="E6"/>
          <w:lang w:eastAsia="es-ES"/>
        </w:rPr>
        <w:t>elimine del formulario el resto</w:t>
      </w:r>
      <w:r w:rsidRPr="00B92FA5">
        <w:rPr>
          <w:rFonts w:ascii="Montserrat" w:eastAsia="Times New Roman" w:hAnsi="Montserrat" w:cstheme="minorHAnsi"/>
          <w:i/>
          <w:iCs/>
          <w:color w:val="000000"/>
          <w:sz w:val="18"/>
          <w:shd w:val="clear" w:color="auto" w:fill="DFDFDF" w:themeFill="background2" w:themeFillShade="E6"/>
          <w:lang w:eastAsia="es-ES"/>
        </w:rPr>
        <w:t xml:space="preserve"> de la información solicitada en esta pregunta </w:t>
      </w:r>
      <w:r>
        <w:rPr>
          <w:rFonts w:ascii="Montserrat" w:eastAsia="Times New Roman" w:hAnsi="Montserrat" w:cstheme="minorHAnsi"/>
          <w:i/>
          <w:iCs/>
          <w:color w:val="000000"/>
          <w:sz w:val="18"/>
          <w:shd w:val="clear" w:color="auto" w:fill="DFDFDF" w:themeFill="background2" w:themeFillShade="E6"/>
          <w:lang w:eastAsia="es-ES"/>
        </w:rPr>
        <w:t>4</w:t>
      </w:r>
      <w:r w:rsidRPr="00B92FA5">
        <w:rPr>
          <w:rFonts w:ascii="Montserrat" w:hAnsi="Montserrat"/>
          <w:sz w:val="20"/>
          <w:szCs w:val="20"/>
          <w:shd w:val="clear" w:color="auto" w:fill="DFDFDF" w:themeFill="background2" w:themeFillShade="E6"/>
        </w:rPr>
        <w:t>)</w:t>
      </w:r>
    </w:p>
    <w:p w14:paraId="5E45F83C" w14:textId="77777777" w:rsidR="00B92FA5" w:rsidRPr="00B92FA5" w:rsidRDefault="00B92FA5" w:rsidP="00C21E13">
      <w:pPr>
        <w:pStyle w:val="Prrafodelista"/>
        <w:keepLines/>
        <w:tabs>
          <w:tab w:val="center" w:pos="1800"/>
          <w:tab w:val="left" w:pos="2160"/>
          <w:tab w:val="left" w:pos="2700"/>
        </w:tabs>
        <w:spacing w:after="0" w:line="360" w:lineRule="auto"/>
        <w:ind w:right="141"/>
        <w:rPr>
          <w:rFonts w:ascii="Montserrat" w:hAnsi="Montserrat"/>
          <w:sz w:val="20"/>
          <w:szCs w:val="20"/>
        </w:rPr>
      </w:pPr>
      <w:r w:rsidRPr="00B92FA5">
        <w:rPr>
          <w:rFonts w:ascii="Montserrat" w:hAnsi="Montserrat" w:cs="Calibri"/>
          <w:sz w:val="20"/>
          <w:szCs w:val="20"/>
        </w:rPr>
        <w:t>Sí</w:t>
      </w:r>
      <w:r w:rsidRPr="00B92FA5">
        <w:rPr>
          <w:rFonts w:ascii="Montserrat" w:hAnsi="Montserrat" w:cs="Calibri"/>
          <w:sz w:val="20"/>
          <w:szCs w:val="20"/>
        </w:rPr>
        <w:tab/>
      </w:r>
      <w:r w:rsidRPr="00B92FA5">
        <w:rPr>
          <w:rFonts w:ascii="Montserrat" w:hAnsi="Montserrat" w:cs="Calibri"/>
          <w:b/>
          <w:sz w:val="20"/>
          <w:szCs w:val="20"/>
        </w:rPr>
        <w:tab/>
      </w:r>
      <w:r w:rsidRPr="00B92FA5">
        <w:rPr>
          <w:rFonts w:ascii="Montserrat" w:hAnsi="Montserrat"/>
          <w:b/>
          <w:sz w:val="20"/>
          <w:szCs w:val="20"/>
        </w:rPr>
        <w:fldChar w:fldCharType="begin">
          <w:ffData>
            <w:name w:val="Casilla14"/>
            <w:enabled/>
            <w:calcOnExit w:val="0"/>
            <w:checkBox>
              <w:sizeAuto/>
              <w:default w:val="0"/>
            </w:checkBox>
          </w:ffData>
        </w:fldChar>
      </w:r>
      <w:r w:rsidRPr="00B92FA5">
        <w:rPr>
          <w:rFonts w:ascii="Montserrat" w:hAnsi="Montserrat"/>
          <w:b/>
          <w:sz w:val="20"/>
          <w:szCs w:val="20"/>
        </w:rPr>
        <w:instrText xml:space="preserve"> FORMCHECKBOX </w:instrText>
      </w:r>
      <w:r w:rsidRPr="00B92FA5">
        <w:rPr>
          <w:rFonts w:ascii="Montserrat" w:hAnsi="Montserrat"/>
          <w:b/>
          <w:sz w:val="20"/>
          <w:szCs w:val="20"/>
        </w:rPr>
      </w:r>
      <w:r w:rsidRPr="00B92FA5">
        <w:rPr>
          <w:rFonts w:ascii="Montserrat" w:hAnsi="Montserrat"/>
          <w:b/>
          <w:sz w:val="20"/>
          <w:szCs w:val="20"/>
        </w:rPr>
        <w:fldChar w:fldCharType="separate"/>
      </w:r>
      <w:r w:rsidRPr="00B92FA5">
        <w:rPr>
          <w:rFonts w:ascii="Montserrat" w:hAnsi="Montserrat"/>
          <w:b/>
          <w:sz w:val="20"/>
          <w:szCs w:val="20"/>
        </w:rPr>
        <w:fldChar w:fldCharType="end"/>
      </w:r>
      <w:r w:rsidRPr="00B92FA5">
        <w:rPr>
          <w:rFonts w:ascii="Montserrat" w:hAnsi="Montserrat"/>
          <w:b/>
          <w:sz w:val="20"/>
          <w:szCs w:val="20"/>
        </w:rPr>
        <w:t xml:space="preserve"> </w:t>
      </w:r>
      <w:r w:rsidRPr="00B92FA5">
        <w:rPr>
          <w:rFonts w:ascii="Wingdings 3" w:eastAsia="Times New Roman" w:hAnsi="Wingdings 3" w:cs="Calibri"/>
          <w:color w:val="7F7F7F" w:themeColor="text1" w:themeTint="80"/>
          <w:lang w:eastAsia="es-ES"/>
        </w:rPr>
        <w:t></w:t>
      </w:r>
      <w:r w:rsidRPr="00B92FA5">
        <w:rPr>
          <w:rFonts w:ascii="Montserrat" w:hAnsi="Montserrat"/>
          <w:b/>
          <w:color w:val="7F7F7F" w:themeColor="text1" w:themeTint="80"/>
          <w:sz w:val="20"/>
          <w:szCs w:val="20"/>
        </w:rPr>
        <w:t xml:space="preserve"> </w:t>
      </w:r>
      <w:r w:rsidRPr="00B92FA5">
        <w:rPr>
          <w:rFonts w:ascii="Montserrat" w:hAnsi="Montserrat"/>
          <w:sz w:val="20"/>
          <w:szCs w:val="20"/>
        </w:rPr>
        <w:t>Indique:</w:t>
      </w:r>
    </w:p>
    <w:tbl>
      <w:tblPr>
        <w:tblW w:w="827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78"/>
      </w:tblGrid>
      <w:tr w:rsidR="00D05B21" w:rsidRPr="00E77527" w14:paraId="68A6ED99" w14:textId="77777777" w:rsidTr="00C21E13">
        <w:tc>
          <w:tcPr>
            <w:tcW w:w="8278" w:type="dxa"/>
            <w:tcBorders>
              <w:top w:val="single" w:sz="12" w:space="0" w:color="auto"/>
              <w:left w:val="single" w:sz="12" w:space="0" w:color="auto"/>
              <w:bottom w:val="single" w:sz="12" w:space="0" w:color="auto"/>
              <w:right w:val="single" w:sz="12" w:space="0" w:color="auto"/>
            </w:tcBorders>
          </w:tcPr>
          <w:p w14:paraId="6CED307E" w14:textId="77777777" w:rsidR="00D05B21" w:rsidRPr="00E77527" w:rsidRDefault="00D05B21" w:rsidP="005420AE">
            <w:pPr>
              <w:pStyle w:val="Prrafodelista"/>
              <w:numPr>
                <w:ilvl w:val="0"/>
                <w:numId w:val="23"/>
              </w:numPr>
              <w:tabs>
                <w:tab w:val="num" w:pos="782"/>
              </w:tabs>
              <w:spacing w:before="120" w:after="120" w:line="360" w:lineRule="auto"/>
              <w:ind w:left="355" w:right="68"/>
              <w:jc w:val="both"/>
              <w:rPr>
                <w:rFonts w:ascii="Montserrat" w:hAnsi="Montserrat" w:cs="Arial"/>
                <w:bCs/>
                <w:sz w:val="20"/>
                <w:szCs w:val="20"/>
              </w:rPr>
            </w:pPr>
            <w:r w:rsidRPr="00E77527">
              <w:rPr>
                <w:rFonts w:ascii="Montserrat" w:hAnsi="Montserrat" w:cs="Arial"/>
                <w:bCs/>
                <w:sz w:val="20"/>
                <w:szCs w:val="20"/>
              </w:rPr>
              <w:t xml:space="preserve">Tipología de instrumentos financieros (acciones e instrumentos asimilados- </w:t>
            </w:r>
            <w:r w:rsidRPr="00E77527">
              <w:rPr>
                <w:rFonts w:ascii="Montserrat" w:hAnsi="Montserrat" w:cs="EUAlbertina"/>
                <w:bCs/>
                <w:color w:val="000000"/>
                <w:sz w:val="20"/>
                <w:szCs w:val="20"/>
              </w:rPr>
              <w:t>acciones, certificados de depósito, ETFs, certificados y otros similares-; instrumentos distintos de las acciones y de instrumentos asimilados- bonos, productos estructurados, derechos de emisión y derivados-):</w:t>
            </w:r>
          </w:p>
          <w:p w14:paraId="1FA0D6BB" w14:textId="77777777" w:rsidR="009970E2" w:rsidRDefault="009970E2" w:rsidP="005420AE">
            <w:pPr>
              <w:spacing w:before="120" w:after="120" w:line="360" w:lineRule="auto"/>
              <w:ind w:left="780"/>
              <w:rPr>
                <w:rFonts w:ascii="Montserrat" w:hAnsi="Montserrat" w:cstheme="minorHAnsi"/>
                <w:bCs/>
                <w:color w:val="000099"/>
                <w:sz w:val="20"/>
                <w:szCs w:val="20"/>
                <w:shd w:val="clear" w:color="auto" w:fill="FFFFCC"/>
              </w:rPr>
            </w:pPr>
            <w:r w:rsidRPr="00CB093B">
              <w:rPr>
                <w:rFonts w:ascii="Montserrat" w:hAnsi="Montserrat" w:cstheme="minorHAnsi"/>
                <w:bCs/>
                <w:color w:val="000099"/>
                <w:sz w:val="20"/>
                <w:szCs w:val="20"/>
                <w:shd w:val="clear" w:color="auto" w:fill="FFFFCC"/>
              </w:rPr>
              <w:t>Insertar</w:t>
            </w:r>
          </w:p>
          <w:p w14:paraId="2281A4E2" w14:textId="77777777" w:rsidR="00D05B21" w:rsidRPr="00E77527" w:rsidRDefault="00D05B21" w:rsidP="005420AE">
            <w:pPr>
              <w:pStyle w:val="Prrafodelista"/>
              <w:numPr>
                <w:ilvl w:val="0"/>
                <w:numId w:val="23"/>
              </w:numPr>
              <w:tabs>
                <w:tab w:val="num" w:pos="782"/>
              </w:tabs>
              <w:spacing w:before="120" w:after="120" w:line="360" w:lineRule="auto"/>
              <w:ind w:left="355" w:right="68"/>
              <w:jc w:val="both"/>
              <w:rPr>
                <w:rFonts w:ascii="Montserrat" w:hAnsi="Montserrat" w:cs="Arial"/>
                <w:bCs/>
                <w:sz w:val="20"/>
                <w:szCs w:val="20"/>
              </w:rPr>
            </w:pPr>
            <w:r w:rsidRPr="00E77527">
              <w:rPr>
                <w:rFonts w:ascii="Montserrat" w:hAnsi="Montserrat" w:cs="Arial"/>
                <w:bCs/>
                <w:sz w:val="20"/>
                <w:szCs w:val="20"/>
              </w:rPr>
              <w:lastRenderedPageBreak/>
              <w:t>Referido a las actividades de gestión de SMN o de SOC que, en su caso, lleve a cabo la ESI, ¿tiene previsto solicitar autorización para la publicación diferida de operaciones, en función del volumen y del tipo de operación, sobre algunos de los instrumentos financieros mencionados?</w:t>
            </w:r>
          </w:p>
          <w:p w14:paraId="629F432C" w14:textId="77777777" w:rsidR="00D05B21" w:rsidRPr="00E77527" w:rsidRDefault="00D05B21" w:rsidP="005420AE">
            <w:pPr>
              <w:keepLines/>
              <w:tabs>
                <w:tab w:val="center" w:pos="1800"/>
                <w:tab w:val="left" w:pos="2160"/>
                <w:tab w:val="left" w:pos="2700"/>
              </w:tabs>
              <w:spacing w:before="120" w:after="120" w:line="360" w:lineRule="auto"/>
              <w:ind w:left="567"/>
              <w:rPr>
                <w:rFonts w:ascii="Montserrat" w:hAnsi="Montserrat" w:cs="Calibri"/>
                <w:sz w:val="20"/>
                <w:szCs w:val="20"/>
              </w:rPr>
            </w:pPr>
            <w:r w:rsidRPr="00E77527">
              <w:rPr>
                <w:rFonts w:ascii="Montserrat" w:hAnsi="Montserrat" w:cs="Calibri"/>
                <w:sz w:val="20"/>
                <w:szCs w:val="20"/>
              </w:rPr>
              <w:t>No</w:t>
            </w:r>
            <w:r w:rsidRPr="00E77527">
              <w:rPr>
                <w:rFonts w:ascii="Montserrat" w:hAnsi="Montserrat" w:cs="Calibri"/>
                <w:sz w:val="20"/>
                <w:szCs w:val="20"/>
              </w:rPr>
              <w:tab/>
              <w:t xml:space="preserve">                  </w:t>
            </w:r>
            <w:r w:rsidRPr="00E77527">
              <w:rPr>
                <w:rFonts w:ascii="Montserrat" w:hAnsi="Montserrat" w:cs="Calibri"/>
                <w:sz w:val="20"/>
                <w:szCs w:val="20"/>
              </w:rPr>
              <w:fldChar w:fldCharType="begin">
                <w:ffData>
                  <w:name w:val="Casilla14"/>
                  <w:enabled/>
                  <w:calcOnExit w:val="0"/>
                  <w:checkBox>
                    <w:sizeAuto/>
                    <w:default w:val="0"/>
                  </w:checkBox>
                </w:ffData>
              </w:fldChar>
            </w:r>
            <w:r w:rsidRPr="00E77527">
              <w:rPr>
                <w:rFonts w:ascii="Montserrat" w:hAnsi="Montserrat" w:cs="Calibri"/>
                <w:sz w:val="20"/>
                <w:szCs w:val="20"/>
              </w:rPr>
              <w:instrText xml:space="preserve"> FORMCHECKBOX </w:instrText>
            </w:r>
            <w:r w:rsidRPr="00E77527">
              <w:rPr>
                <w:rFonts w:ascii="Montserrat" w:hAnsi="Montserrat" w:cs="Calibri"/>
                <w:sz w:val="20"/>
                <w:szCs w:val="20"/>
              </w:rPr>
            </w:r>
            <w:r w:rsidRPr="00E77527">
              <w:rPr>
                <w:rFonts w:ascii="Montserrat" w:hAnsi="Montserrat" w:cs="Calibri"/>
                <w:sz w:val="20"/>
                <w:szCs w:val="20"/>
              </w:rPr>
              <w:fldChar w:fldCharType="separate"/>
            </w:r>
            <w:r w:rsidRPr="00E77527">
              <w:rPr>
                <w:rFonts w:ascii="Montserrat" w:hAnsi="Montserrat" w:cs="Calibri"/>
                <w:sz w:val="20"/>
                <w:szCs w:val="20"/>
              </w:rPr>
              <w:fldChar w:fldCharType="end"/>
            </w:r>
          </w:p>
          <w:p w14:paraId="12E0DD5B" w14:textId="5AD24C81" w:rsidR="00D05B21" w:rsidRPr="00E77527" w:rsidRDefault="00D05B21" w:rsidP="005420AE">
            <w:pPr>
              <w:keepLines/>
              <w:tabs>
                <w:tab w:val="center" w:pos="1800"/>
                <w:tab w:val="left" w:pos="2111"/>
                <w:tab w:val="left" w:pos="2677"/>
              </w:tabs>
              <w:spacing w:before="120" w:after="120" w:line="360" w:lineRule="auto"/>
              <w:ind w:left="2678" w:hanging="2111"/>
              <w:rPr>
                <w:rFonts w:ascii="Montserrat" w:hAnsi="Montserrat" w:cs="Arial"/>
                <w:b/>
                <w:bCs/>
                <w:sz w:val="20"/>
                <w:szCs w:val="20"/>
              </w:rPr>
            </w:pPr>
            <w:r w:rsidRPr="00E77527">
              <w:rPr>
                <w:rFonts w:ascii="Montserrat" w:hAnsi="Montserrat" w:cs="Calibri"/>
                <w:sz w:val="20"/>
                <w:szCs w:val="20"/>
              </w:rPr>
              <w:t>Sí</w:t>
            </w:r>
            <w:r w:rsidRPr="00E77527">
              <w:rPr>
                <w:rFonts w:ascii="Montserrat" w:hAnsi="Montserrat" w:cs="Calibri"/>
                <w:sz w:val="20"/>
                <w:szCs w:val="20"/>
              </w:rPr>
              <w:tab/>
            </w:r>
            <w:r w:rsidRPr="00E77527">
              <w:rPr>
                <w:rFonts w:ascii="Montserrat" w:hAnsi="Montserrat" w:cs="Calibri"/>
                <w:b/>
                <w:sz w:val="20"/>
                <w:szCs w:val="20"/>
              </w:rPr>
              <w:tab/>
            </w:r>
            <w:r w:rsidRPr="00E77527">
              <w:rPr>
                <w:rFonts w:ascii="Montserrat" w:hAnsi="Montserrat"/>
                <w:b/>
                <w:sz w:val="20"/>
                <w:szCs w:val="20"/>
              </w:rPr>
              <w:fldChar w:fldCharType="begin">
                <w:ffData>
                  <w:name w:val="Casilla14"/>
                  <w:enabled/>
                  <w:calcOnExit w:val="0"/>
                  <w:checkBox>
                    <w:sizeAuto/>
                    <w:default w:val="0"/>
                  </w:checkBox>
                </w:ffData>
              </w:fldChar>
            </w:r>
            <w:r w:rsidRPr="00E77527">
              <w:rPr>
                <w:rFonts w:ascii="Montserrat" w:hAnsi="Montserrat"/>
                <w:b/>
                <w:sz w:val="20"/>
                <w:szCs w:val="20"/>
              </w:rPr>
              <w:instrText xml:space="preserve"> FORMCHECKBOX </w:instrText>
            </w:r>
            <w:r w:rsidRPr="00E77527">
              <w:rPr>
                <w:rFonts w:ascii="Montserrat" w:hAnsi="Montserrat"/>
                <w:b/>
                <w:sz w:val="20"/>
                <w:szCs w:val="20"/>
              </w:rPr>
            </w:r>
            <w:r w:rsidRPr="00E77527">
              <w:rPr>
                <w:rFonts w:ascii="Montserrat" w:hAnsi="Montserrat"/>
                <w:b/>
                <w:sz w:val="20"/>
                <w:szCs w:val="20"/>
              </w:rPr>
              <w:fldChar w:fldCharType="separate"/>
            </w:r>
            <w:r w:rsidRPr="00E77527">
              <w:rPr>
                <w:rFonts w:ascii="Montserrat" w:hAnsi="Montserrat"/>
                <w:b/>
                <w:sz w:val="20"/>
                <w:szCs w:val="20"/>
              </w:rPr>
              <w:fldChar w:fldCharType="end"/>
            </w:r>
            <w:r w:rsidRPr="00E77527">
              <w:rPr>
                <w:rFonts w:ascii="Montserrat" w:hAnsi="Montserrat"/>
                <w:b/>
                <w:sz w:val="20"/>
                <w:szCs w:val="20"/>
              </w:rPr>
              <w:t xml:space="preserve"> </w:t>
            </w:r>
            <w:r w:rsidR="00A659C1" w:rsidRPr="00B92FA5">
              <w:rPr>
                <w:rFonts w:ascii="Wingdings 3" w:eastAsia="Times New Roman" w:hAnsi="Wingdings 3" w:cs="Calibri"/>
                <w:color w:val="7F7F7F" w:themeColor="text1" w:themeTint="80"/>
                <w:lang w:eastAsia="es-ES"/>
              </w:rPr>
              <w:t></w:t>
            </w:r>
            <w:r w:rsidR="0045246E">
              <w:rPr>
                <w:rFonts w:ascii="Wingdings 3" w:eastAsia="Times New Roman" w:hAnsi="Wingdings 3" w:cs="Calibri"/>
                <w:color w:val="7F7F7F" w:themeColor="text1" w:themeTint="80"/>
                <w:lang w:eastAsia="es-ES"/>
              </w:rPr>
              <w:t xml:space="preserve"> </w:t>
            </w:r>
            <w:r w:rsidRPr="00E77527">
              <w:rPr>
                <w:rFonts w:ascii="Montserrat" w:hAnsi="Montserrat"/>
                <w:sz w:val="20"/>
                <w:szCs w:val="20"/>
              </w:rPr>
              <w:t>Aporte detalle de la solicitud de aplazamiento de publicación de datos prevista:</w:t>
            </w:r>
          </w:p>
          <w:p w14:paraId="785A8B30" w14:textId="77777777" w:rsidR="009970E2" w:rsidRDefault="009970E2" w:rsidP="005420AE">
            <w:pPr>
              <w:spacing w:before="120" w:after="120" w:line="360" w:lineRule="auto"/>
              <w:ind w:left="2677"/>
              <w:rPr>
                <w:rFonts w:ascii="Montserrat" w:hAnsi="Montserrat" w:cstheme="minorHAnsi"/>
                <w:bCs/>
                <w:color w:val="000099"/>
                <w:sz w:val="20"/>
                <w:szCs w:val="20"/>
                <w:shd w:val="clear" w:color="auto" w:fill="FFFFCC"/>
              </w:rPr>
            </w:pPr>
            <w:r w:rsidRPr="00CB093B">
              <w:rPr>
                <w:rFonts w:ascii="Montserrat" w:hAnsi="Montserrat" w:cstheme="minorHAnsi"/>
                <w:bCs/>
                <w:color w:val="000099"/>
                <w:sz w:val="20"/>
                <w:szCs w:val="20"/>
                <w:shd w:val="clear" w:color="auto" w:fill="FFFFCC"/>
              </w:rPr>
              <w:t>Insertar</w:t>
            </w:r>
          </w:p>
          <w:p w14:paraId="18605796" w14:textId="77777777" w:rsidR="00D05B21" w:rsidRPr="00E77527" w:rsidRDefault="00D05B21" w:rsidP="005420AE">
            <w:pPr>
              <w:pStyle w:val="Prrafodelista"/>
              <w:numPr>
                <w:ilvl w:val="0"/>
                <w:numId w:val="23"/>
              </w:numPr>
              <w:tabs>
                <w:tab w:val="num" w:pos="782"/>
              </w:tabs>
              <w:spacing w:before="120" w:after="120" w:line="360" w:lineRule="auto"/>
              <w:ind w:left="355" w:right="68"/>
              <w:jc w:val="both"/>
              <w:rPr>
                <w:rFonts w:ascii="Montserrat" w:hAnsi="Montserrat" w:cs="Arial"/>
                <w:b/>
                <w:bCs/>
                <w:sz w:val="20"/>
                <w:szCs w:val="20"/>
              </w:rPr>
            </w:pPr>
            <w:r w:rsidRPr="00E77527">
              <w:rPr>
                <w:rFonts w:ascii="Montserrat" w:hAnsi="Montserrat" w:cs="Arial"/>
                <w:bCs/>
                <w:sz w:val="20"/>
                <w:szCs w:val="20"/>
              </w:rPr>
              <w:t>Identifique la(s) persona(s), departamento o área de la ESI responsable de garantizar que la misma cumple con sus obligaciones de transparencia post-negociación</w:t>
            </w:r>
            <w:r w:rsidRPr="00E77527">
              <w:rPr>
                <w:rFonts w:ascii="Montserrat" w:hAnsi="Montserrat"/>
                <w:sz w:val="20"/>
                <w:szCs w:val="20"/>
              </w:rPr>
              <w:t>:</w:t>
            </w:r>
          </w:p>
          <w:p w14:paraId="524654DF" w14:textId="77777777" w:rsidR="009970E2" w:rsidRDefault="009970E2" w:rsidP="005420AE">
            <w:pPr>
              <w:spacing w:before="120" w:after="120" w:line="360" w:lineRule="auto"/>
              <w:ind w:left="780"/>
              <w:rPr>
                <w:rFonts w:ascii="Montserrat" w:hAnsi="Montserrat" w:cstheme="minorHAnsi"/>
                <w:bCs/>
                <w:color w:val="000099"/>
                <w:sz w:val="20"/>
                <w:szCs w:val="20"/>
                <w:shd w:val="clear" w:color="auto" w:fill="FFFFCC"/>
              </w:rPr>
            </w:pPr>
            <w:r w:rsidRPr="00CB093B">
              <w:rPr>
                <w:rFonts w:ascii="Montserrat" w:hAnsi="Montserrat" w:cstheme="minorHAnsi"/>
                <w:bCs/>
                <w:color w:val="000099"/>
                <w:sz w:val="20"/>
                <w:szCs w:val="20"/>
                <w:shd w:val="clear" w:color="auto" w:fill="FFFFCC"/>
              </w:rPr>
              <w:t>Insertar</w:t>
            </w:r>
          </w:p>
          <w:p w14:paraId="5EABAB10" w14:textId="77777777" w:rsidR="00D05B21" w:rsidRPr="00E77527" w:rsidRDefault="00D05B21" w:rsidP="005420AE">
            <w:pPr>
              <w:pStyle w:val="Prrafodelista"/>
              <w:numPr>
                <w:ilvl w:val="0"/>
                <w:numId w:val="23"/>
              </w:numPr>
              <w:tabs>
                <w:tab w:val="num" w:pos="782"/>
              </w:tabs>
              <w:spacing w:before="120" w:after="120" w:line="360" w:lineRule="auto"/>
              <w:ind w:left="355" w:right="68"/>
              <w:jc w:val="both"/>
              <w:rPr>
                <w:rFonts w:ascii="Montserrat" w:hAnsi="Montserrat" w:cs="Arial"/>
                <w:bCs/>
                <w:sz w:val="20"/>
                <w:szCs w:val="20"/>
              </w:rPr>
            </w:pPr>
            <w:r w:rsidRPr="00E77527">
              <w:rPr>
                <w:rFonts w:ascii="Montserrat" w:hAnsi="Montserrat" w:cs="Arial"/>
                <w:bCs/>
                <w:sz w:val="20"/>
                <w:szCs w:val="20"/>
              </w:rPr>
              <w:t>Especifique el medio a través del que la ESI planea cumplir con sus obligaciones de publicación de datos de las operaciones:</w:t>
            </w:r>
          </w:p>
          <w:p w14:paraId="7ACE70B5" w14:textId="77777777" w:rsidR="00D05B21" w:rsidRPr="00E77527" w:rsidRDefault="00D05B21" w:rsidP="005420AE">
            <w:pPr>
              <w:pStyle w:val="Prrafodelista"/>
              <w:keepLines/>
              <w:numPr>
                <w:ilvl w:val="0"/>
                <w:numId w:val="7"/>
              </w:numPr>
              <w:tabs>
                <w:tab w:val="center" w:pos="1800"/>
                <w:tab w:val="left" w:pos="2160"/>
                <w:tab w:val="left" w:pos="2700"/>
              </w:tabs>
              <w:spacing w:before="120" w:after="120" w:line="360" w:lineRule="auto"/>
              <w:ind w:left="780"/>
              <w:rPr>
                <w:rFonts w:ascii="Montserrat" w:hAnsi="Montserrat" w:cs="Arial"/>
                <w:bCs/>
                <w:sz w:val="20"/>
                <w:szCs w:val="20"/>
              </w:rPr>
            </w:pPr>
            <w:r w:rsidRPr="00E77527">
              <w:rPr>
                <w:rFonts w:ascii="Montserrat" w:hAnsi="Montserrat" w:cs="Arial"/>
                <w:bCs/>
                <w:sz w:val="20"/>
                <w:szCs w:val="20"/>
              </w:rPr>
              <w:t xml:space="preserve">A través de los sistemas de cualquier mercado regulado que haya admitido a cotización el instrumento financiero en cuestión </w:t>
            </w:r>
            <w:r w:rsidRPr="00E77527">
              <w:rPr>
                <w:rFonts w:ascii="Montserrat" w:hAnsi="Montserrat" w:cs="Calibri"/>
                <w:sz w:val="20"/>
                <w:szCs w:val="20"/>
              </w:rPr>
              <w:fldChar w:fldCharType="begin">
                <w:ffData>
                  <w:name w:val="Casilla14"/>
                  <w:enabled/>
                  <w:calcOnExit w:val="0"/>
                  <w:checkBox>
                    <w:sizeAuto/>
                    <w:default w:val="0"/>
                  </w:checkBox>
                </w:ffData>
              </w:fldChar>
            </w:r>
            <w:r w:rsidRPr="00E77527">
              <w:rPr>
                <w:rFonts w:ascii="Montserrat" w:hAnsi="Montserrat" w:cs="Calibri"/>
                <w:sz w:val="20"/>
                <w:szCs w:val="20"/>
              </w:rPr>
              <w:instrText xml:space="preserve"> FORMCHECKBOX </w:instrText>
            </w:r>
            <w:r w:rsidRPr="00E77527">
              <w:rPr>
                <w:rFonts w:ascii="Montserrat" w:hAnsi="Montserrat" w:cs="Calibri"/>
                <w:sz w:val="20"/>
                <w:szCs w:val="20"/>
              </w:rPr>
            </w:r>
            <w:r w:rsidRPr="00E77527">
              <w:rPr>
                <w:rFonts w:ascii="Montserrat" w:hAnsi="Montserrat" w:cs="Calibri"/>
                <w:sz w:val="20"/>
                <w:szCs w:val="20"/>
              </w:rPr>
              <w:fldChar w:fldCharType="separate"/>
            </w:r>
            <w:r w:rsidRPr="00E77527">
              <w:rPr>
                <w:rFonts w:ascii="Montserrat" w:hAnsi="Montserrat" w:cs="Calibri"/>
                <w:sz w:val="20"/>
                <w:szCs w:val="20"/>
              </w:rPr>
              <w:fldChar w:fldCharType="end"/>
            </w:r>
          </w:p>
          <w:p w14:paraId="5CC6BF2C" w14:textId="77777777" w:rsidR="00D05B21" w:rsidRPr="00E77527" w:rsidRDefault="00D05B21" w:rsidP="005420AE">
            <w:pPr>
              <w:pStyle w:val="Prrafodelista"/>
              <w:keepLines/>
              <w:numPr>
                <w:ilvl w:val="0"/>
                <w:numId w:val="7"/>
              </w:numPr>
              <w:tabs>
                <w:tab w:val="center" w:pos="1800"/>
                <w:tab w:val="left" w:pos="2160"/>
                <w:tab w:val="left" w:pos="2700"/>
              </w:tabs>
              <w:spacing w:before="120" w:after="120" w:line="360" w:lineRule="auto"/>
              <w:ind w:left="780"/>
              <w:rPr>
                <w:rFonts w:ascii="Montserrat" w:hAnsi="Montserrat" w:cs="Arial"/>
                <w:bCs/>
                <w:sz w:val="20"/>
                <w:szCs w:val="20"/>
              </w:rPr>
            </w:pPr>
            <w:r w:rsidRPr="00E77527">
              <w:rPr>
                <w:rFonts w:ascii="Montserrat" w:hAnsi="Montserrat" w:cs="Arial"/>
                <w:bCs/>
                <w:sz w:val="20"/>
                <w:szCs w:val="20"/>
              </w:rPr>
              <w:t xml:space="preserve">A través de un APA </w:t>
            </w:r>
            <w:r w:rsidRPr="00E77527">
              <w:rPr>
                <w:rFonts w:ascii="Montserrat" w:hAnsi="Montserrat" w:cs="Calibri"/>
                <w:sz w:val="20"/>
                <w:szCs w:val="20"/>
              </w:rPr>
              <w:fldChar w:fldCharType="begin">
                <w:ffData>
                  <w:name w:val="Casilla14"/>
                  <w:enabled/>
                  <w:calcOnExit w:val="0"/>
                  <w:checkBox>
                    <w:sizeAuto/>
                    <w:default w:val="0"/>
                  </w:checkBox>
                </w:ffData>
              </w:fldChar>
            </w:r>
            <w:r w:rsidRPr="00E77527">
              <w:rPr>
                <w:rFonts w:ascii="Montserrat" w:hAnsi="Montserrat" w:cs="Calibri"/>
                <w:sz w:val="20"/>
                <w:szCs w:val="20"/>
              </w:rPr>
              <w:instrText xml:space="preserve"> FORMCHECKBOX </w:instrText>
            </w:r>
            <w:r w:rsidRPr="00E77527">
              <w:rPr>
                <w:rFonts w:ascii="Montserrat" w:hAnsi="Montserrat" w:cs="Calibri"/>
                <w:sz w:val="20"/>
                <w:szCs w:val="20"/>
              </w:rPr>
            </w:r>
            <w:r w:rsidRPr="00E77527">
              <w:rPr>
                <w:rFonts w:ascii="Montserrat" w:hAnsi="Montserrat" w:cs="Calibri"/>
                <w:sz w:val="20"/>
                <w:szCs w:val="20"/>
              </w:rPr>
              <w:fldChar w:fldCharType="separate"/>
            </w:r>
            <w:r w:rsidRPr="00E77527">
              <w:rPr>
                <w:rFonts w:ascii="Montserrat" w:hAnsi="Montserrat" w:cs="Calibri"/>
                <w:sz w:val="20"/>
                <w:szCs w:val="20"/>
              </w:rPr>
              <w:fldChar w:fldCharType="end"/>
            </w:r>
            <w:r w:rsidRPr="00E77527">
              <w:rPr>
                <w:rFonts w:ascii="Montserrat" w:hAnsi="Montserrat" w:cs="Arial"/>
                <w:bCs/>
                <w:sz w:val="20"/>
                <w:szCs w:val="20"/>
              </w:rPr>
              <w:t xml:space="preserve"> </w:t>
            </w:r>
          </w:p>
          <w:p w14:paraId="4FA0D8B8" w14:textId="77777777" w:rsidR="00D05B21" w:rsidRPr="00E77527" w:rsidRDefault="00D05B21" w:rsidP="005420AE">
            <w:pPr>
              <w:pStyle w:val="Prrafodelista"/>
              <w:keepLines/>
              <w:numPr>
                <w:ilvl w:val="0"/>
                <w:numId w:val="7"/>
              </w:numPr>
              <w:tabs>
                <w:tab w:val="center" w:pos="1800"/>
                <w:tab w:val="left" w:pos="2160"/>
                <w:tab w:val="left" w:pos="2700"/>
              </w:tabs>
              <w:spacing w:before="120" w:after="120" w:line="360" w:lineRule="auto"/>
              <w:ind w:left="780"/>
              <w:rPr>
                <w:rFonts w:ascii="Montserrat" w:hAnsi="Montserrat" w:cs="Arial"/>
                <w:b/>
                <w:bCs/>
                <w:sz w:val="20"/>
                <w:szCs w:val="20"/>
              </w:rPr>
            </w:pPr>
            <w:r w:rsidRPr="00E77527">
              <w:rPr>
                <w:rFonts w:ascii="Montserrat" w:hAnsi="Montserrat" w:cs="Arial"/>
                <w:bCs/>
                <w:sz w:val="20"/>
                <w:szCs w:val="20"/>
              </w:rPr>
              <w:t xml:space="preserve">A través de medios propios </w:t>
            </w:r>
            <w:r w:rsidRPr="00E77527">
              <w:rPr>
                <w:rFonts w:ascii="Montserrat" w:hAnsi="Montserrat" w:cs="Calibri"/>
                <w:sz w:val="20"/>
                <w:szCs w:val="20"/>
              </w:rPr>
              <w:fldChar w:fldCharType="begin">
                <w:ffData>
                  <w:name w:val="Casilla14"/>
                  <w:enabled/>
                  <w:calcOnExit w:val="0"/>
                  <w:checkBox>
                    <w:sizeAuto/>
                    <w:default w:val="0"/>
                  </w:checkBox>
                </w:ffData>
              </w:fldChar>
            </w:r>
            <w:r w:rsidRPr="00E77527">
              <w:rPr>
                <w:rFonts w:ascii="Montserrat" w:hAnsi="Montserrat" w:cs="Calibri"/>
                <w:sz w:val="20"/>
                <w:szCs w:val="20"/>
              </w:rPr>
              <w:instrText xml:space="preserve"> FORMCHECKBOX </w:instrText>
            </w:r>
            <w:r w:rsidRPr="00E77527">
              <w:rPr>
                <w:rFonts w:ascii="Montserrat" w:hAnsi="Montserrat" w:cs="Calibri"/>
                <w:sz w:val="20"/>
                <w:szCs w:val="20"/>
              </w:rPr>
            </w:r>
            <w:r w:rsidRPr="00E77527">
              <w:rPr>
                <w:rFonts w:ascii="Montserrat" w:hAnsi="Montserrat" w:cs="Calibri"/>
                <w:sz w:val="20"/>
                <w:szCs w:val="20"/>
              </w:rPr>
              <w:fldChar w:fldCharType="separate"/>
            </w:r>
            <w:r w:rsidRPr="00E77527">
              <w:rPr>
                <w:rFonts w:ascii="Montserrat" w:hAnsi="Montserrat" w:cs="Calibri"/>
                <w:sz w:val="20"/>
                <w:szCs w:val="20"/>
              </w:rPr>
              <w:fldChar w:fldCharType="end"/>
            </w:r>
          </w:p>
        </w:tc>
      </w:tr>
    </w:tbl>
    <w:p w14:paraId="66F5EFDB" w14:textId="47D282E0" w:rsidR="00D05B21" w:rsidRPr="00E77527" w:rsidRDefault="00D05B21" w:rsidP="005420AE">
      <w:pPr>
        <w:pStyle w:val="Vietas1"/>
        <w:numPr>
          <w:ilvl w:val="0"/>
          <w:numId w:val="68"/>
        </w:numPr>
        <w:tabs>
          <w:tab w:val="clear" w:pos="8280"/>
        </w:tabs>
        <w:spacing w:line="360" w:lineRule="auto"/>
        <w:ind w:left="426" w:hanging="284"/>
        <w:rPr>
          <w:rFonts w:ascii="Montserrat" w:hAnsi="Montserrat" w:cs="Arial"/>
          <w:b w:val="0"/>
          <w:bCs/>
          <w:sz w:val="20"/>
          <w:szCs w:val="20"/>
        </w:rPr>
      </w:pPr>
      <w:r w:rsidRPr="00E77527">
        <w:rPr>
          <w:rFonts w:ascii="Montserrat" w:hAnsi="Montserrat"/>
          <w:b w:val="0"/>
          <w:sz w:val="20"/>
          <w:szCs w:val="20"/>
        </w:rPr>
        <w:lastRenderedPageBreak/>
        <w:t xml:space="preserve">¿Estará </w:t>
      </w:r>
      <w:r w:rsidRPr="00983E8B">
        <w:rPr>
          <w:rFonts w:ascii="Montserrat" w:hAnsi="Montserrat" w:cstheme="minorHAnsi"/>
          <w:b w:val="0"/>
          <w:sz w:val="20"/>
          <w:szCs w:val="20"/>
        </w:rPr>
        <w:t>sujeta</w:t>
      </w:r>
      <w:r w:rsidRPr="00E77527">
        <w:rPr>
          <w:rFonts w:ascii="Montserrat" w:hAnsi="Montserrat"/>
          <w:b w:val="0"/>
          <w:sz w:val="20"/>
          <w:szCs w:val="20"/>
        </w:rPr>
        <w:t xml:space="preserve"> la ESI al cumplimiento de </w:t>
      </w:r>
      <w:r w:rsidRPr="00E77527">
        <w:rPr>
          <w:rFonts w:ascii="Montserrat" w:hAnsi="Montserrat" w:cstheme="minorHAnsi"/>
          <w:b w:val="0"/>
          <w:sz w:val="20"/>
          <w:szCs w:val="20"/>
          <w:u w:val="single"/>
        </w:rPr>
        <w:t>obligaciones de comunicación de operaciones</w:t>
      </w:r>
      <w:r w:rsidRPr="00E77527">
        <w:rPr>
          <w:rFonts w:ascii="Montserrat" w:hAnsi="Montserrat" w:cstheme="minorHAnsi"/>
          <w:b w:val="0"/>
          <w:sz w:val="20"/>
          <w:szCs w:val="20"/>
        </w:rPr>
        <w:t xml:space="preserve"> </w:t>
      </w:r>
      <w:r w:rsidRPr="00E77527">
        <w:rPr>
          <w:rFonts w:ascii="Montserrat" w:hAnsi="Montserrat" w:cs="Arial"/>
          <w:b w:val="0"/>
          <w:bCs/>
          <w:sz w:val="20"/>
          <w:szCs w:val="20"/>
        </w:rPr>
        <w:t>(</w:t>
      </w:r>
      <w:r w:rsidRPr="00E77527">
        <w:rPr>
          <w:rFonts w:ascii="Montserrat" w:hAnsi="Montserrat"/>
          <w:b w:val="0"/>
          <w:i/>
          <w:color w:val="C00000"/>
          <w:sz w:val="20"/>
          <w:szCs w:val="20"/>
        </w:rPr>
        <w:t>artículo 26 del Reglamento (UE) nº 600/2014</w:t>
      </w:r>
      <w:r w:rsidRPr="00E77527">
        <w:rPr>
          <w:rFonts w:ascii="Montserrat" w:hAnsi="Montserrat" w:cstheme="minorHAnsi"/>
          <w:b w:val="0"/>
          <w:i/>
          <w:color w:val="C00000"/>
          <w:sz w:val="20"/>
          <w:szCs w:val="20"/>
        </w:rPr>
        <w:t xml:space="preserve"> y Reglamento Delegado (UE) 2017/590</w:t>
      </w:r>
      <w:r w:rsidRPr="00E77527">
        <w:rPr>
          <w:rFonts w:ascii="Montserrat" w:hAnsi="Montserrat" w:cstheme="minorHAnsi"/>
          <w:b w:val="0"/>
          <w:sz w:val="20"/>
          <w:szCs w:val="20"/>
        </w:rPr>
        <w:t>)?:</w:t>
      </w:r>
    </w:p>
    <w:p w14:paraId="477250FB" w14:textId="253CFE50" w:rsidR="000718AE" w:rsidRPr="00B92FA5" w:rsidRDefault="00D05B21" w:rsidP="00731D86">
      <w:pPr>
        <w:pStyle w:val="Prrafodelista"/>
        <w:keepLines/>
        <w:tabs>
          <w:tab w:val="left" w:pos="1276"/>
          <w:tab w:val="center" w:pos="1560"/>
          <w:tab w:val="left" w:pos="1843"/>
          <w:tab w:val="left" w:pos="2127"/>
        </w:tabs>
        <w:spacing w:before="120" w:after="120" w:line="360" w:lineRule="auto"/>
        <w:ind w:left="1560" w:right="141" w:hanging="993"/>
        <w:jc w:val="both"/>
        <w:rPr>
          <w:rFonts w:ascii="Montserrat" w:hAnsi="Montserrat" w:cs="Calibri"/>
          <w:sz w:val="20"/>
          <w:szCs w:val="20"/>
        </w:rPr>
      </w:pPr>
      <w:r w:rsidRPr="00E77527">
        <w:rPr>
          <w:rFonts w:ascii="Montserrat" w:hAnsi="Montserrat" w:cs="Calibri"/>
          <w:sz w:val="20"/>
          <w:szCs w:val="20"/>
        </w:rPr>
        <w:t>No</w:t>
      </w:r>
      <w:r w:rsidRPr="00E77527">
        <w:rPr>
          <w:rFonts w:ascii="Montserrat" w:hAnsi="Montserrat" w:cs="Calibri"/>
          <w:sz w:val="20"/>
          <w:szCs w:val="20"/>
        </w:rPr>
        <w:tab/>
      </w:r>
      <w:r w:rsidRPr="00E77527">
        <w:rPr>
          <w:rFonts w:ascii="Montserrat" w:hAnsi="Montserrat" w:cs="Calibri"/>
          <w:sz w:val="20"/>
          <w:szCs w:val="20"/>
        </w:rPr>
        <w:fldChar w:fldCharType="begin">
          <w:ffData>
            <w:name w:val="Casilla14"/>
            <w:enabled/>
            <w:calcOnExit w:val="0"/>
            <w:checkBox>
              <w:sizeAuto/>
              <w:default w:val="0"/>
            </w:checkBox>
          </w:ffData>
        </w:fldChar>
      </w:r>
      <w:r w:rsidRPr="00E77527">
        <w:rPr>
          <w:rFonts w:ascii="Montserrat" w:hAnsi="Montserrat" w:cs="Calibri"/>
          <w:sz w:val="20"/>
          <w:szCs w:val="20"/>
        </w:rPr>
        <w:instrText xml:space="preserve"> FORMCHECKBOX </w:instrText>
      </w:r>
      <w:r w:rsidRPr="00E77527">
        <w:rPr>
          <w:rFonts w:ascii="Montserrat" w:hAnsi="Montserrat" w:cs="Calibri"/>
          <w:sz w:val="20"/>
          <w:szCs w:val="20"/>
        </w:rPr>
      </w:r>
      <w:r w:rsidRPr="00E77527">
        <w:rPr>
          <w:rFonts w:ascii="Montserrat" w:hAnsi="Montserrat" w:cs="Calibri"/>
          <w:sz w:val="20"/>
          <w:szCs w:val="20"/>
        </w:rPr>
        <w:fldChar w:fldCharType="separate"/>
      </w:r>
      <w:r w:rsidRPr="00E77527">
        <w:rPr>
          <w:rFonts w:ascii="Montserrat" w:hAnsi="Montserrat" w:cs="Calibri"/>
          <w:sz w:val="20"/>
          <w:szCs w:val="20"/>
        </w:rPr>
        <w:fldChar w:fldCharType="end"/>
      </w:r>
      <w:r w:rsidR="000718AE">
        <w:rPr>
          <w:rFonts w:ascii="Montserrat" w:hAnsi="Montserrat" w:cs="Calibri"/>
          <w:sz w:val="20"/>
          <w:szCs w:val="20"/>
        </w:rPr>
        <w:t xml:space="preserve"> </w:t>
      </w:r>
      <w:r w:rsidR="000718AE" w:rsidRPr="00B92FA5">
        <w:rPr>
          <w:rFonts w:ascii="Montserrat" w:hAnsi="Montserrat"/>
          <w:sz w:val="20"/>
          <w:szCs w:val="20"/>
          <w:shd w:val="clear" w:color="auto" w:fill="DFDFDF" w:themeFill="background2" w:themeFillShade="E6"/>
        </w:rPr>
        <w:t>(</w:t>
      </w:r>
      <w:r w:rsidR="000718AE" w:rsidRPr="00B92FA5">
        <w:rPr>
          <w:rFonts w:ascii="Montserrat" w:eastAsia="Times New Roman" w:hAnsi="Montserrat" w:cstheme="minorHAnsi"/>
          <w:i/>
          <w:iCs/>
          <w:color w:val="000000"/>
          <w:sz w:val="18"/>
          <w:u w:val="single"/>
          <w:shd w:val="clear" w:color="auto" w:fill="DFDFDF" w:themeFill="background2" w:themeFillShade="E6"/>
          <w:lang w:eastAsia="es-ES"/>
        </w:rPr>
        <w:t>si marca esta opción</w:t>
      </w:r>
      <w:r w:rsidR="005C27F0">
        <w:rPr>
          <w:rFonts w:ascii="Montserrat" w:eastAsia="Times New Roman" w:hAnsi="Montserrat" w:cstheme="minorHAnsi"/>
          <w:i/>
          <w:iCs/>
          <w:color w:val="000000"/>
          <w:sz w:val="18"/>
          <w:u w:val="single"/>
          <w:shd w:val="clear" w:color="auto" w:fill="DFDFDF" w:themeFill="background2" w:themeFillShade="E6"/>
          <w:lang w:eastAsia="es-ES"/>
        </w:rPr>
        <w:t>-exclusivamente para EAF-</w:t>
      </w:r>
      <w:r w:rsidR="000718AE" w:rsidRPr="00B92FA5">
        <w:rPr>
          <w:rFonts w:ascii="Montserrat" w:eastAsia="Times New Roman" w:hAnsi="Montserrat" w:cstheme="minorHAnsi"/>
          <w:i/>
          <w:iCs/>
          <w:color w:val="000000"/>
          <w:sz w:val="18"/>
          <w:u w:val="single"/>
          <w:shd w:val="clear" w:color="auto" w:fill="DFDFDF" w:themeFill="background2" w:themeFillShade="E6"/>
          <w:lang w:eastAsia="es-ES"/>
        </w:rPr>
        <w:t>,</w:t>
      </w:r>
      <w:r w:rsidR="000718AE" w:rsidRPr="00B92FA5">
        <w:rPr>
          <w:rFonts w:ascii="Montserrat" w:eastAsia="Times New Roman" w:hAnsi="Montserrat" w:cstheme="minorHAnsi"/>
          <w:i/>
          <w:iCs/>
          <w:color w:val="000000"/>
          <w:sz w:val="18"/>
          <w:shd w:val="clear" w:color="auto" w:fill="DFDFDF" w:themeFill="background2" w:themeFillShade="E6"/>
          <w:lang w:eastAsia="es-ES"/>
        </w:rPr>
        <w:t xml:space="preserve"> </w:t>
      </w:r>
      <w:r w:rsidR="000718AE" w:rsidRPr="00B92FA5">
        <w:rPr>
          <w:rFonts w:ascii="Montserrat" w:eastAsia="Times New Roman" w:hAnsi="Montserrat" w:cstheme="minorHAnsi"/>
          <w:i/>
          <w:iCs/>
          <w:color w:val="000000"/>
          <w:sz w:val="18"/>
          <w:u w:val="single"/>
          <w:shd w:val="clear" w:color="auto" w:fill="DFDFDF" w:themeFill="background2" w:themeFillShade="E6"/>
          <w:lang w:eastAsia="es-ES"/>
        </w:rPr>
        <w:t>elimine del formulario el resto</w:t>
      </w:r>
      <w:r w:rsidR="000718AE" w:rsidRPr="00B92FA5">
        <w:rPr>
          <w:rFonts w:ascii="Montserrat" w:eastAsia="Times New Roman" w:hAnsi="Montserrat" w:cstheme="minorHAnsi"/>
          <w:i/>
          <w:iCs/>
          <w:color w:val="000000"/>
          <w:sz w:val="18"/>
          <w:shd w:val="clear" w:color="auto" w:fill="DFDFDF" w:themeFill="background2" w:themeFillShade="E6"/>
          <w:lang w:eastAsia="es-ES"/>
        </w:rPr>
        <w:t xml:space="preserve"> de la información solicitada en esta pregunta </w:t>
      </w:r>
      <w:r w:rsidR="000718AE">
        <w:rPr>
          <w:rFonts w:ascii="Montserrat" w:eastAsia="Times New Roman" w:hAnsi="Montserrat" w:cstheme="minorHAnsi"/>
          <w:i/>
          <w:iCs/>
          <w:color w:val="000000"/>
          <w:sz w:val="18"/>
          <w:shd w:val="clear" w:color="auto" w:fill="DFDFDF" w:themeFill="background2" w:themeFillShade="E6"/>
          <w:lang w:eastAsia="es-ES"/>
        </w:rPr>
        <w:t>5</w:t>
      </w:r>
      <w:r w:rsidR="000718AE" w:rsidRPr="00B92FA5">
        <w:rPr>
          <w:rFonts w:ascii="Montserrat" w:hAnsi="Montserrat"/>
          <w:sz w:val="20"/>
          <w:szCs w:val="20"/>
          <w:shd w:val="clear" w:color="auto" w:fill="DFDFDF" w:themeFill="background2" w:themeFillShade="E6"/>
        </w:rPr>
        <w:t>)</w:t>
      </w:r>
    </w:p>
    <w:p w14:paraId="7CCEB325" w14:textId="148A4323" w:rsidR="00D05B21" w:rsidRDefault="00D05B21" w:rsidP="00731D86">
      <w:pPr>
        <w:pStyle w:val="Prrafodelista"/>
        <w:keepLines/>
        <w:tabs>
          <w:tab w:val="left" w:pos="1276"/>
          <w:tab w:val="center" w:pos="1560"/>
          <w:tab w:val="left" w:pos="1843"/>
          <w:tab w:val="left" w:pos="2127"/>
        </w:tabs>
        <w:spacing w:before="120" w:after="120" w:line="360" w:lineRule="auto"/>
        <w:ind w:left="1560" w:right="141" w:hanging="993"/>
        <w:jc w:val="both"/>
        <w:rPr>
          <w:rFonts w:ascii="Montserrat" w:hAnsi="Montserrat"/>
          <w:sz w:val="20"/>
          <w:szCs w:val="20"/>
        </w:rPr>
      </w:pPr>
      <w:r w:rsidRPr="00E77527">
        <w:rPr>
          <w:rFonts w:ascii="Montserrat" w:hAnsi="Montserrat" w:cs="Calibri"/>
          <w:sz w:val="20"/>
          <w:szCs w:val="20"/>
        </w:rPr>
        <w:t>Sí</w:t>
      </w:r>
      <w:r w:rsidRPr="00E77527">
        <w:rPr>
          <w:rFonts w:ascii="Montserrat" w:hAnsi="Montserrat" w:cs="Calibri"/>
          <w:sz w:val="20"/>
          <w:szCs w:val="20"/>
        </w:rPr>
        <w:tab/>
      </w:r>
      <w:r w:rsidRPr="00E77527">
        <w:rPr>
          <w:rFonts w:ascii="Montserrat" w:hAnsi="Montserrat" w:cs="Calibri"/>
          <w:b/>
          <w:sz w:val="20"/>
          <w:szCs w:val="20"/>
        </w:rPr>
        <w:tab/>
      </w:r>
      <w:r w:rsidRPr="00E77527">
        <w:rPr>
          <w:rFonts w:ascii="Montserrat" w:hAnsi="Montserrat"/>
          <w:b/>
          <w:sz w:val="20"/>
          <w:szCs w:val="20"/>
        </w:rPr>
        <w:fldChar w:fldCharType="begin">
          <w:ffData>
            <w:name w:val="Casilla14"/>
            <w:enabled/>
            <w:calcOnExit w:val="0"/>
            <w:checkBox>
              <w:sizeAuto/>
              <w:default w:val="0"/>
            </w:checkBox>
          </w:ffData>
        </w:fldChar>
      </w:r>
      <w:r w:rsidRPr="00E77527">
        <w:rPr>
          <w:rFonts w:ascii="Montserrat" w:hAnsi="Montserrat"/>
          <w:b/>
          <w:sz w:val="20"/>
          <w:szCs w:val="20"/>
        </w:rPr>
        <w:instrText xml:space="preserve"> FORMCHECKBOX </w:instrText>
      </w:r>
      <w:r w:rsidRPr="00E77527">
        <w:rPr>
          <w:rFonts w:ascii="Montserrat" w:hAnsi="Montserrat"/>
          <w:b/>
          <w:sz w:val="20"/>
          <w:szCs w:val="20"/>
        </w:rPr>
      </w:r>
      <w:r w:rsidRPr="00E77527">
        <w:rPr>
          <w:rFonts w:ascii="Montserrat" w:hAnsi="Montserrat"/>
          <w:b/>
          <w:sz w:val="20"/>
          <w:szCs w:val="20"/>
        </w:rPr>
        <w:fldChar w:fldCharType="separate"/>
      </w:r>
      <w:r w:rsidRPr="00E77527">
        <w:rPr>
          <w:rFonts w:ascii="Montserrat" w:hAnsi="Montserrat"/>
          <w:b/>
          <w:sz w:val="20"/>
          <w:szCs w:val="20"/>
        </w:rPr>
        <w:fldChar w:fldCharType="end"/>
      </w:r>
      <w:r w:rsidRPr="00E77527">
        <w:rPr>
          <w:rFonts w:ascii="Montserrat" w:hAnsi="Montserrat"/>
          <w:b/>
          <w:sz w:val="20"/>
          <w:szCs w:val="20"/>
        </w:rPr>
        <w:t xml:space="preserve"> </w:t>
      </w:r>
      <w:r w:rsidR="000718AE" w:rsidRPr="00B92FA5">
        <w:rPr>
          <w:rFonts w:ascii="Wingdings 3" w:eastAsia="Times New Roman" w:hAnsi="Wingdings 3" w:cs="Calibri"/>
          <w:color w:val="7F7F7F" w:themeColor="text1" w:themeTint="80"/>
          <w:lang w:eastAsia="es-ES"/>
        </w:rPr>
        <w:t></w:t>
      </w:r>
      <w:r w:rsidRPr="00E77527">
        <w:rPr>
          <w:rFonts w:ascii="Montserrat" w:hAnsi="Montserrat"/>
          <w:b/>
          <w:sz w:val="20"/>
          <w:szCs w:val="20"/>
        </w:rPr>
        <w:t xml:space="preserve"> </w:t>
      </w:r>
      <w:r w:rsidRPr="00E77527">
        <w:rPr>
          <w:rFonts w:ascii="Montserrat" w:hAnsi="Montserrat"/>
          <w:sz w:val="20"/>
          <w:szCs w:val="20"/>
        </w:rPr>
        <w:t>Indique:</w:t>
      </w:r>
    </w:p>
    <w:tbl>
      <w:tblPr>
        <w:tblW w:w="7513" w:type="dxa"/>
        <w:tblInd w:w="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3"/>
      </w:tblGrid>
      <w:tr w:rsidR="00D05B21" w:rsidRPr="00E77527" w14:paraId="64A4CF7F" w14:textId="77777777" w:rsidTr="00731D86">
        <w:tc>
          <w:tcPr>
            <w:tcW w:w="7513" w:type="dxa"/>
            <w:tcBorders>
              <w:top w:val="single" w:sz="12" w:space="0" w:color="auto"/>
              <w:left w:val="single" w:sz="12" w:space="0" w:color="auto"/>
              <w:bottom w:val="single" w:sz="12" w:space="0" w:color="auto"/>
              <w:right w:val="single" w:sz="12" w:space="0" w:color="auto"/>
            </w:tcBorders>
          </w:tcPr>
          <w:p w14:paraId="77839F74" w14:textId="77777777" w:rsidR="00D05B21" w:rsidRPr="00E77527" w:rsidRDefault="00D05B21" w:rsidP="00AC6475">
            <w:pPr>
              <w:pStyle w:val="Prrafodelista"/>
              <w:numPr>
                <w:ilvl w:val="0"/>
                <w:numId w:val="24"/>
              </w:numPr>
              <w:tabs>
                <w:tab w:val="num" w:pos="782"/>
              </w:tabs>
              <w:spacing w:before="120" w:after="120" w:line="360" w:lineRule="auto"/>
              <w:ind w:left="355" w:right="68"/>
              <w:jc w:val="both"/>
              <w:rPr>
                <w:rFonts w:ascii="Montserrat" w:hAnsi="Montserrat" w:cstheme="minorHAnsi"/>
                <w:sz w:val="20"/>
                <w:szCs w:val="20"/>
              </w:rPr>
            </w:pPr>
            <w:r w:rsidRPr="00E77527">
              <w:rPr>
                <w:rFonts w:ascii="Montserrat" w:hAnsi="Montserrat" w:cstheme="minorHAnsi"/>
                <w:sz w:val="20"/>
                <w:szCs w:val="20"/>
              </w:rPr>
              <w:t>Servicios de inversión involucrados (RTO, ejecución, cuenta propia y gestión de carteras):</w:t>
            </w:r>
          </w:p>
          <w:p w14:paraId="729F6614" w14:textId="77777777" w:rsidR="000C1E5B" w:rsidRDefault="000C1E5B" w:rsidP="00AC6475">
            <w:pPr>
              <w:spacing w:before="120" w:after="120" w:line="360" w:lineRule="auto"/>
              <w:ind w:left="780" w:right="68"/>
              <w:rPr>
                <w:rFonts w:ascii="Montserrat" w:hAnsi="Montserrat" w:cstheme="minorHAnsi"/>
                <w:bCs/>
                <w:color w:val="000099"/>
                <w:sz w:val="20"/>
                <w:szCs w:val="20"/>
                <w:shd w:val="clear" w:color="auto" w:fill="FFFFCC"/>
              </w:rPr>
            </w:pPr>
            <w:r w:rsidRPr="00CB093B">
              <w:rPr>
                <w:rFonts w:ascii="Montserrat" w:hAnsi="Montserrat" w:cstheme="minorHAnsi"/>
                <w:bCs/>
                <w:color w:val="000099"/>
                <w:sz w:val="20"/>
                <w:szCs w:val="20"/>
                <w:shd w:val="clear" w:color="auto" w:fill="FFFFCC"/>
              </w:rPr>
              <w:t>Insertar</w:t>
            </w:r>
          </w:p>
          <w:p w14:paraId="1B92B0E8" w14:textId="77777777" w:rsidR="00D05B21" w:rsidRPr="00E77527" w:rsidRDefault="00D05B21" w:rsidP="00AC6475">
            <w:pPr>
              <w:pStyle w:val="Prrafodelista"/>
              <w:numPr>
                <w:ilvl w:val="0"/>
                <w:numId w:val="24"/>
              </w:numPr>
              <w:tabs>
                <w:tab w:val="num" w:pos="782"/>
              </w:tabs>
              <w:spacing w:before="120" w:after="120" w:line="360" w:lineRule="auto"/>
              <w:ind w:left="355" w:right="68"/>
              <w:jc w:val="both"/>
              <w:rPr>
                <w:rFonts w:ascii="Montserrat" w:hAnsi="Montserrat" w:cstheme="minorHAnsi"/>
                <w:sz w:val="20"/>
                <w:szCs w:val="20"/>
              </w:rPr>
            </w:pPr>
            <w:r w:rsidRPr="00E77527">
              <w:rPr>
                <w:rFonts w:ascii="Montserrat" w:hAnsi="Montserrat" w:cstheme="minorHAnsi"/>
                <w:sz w:val="20"/>
                <w:szCs w:val="20"/>
              </w:rPr>
              <w:t>Tipología de instrumentos financieros involucrados</w:t>
            </w:r>
            <w:r w:rsidRPr="00E77527">
              <w:rPr>
                <w:rFonts w:ascii="Montserrat" w:hAnsi="Montserrat" w:cs="Arial"/>
                <w:bCs/>
                <w:sz w:val="20"/>
                <w:szCs w:val="20"/>
              </w:rPr>
              <w:t xml:space="preserve"> (instrumentos financieros admitidos a negociación, negociados en un centro de negociación o para los que se haya solicitado la admisión a </w:t>
            </w:r>
            <w:r w:rsidRPr="00E77527">
              <w:rPr>
                <w:rFonts w:ascii="Montserrat" w:hAnsi="Montserrat" w:cs="Arial"/>
                <w:bCs/>
                <w:sz w:val="20"/>
                <w:szCs w:val="20"/>
              </w:rPr>
              <w:lastRenderedPageBreak/>
              <w:t xml:space="preserve">negociación, instrumentos financieros en los que el subyacente es un instrumento financiero, un índice o una cesta compuesta de instrumentos financieros negociados en un centro de negociación): </w:t>
            </w:r>
          </w:p>
          <w:p w14:paraId="681C048D" w14:textId="77777777" w:rsidR="000C1E5B" w:rsidRDefault="000C1E5B" w:rsidP="00AC6475">
            <w:pPr>
              <w:spacing w:before="120" w:after="120" w:line="360" w:lineRule="auto"/>
              <w:ind w:left="780" w:right="68"/>
              <w:rPr>
                <w:rFonts w:ascii="Montserrat" w:hAnsi="Montserrat" w:cstheme="minorHAnsi"/>
                <w:bCs/>
                <w:color w:val="000099"/>
                <w:sz w:val="20"/>
                <w:szCs w:val="20"/>
                <w:shd w:val="clear" w:color="auto" w:fill="FFFFCC"/>
              </w:rPr>
            </w:pPr>
            <w:r w:rsidRPr="00CB093B">
              <w:rPr>
                <w:rFonts w:ascii="Montserrat" w:hAnsi="Montserrat" w:cstheme="minorHAnsi"/>
                <w:bCs/>
                <w:color w:val="000099"/>
                <w:sz w:val="20"/>
                <w:szCs w:val="20"/>
                <w:shd w:val="clear" w:color="auto" w:fill="FFFFCC"/>
              </w:rPr>
              <w:t>Insertar</w:t>
            </w:r>
          </w:p>
          <w:p w14:paraId="4D02830C" w14:textId="0B094B40" w:rsidR="00D05B21" w:rsidRPr="00E77527" w:rsidRDefault="00D05B21" w:rsidP="00AC6475">
            <w:pPr>
              <w:pStyle w:val="Prrafodelista"/>
              <w:numPr>
                <w:ilvl w:val="0"/>
                <w:numId w:val="24"/>
              </w:numPr>
              <w:tabs>
                <w:tab w:val="num" w:pos="782"/>
              </w:tabs>
              <w:spacing w:before="120" w:after="120" w:line="360" w:lineRule="auto"/>
              <w:ind w:left="355" w:right="68"/>
              <w:jc w:val="both"/>
              <w:rPr>
                <w:rFonts w:ascii="Montserrat" w:hAnsi="Montserrat" w:cstheme="minorHAnsi"/>
                <w:sz w:val="20"/>
                <w:szCs w:val="20"/>
              </w:rPr>
            </w:pPr>
            <w:r w:rsidRPr="00E77527">
              <w:rPr>
                <w:rFonts w:ascii="Montserrat" w:hAnsi="Montserrat" w:cstheme="minorHAnsi"/>
                <w:sz w:val="20"/>
                <w:szCs w:val="20"/>
              </w:rPr>
              <w:t>Sistemas o medios a través de los que la ESI comunicará las operaciones</w:t>
            </w:r>
            <w:r w:rsidR="006943C3">
              <w:rPr>
                <w:rFonts w:ascii="Montserrat" w:hAnsi="Montserrat" w:cstheme="minorHAnsi"/>
                <w:sz w:val="20"/>
                <w:szCs w:val="20"/>
              </w:rPr>
              <w:t xml:space="preserve"> - </w:t>
            </w:r>
            <w:r w:rsidR="006943C3" w:rsidRPr="00962799">
              <w:rPr>
                <w:rFonts w:ascii="Montserrat" w:eastAsia="Times New Roman" w:hAnsi="Montserrat" w:cstheme="minorHAnsi"/>
                <w:i/>
                <w:iCs/>
                <w:color w:val="000000"/>
                <w:sz w:val="18"/>
                <w:u w:val="single"/>
                <w:shd w:val="clear" w:color="auto" w:fill="DFDFDF" w:themeFill="background2" w:themeFillShade="E6"/>
                <w:lang w:eastAsia="es-ES"/>
              </w:rPr>
              <w:t>marque</w:t>
            </w:r>
            <w:r w:rsidR="006943C3" w:rsidRPr="00962799">
              <w:rPr>
                <w:rFonts w:ascii="Montserrat" w:eastAsia="Times New Roman" w:hAnsi="Montserrat" w:cstheme="minorHAnsi"/>
                <w:i/>
                <w:iCs/>
                <w:color w:val="000000"/>
                <w:sz w:val="18"/>
                <w:shd w:val="clear" w:color="auto" w:fill="DFDFDF" w:themeFill="background2" w:themeFillShade="E6"/>
                <w:lang w:eastAsia="es-ES"/>
              </w:rPr>
              <w:t xml:space="preserve"> una de las tres opciones</w:t>
            </w:r>
            <w:r w:rsidR="006943C3">
              <w:rPr>
                <w:rFonts w:ascii="Montserrat" w:eastAsia="Times New Roman" w:hAnsi="Montserrat" w:cstheme="minorHAnsi"/>
                <w:i/>
                <w:iCs/>
                <w:color w:val="000000"/>
                <w:sz w:val="18"/>
                <w:shd w:val="clear" w:color="auto" w:fill="DFDFDF" w:themeFill="background2" w:themeFillShade="E6"/>
                <w:lang w:eastAsia="es-ES"/>
              </w:rPr>
              <w:t xml:space="preserve"> siguientes y </w:t>
            </w:r>
            <w:r w:rsidR="006943C3" w:rsidRPr="006943C3">
              <w:rPr>
                <w:rFonts w:ascii="Montserrat" w:eastAsia="Times New Roman" w:hAnsi="Montserrat" w:cstheme="minorHAnsi"/>
                <w:i/>
                <w:iCs/>
                <w:color w:val="000000"/>
                <w:sz w:val="18"/>
                <w:u w:val="single"/>
                <w:shd w:val="clear" w:color="auto" w:fill="DFDFDF" w:themeFill="background2" w:themeFillShade="E6"/>
                <w:lang w:eastAsia="es-ES"/>
              </w:rPr>
              <w:t>elimine el resto</w:t>
            </w:r>
            <w:r w:rsidRPr="00E77527">
              <w:rPr>
                <w:rFonts w:ascii="Montserrat" w:hAnsi="Montserrat" w:cstheme="minorHAnsi"/>
                <w:sz w:val="20"/>
                <w:szCs w:val="20"/>
              </w:rPr>
              <w:t>:</w:t>
            </w:r>
          </w:p>
          <w:p w14:paraId="746A4AE8" w14:textId="75E33385" w:rsidR="00D05B21" w:rsidRPr="00E77527" w:rsidRDefault="00DD658C" w:rsidP="00AC6475">
            <w:pPr>
              <w:pStyle w:val="Prrafodelista"/>
              <w:keepLines/>
              <w:numPr>
                <w:ilvl w:val="0"/>
                <w:numId w:val="7"/>
              </w:numPr>
              <w:tabs>
                <w:tab w:val="center" w:pos="638"/>
                <w:tab w:val="left" w:pos="2160"/>
                <w:tab w:val="left" w:pos="2700"/>
              </w:tabs>
              <w:spacing w:before="120" w:after="120" w:line="360" w:lineRule="auto"/>
              <w:ind w:left="921" w:right="68" w:hanging="566"/>
              <w:jc w:val="both"/>
              <w:rPr>
                <w:rFonts w:ascii="Montserrat" w:hAnsi="Montserrat" w:cs="Arial"/>
                <w:bCs/>
                <w:sz w:val="20"/>
                <w:szCs w:val="20"/>
              </w:rPr>
            </w:pPr>
            <w:r w:rsidRPr="00E77527">
              <w:rPr>
                <w:rFonts w:ascii="Montserrat" w:hAnsi="Montserrat" w:cs="Arial"/>
                <w:bCs/>
                <w:sz w:val="20"/>
                <w:szCs w:val="20"/>
              </w:rPr>
              <w:fldChar w:fldCharType="begin">
                <w:ffData>
                  <w:name w:val="Casilla14"/>
                  <w:enabled/>
                  <w:calcOnExit w:val="0"/>
                  <w:checkBox>
                    <w:sizeAuto/>
                    <w:default w:val="0"/>
                  </w:checkBox>
                </w:ffData>
              </w:fldChar>
            </w:r>
            <w:r w:rsidRPr="00E77527">
              <w:rPr>
                <w:rFonts w:ascii="Montserrat" w:hAnsi="Montserrat" w:cs="Arial"/>
                <w:bCs/>
                <w:sz w:val="20"/>
                <w:szCs w:val="20"/>
              </w:rPr>
              <w:instrText xml:space="preserve"> FORMCHECKBOX </w:instrText>
            </w:r>
            <w:r w:rsidRPr="00E77527">
              <w:rPr>
                <w:rFonts w:ascii="Montserrat" w:hAnsi="Montserrat" w:cs="Arial"/>
                <w:bCs/>
                <w:sz w:val="20"/>
                <w:szCs w:val="20"/>
              </w:rPr>
            </w:r>
            <w:r w:rsidRPr="00E77527">
              <w:rPr>
                <w:rFonts w:ascii="Montserrat" w:hAnsi="Montserrat" w:cs="Arial"/>
                <w:bCs/>
                <w:sz w:val="20"/>
                <w:szCs w:val="20"/>
              </w:rPr>
              <w:fldChar w:fldCharType="separate"/>
            </w:r>
            <w:r w:rsidRPr="00E77527">
              <w:rPr>
                <w:rFonts w:ascii="Montserrat" w:hAnsi="Montserrat" w:cs="Arial"/>
                <w:bCs/>
                <w:sz w:val="20"/>
                <w:szCs w:val="20"/>
              </w:rPr>
              <w:fldChar w:fldCharType="end"/>
            </w:r>
            <w:r>
              <w:rPr>
                <w:rFonts w:ascii="Montserrat" w:hAnsi="Montserrat" w:cs="Arial"/>
                <w:bCs/>
                <w:sz w:val="20"/>
                <w:szCs w:val="20"/>
              </w:rPr>
              <w:t xml:space="preserve"> </w:t>
            </w:r>
            <w:r w:rsidR="00D05B21" w:rsidRPr="00E77527">
              <w:rPr>
                <w:rFonts w:ascii="Montserrat" w:hAnsi="Montserrat" w:cs="Arial"/>
                <w:bCs/>
                <w:sz w:val="20"/>
                <w:szCs w:val="20"/>
              </w:rPr>
              <w:t xml:space="preserve">Los del centro de negociación en cuyo sistema se realice la operación </w:t>
            </w:r>
          </w:p>
          <w:p w14:paraId="2CC8A789" w14:textId="283C78E4" w:rsidR="00D05B21" w:rsidRPr="00E77527" w:rsidRDefault="00DD658C" w:rsidP="00AC6475">
            <w:pPr>
              <w:pStyle w:val="Prrafodelista"/>
              <w:keepLines/>
              <w:numPr>
                <w:ilvl w:val="0"/>
                <w:numId w:val="7"/>
              </w:numPr>
              <w:tabs>
                <w:tab w:val="center" w:pos="638"/>
                <w:tab w:val="left" w:pos="2160"/>
                <w:tab w:val="left" w:pos="2700"/>
              </w:tabs>
              <w:spacing w:before="120" w:after="120" w:line="360" w:lineRule="auto"/>
              <w:ind w:left="921" w:right="68" w:hanging="566"/>
              <w:jc w:val="both"/>
              <w:rPr>
                <w:rFonts w:ascii="Montserrat" w:hAnsi="Montserrat" w:cs="Arial"/>
                <w:bCs/>
                <w:sz w:val="20"/>
                <w:szCs w:val="20"/>
              </w:rPr>
            </w:pPr>
            <w:r w:rsidRPr="00E77527">
              <w:rPr>
                <w:rFonts w:ascii="Montserrat" w:hAnsi="Montserrat" w:cs="Arial"/>
                <w:bCs/>
                <w:sz w:val="20"/>
                <w:szCs w:val="20"/>
              </w:rPr>
              <w:fldChar w:fldCharType="begin">
                <w:ffData>
                  <w:name w:val="Casilla14"/>
                  <w:enabled/>
                  <w:calcOnExit w:val="0"/>
                  <w:checkBox>
                    <w:sizeAuto/>
                    <w:default w:val="0"/>
                  </w:checkBox>
                </w:ffData>
              </w:fldChar>
            </w:r>
            <w:r w:rsidRPr="00E77527">
              <w:rPr>
                <w:rFonts w:ascii="Montserrat" w:hAnsi="Montserrat" w:cs="Arial"/>
                <w:bCs/>
                <w:sz w:val="20"/>
                <w:szCs w:val="20"/>
              </w:rPr>
              <w:instrText xml:space="preserve"> FORMCHECKBOX </w:instrText>
            </w:r>
            <w:r w:rsidRPr="00E77527">
              <w:rPr>
                <w:rFonts w:ascii="Montserrat" w:hAnsi="Montserrat" w:cs="Arial"/>
                <w:bCs/>
                <w:sz w:val="20"/>
                <w:szCs w:val="20"/>
              </w:rPr>
            </w:r>
            <w:r w:rsidRPr="00E77527">
              <w:rPr>
                <w:rFonts w:ascii="Montserrat" w:hAnsi="Montserrat" w:cs="Arial"/>
                <w:bCs/>
                <w:sz w:val="20"/>
                <w:szCs w:val="20"/>
              </w:rPr>
              <w:fldChar w:fldCharType="separate"/>
            </w:r>
            <w:r w:rsidRPr="00E77527">
              <w:rPr>
                <w:rFonts w:ascii="Montserrat" w:hAnsi="Montserrat" w:cs="Arial"/>
                <w:bCs/>
                <w:sz w:val="20"/>
                <w:szCs w:val="20"/>
              </w:rPr>
              <w:fldChar w:fldCharType="end"/>
            </w:r>
            <w:r>
              <w:rPr>
                <w:rFonts w:ascii="Montserrat" w:hAnsi="Montserrat" w:cs="Arial"/>
                <w:bCs/>
                <w:sz w:val="20"/>
                <w:szCs w:val="20"/>
              </w:rPr>
              <w:t xml:space="preserve"> </w:t>
            </w:r>
            <w:r w:rsidR="00D05B21" w:rsidRPr="00E77527">
              <w:rPr>
                <w:rFonts w:ascii="Montserrat" w:hAnsi="Montserrat" w:cs="Arial"/>
                <w:bCs/>
                <w:sz w:val="20"/>
                <w:szCs w:val="20"/>
              </w:rPr>
              <w:t xml:space="preserve">Un SIA registrado en la CNMV </w:t>
            </w:r>
          </w:p>
          <w:p w14:paraId="28CFF2FC" w14:textId="2DC2343E" w:rsidR="00D05B21" w:rsidRPr="00E77527" w:rsidRDefault="00DD658C" w:rsidP="00AC6475">
            <w:pPr>
              <w:pStyle w:val="Prrafodelista"/>
              <w:keepLines/>
              <w:numPr>
                <w:ilvl w:val="0"/>
                <w:numId w:val="7"/>
              </w:numPr>
              <w:tabs>
                <w:tab w:val="center" w:pos="638"/>
                <w:tab w:val="left" w:pos="2160"/>
                <w:tab w:val="left" w:pos="2700"/>
              </w:tabs>
              <w:spacing w:before="120" w:after="120" w:line="360" w:lineRule="auto"/>
              <w:ind w:left="921" w:right="68" w:hanging="566"/>
              <w:jc w:val="both"/>
              <w:rPr>
                <w:rFonts w:ascii="Montserrat" w:hAnsi="Montserrat"/>
                <w:sz w:val="20"/>
                <w:szCs w:val="20"/>
              </w:rPr>
            </w:pPr>
            <w:r w:rsidRPr="00E77527">
              <w:rPr>
                <w:rFonts w:ascii="Montserrat" w:hAnsi="Montserrat" w:cs="Arial"/>
                <w:bCs/>
                <w:sz w:val="20"/>
                <w:szCs w:val="20"/>
              </w:rPr>
              <w:fldChar w:fldCharType="begin">
                <w:ffData>
                  <w:name w:val="Casilla14"/>
                  <w:enabled/>
                  <w:calcOnExit w:val="0"/>
                  <w:checkBox>
                    <w:sizeAuto/>
                    <w:default w:val="0"/>
                  </w:checkBox>
                </w:ffData>
              </w:fldChar>
            </w:r>
            <w:r w:rsidRPr="00E77527">
              <w:rPr>
                <w:rFonts w:ascii="Montserrat" w:hAnsi="Montserrat" w:cs="Arial"/>
                <w:bCs/>
                <w:sz w:val="20"/>
                <w:szCs w:val="20"/>
              </w:rPr>
              <w:instrText xml:space="preserve"> FORMCHECKBOX </w:instrText>
            </w:r>
            <w:r w:rsidRPr="00E77527">
              <w:rPr>
                <w:rFonts w:ascii="Montserrat" w:hAnsi="Montserrat" w:cs="Arial"/>
                <w:bCs/>
                <w:sz w:val="20"/>
                <w:szCs w:val="20"/>
              </w:rPr>
            </w:r>
            <w:r w:rsidRPr="00E77527">
              <w:rPr>
                <w:rFonts w:ascii="Montserrat" w:hAnsi="Montserrat" w:cs="Arial"/>
                <w:bCs/>
                <w:sz w:val="20"/>
                <w:szCs w:val="20"/>
              </w:rPr>
              <w:fldChar w:fldCharType="separate"/>
            </w:r>
            <w:r w:rsidRPr="00E77527">
              <w:rPr>
                <w:rFonts w:ascii="Montserrat" w:hAnsi="Montserrat" w:cs="Arial"/>
                <w:bCs/>
                <w:sz w:val="20"/>
                <w:szCs w:val="20"/>
              </w:rPr>
              <w:fldChar w:fldCharType="end"/>
            </w:r>
            <w:r w:rsidR="00B13904">
              <w:rPr>
                <w:rFonts w:ascii="Montserrat" w:hAnsi="Montserrat" w:cs="Arial"/>
                <w:bCs/>
                <w:sz w:val="20"/>
                <w:szCs w:val="20"/>
              </w:rPr>
              <w:t xml:space="preserve"> </w:t>
            </w:r>
            <w:r w:rsidR="00D05B21" w:rsidRPr="00E77527">
              <w:rPr>
                <w:rFonts w:ascii="Montserrat" w:hAnsi="Montserrat" w:cs="Arial"/>
                <w:bCs/>
                <w:sz w:val="20"/>
                <w:szCs w:val="20"/>
              </w:rPr>
              <w:t xml:space="preserve">Medios propios </w:t>
            </w:r>
            <w:r w:rsidR="000C1E5B" w:rsidRPr="00B92FA5">
              <w:rPr>
                <w:rFonts w:ascii="Wingdings 3" w:eastAsia="Times New Roman" w:hAnsi="Wingdings 3" w:cs="Calibri"/>
                <w:color w:val="7F7F7F" w:themeColor="text1" w:themeTint="80"/>
                <w:lang w:eastAsia="es-ES"/>
              </w:rPr>
              <w:t></w:t>
            </w:r>
            <w:r w:rsidR="00D05B21" w:rsidRPr="00E77527">
              <w:rPr>
                <w:rFonts w:ascii="Montserrat" w:hAnsi="Montserrat" w:cs="Arial"/>
                <w:bCs/>
                <w:sz w:val="20"/>
                <w:szCs w:val="20"/>
              </w:rPr>
              <w:t>Identifique la(s) persona(s), departamento o área de la ESI responsable de garantizar que la misma ha establecido procedimientos y sistemas adecuados para cumplir con sus obligaciones en materia de comunicación de operaciones, y de garantizar que la ESI será plenamente responsable de que las comunicaciones de operaciones remitidas a la CNMV estén completas, sean exactas y hayan sido remitidas a su debido tiempo:</w:t>
            </w:r>
          </w:p>
          <w:p w14:paraId="1F4F164E" w14:textId="77777777" w:rsidR="007F1223" w:rsidRDefault="007F1223" w:rsidP="00AC6475">
            <w:pPr>
              <w:spacing w:before="120" w:after="120" w:line="360" w:lineRule="auto"/>
              <w:ind w:left="1063" w:right="68"/>
              <w:rPr>
                <w:rFonts w:ascii="Montserrat" w:hAnsi="Montserrat" w:cstheme="minorHAnsi"/>
                <w:bCs/>
                <w:color w:val="000099"/>
                <w:sz w:val="20"/>
                <w:szCs w:val="20"/>
                <w:shd w:val="clear" w:color="auto" w:fill="FFFFCC"/>
              </w:rPr>
            </w:pPr>
            <w:r w:rsidRPr="00CB093B">
              <w:rPr>
                <w:rFonts w:ascii="Montserrat" w:hAnsi="Montserrat" w:cstheme="minorHAnsi"/>
                <w:bCs/>
                <w:color w:val="000099"/>
                <w:sz w:val="20"/>
                <w:szCs w:val="20"/>
                <w:shd w:val="clear" w:color="auto" w:fill="FFFFCC"/>
              </w:rPr>
              <w:t>Insertar</w:t>
            </w:r>
          </w:p>
          <w:p w14:paraId="78B8354C" w14:textId="77777777" w:rsidR="00D05B21" w:rsidRPr="00E77527" w:rsidRDefault="00D05B21" w:rsidP="00AC6475">
            <w:pPr>
              <w:pStyle w:val="Prrafodelista"/>
              <w:numPr>
                <w:ilvl w:val="0"/>
                <w:numId w:val="24"/>
              </w:numPr>
              <w:tabs>
                <w:tab w:val="num" w:pos="782"/>
              </w:tabs>
              <w:spacing w:before="120" w:after="120" w:line="360" w:lineRule="auto"/>
              <w:ind w:left="355" w:right="68"/>
              <w:jc w:val="both"/>
              <w:rPr>
                <w:rFonts w:ascii="Montserrat" w:hAnsi="Montserrat" w:cs="Arial"/>
                <w:bCs/>
                <w:sz w:val="20"/>
                <w:szCs w:val="20"/>
              </w:rPr>
            </w:pPr>
            <w:r w:rsidRPr="00E77527">
              <w:rPr>
                <w:rFonts w:ascii="Montserrat" w:hAnsi="Montserrat"/>
                <w:sz w:val="20"/>
                <w:szCs w:val="20"/>
              </w:rPr>
              <w:t xml:space="preserve">En caso de que la ESI realice la comunicación de operaciones a través de un centro de negociación o a través de un SIA, identifique la(s) persona(s), departamento o área de la ESI responsable de garantizar </w:t>
            </w:r>
            <w:r w:rsidRPr="00E77527">
              <w:rPr>
                <w:rFonts w:ascii="Montserrat" w:hAnsi="Montserrat" w:cs="Arial"/>
                <w:bCs/>
                <w:sz w:val="20"/>
                <w:szCs w:val="20"/>
              </w:rPr>
              <w:t xml:space="preserve">que la ESI tomará las medidas razonables para verificar si las comunicaciones de operaciones presentadas en su nombre están completas, son exactas y han sido transmitidas a su debido tiempo: </w:t>
            </w:r>
          </w:p>
          <w:p w14:paraId="4DE1A5DC" w14:textId="7651EB22" w:rsidR="00D05B21" w:rsidRPr="00E77527" w:rsidRDefault="007F1223" w:rsidP="00AC6475">
            <w:pPr>
              <w:spacing w:before="120" w:after="120" w:line="360" w:lineRule="auto"/>
              <w:ind w:left="1205"/>
              <w:rPr>
                <w:rFonts w:ascii="Montserrat" w:hAnsi="Montserrat" w:cs="Arial"/>
                <w:sz w:val="20"/>
                <w:szCs w:val="20"/>
                <w:shd w:val="clear" w:color="auto" w:fill="E6E6E6"/>
              </w:rPr>
            </w:pPr>
            <w:r w:rsidRPr="00CB093B">
              <w:rPr>
                <w:rFonts w:ascii="Montserrat" w:hAnsi="Montserrat" w:cstheme="minorHAnsi"/>
                <w:bCs/>
                <w:color w:val="000099"/>
                <w:sz w:val="20"/>
                <w:szCs w:val="20"/>
                <w:shd w:val="clear" w:color="auto" w:fill="FFFFCC"/>
              </w:rPr>
              <w:t>Insertar</w:t>
            </w:r>
          </w:p>
        </w:tc>
      </w:tr>
    </w:tbl>
    <w:p w14:paraId="3D67A516" w14:textId="10796806" w:rsidR="00731D86" w:rsidRDefault="00731D86" w:rsidP="00AC6475">
      <w:pPr>
        <w:pStyle w:val="Prrafodelista"/>
        <w:keepLines/>
        <w:tabs>
          <w:tab w:val="center" w:pos="1800"/>
          <w:tab w:val="left" w:pos="2160"/>
          <w:tab w:val="left" w:pos="2700"/>
        </w:tabs>
        <w:spacing w:before="120" w:after="120" w:line="360" w:lineRule="auto"/>
        <w:ind w:left="567" w:right="141"/>
        <w:jc w:val="both"/>
        <w:rPr>
          <w:rFonts w:ascii="Montserrat" w:hAnsi="Montserrat" w:cs="Arial"/>
          <w:bCs/>
          <w:sz w:val="20"/>
          <w:szCs w:val="20"/>
        </w:rPr>
      </w:pPr>
      <w:r w:rsidRPr="005420AE">
        <w:rPr>
          <w:rFonts w:ascii="Montserrat" w:hAnsi="Montserrat"/>
          <w:sz w:val="20"/>
          <w:szCs w:val="20"/>
        </w:rPr>
        <w:lastRenderedPageBreak/>
        <w:t>¿Tiene previsto la ESI obtener la excepción a que</w:t>
      </w:r>
      <w:r>
        <w:rPr>
          <w:rFonts w:ascii="Montserrat" w:hAnsi="Montserrat"/>
          <w:sz w:val="20"/>
          <w:szCs w:val="20"/>
        </w:rPr>
        <w:t xml:space="preserve"> se refiere el </w:t>
      </w:r>
      <w:r w:rsidRPr="007D4313">
        <w:rPr>
          <w:rFonts w:ascii="Montserrat" w:hAnsi="Montserrat"/>
          <w:i/>
          <w:iCs/>
          <w:color w:val="C00000"/>
          <w:sz w:val="20"/>
          <w:szCs w:val="20"/>
        </w:rPr>
        <w:t>artículo 5 del Reglamento (UE) 2022/858</w:t>
      </w:r>
      <w:r w:rsidRPr="007D4313">
        <w:rPr>
          <w:rFonts w:ascii="Montserrat" w:hAnsi="Montserrat"/>
          <w:color w:val="C00000"/>
          <w:sz w:val="20"/>
          <w:szCs w:val="20"/>
        </w:rPr>
        <w:t xml:space="preserve"> </w:t>
      </w:r>
      <w:r w:rsidRPr="007D4313">
        <w:rPr>
          <w:rFonts w:ascii="Montserrat" w:hAnsi="Montserrat"/>
          <w:sz w:val="20"/>
          <w:szCs w:val="20"/>
        </w:rPr>
        <w:t>(</w:t>
      </w:r>
      <w:r>
        <w:rPr>
          <w:rFonts w:ascii="Montserrat" w:hAnsi="Montserrat"/>
          <w:sz w:val="20"/>
          <w:szCs w:val="20"/>
        </w:rPr>
        <w:t xml:space="preserve">Reglamento </w:t>
      </w:r>
      <w:r w:rsidRPr="007D4313">
        <w:rPr>
          <w:rFonts w:ascii="Montserrat" w:hAnsi="Montserrat"/>
          <w:sz w:val="20"/>
          <w:szCs w:val="20"/>
        </w:rPr>
        <w:t>del régimen piloto)</w:t>
      </w:r>
      <w:r>
        <w:rPr>
          <w:rFonts w:ascii="Montserrat" w:hAnsi="Montserrat"/>
          <w:sz w:val="20"/>
          <w:szCs w:val="20"/>
        </w:rPr>
        <w:t xml:space="preserve">? </w:t>
      </w:r>
      <w:r w:rsidRPr="00E77527">
        <w:rPr>
          <w:rFonts w:ascii="Montserrat" w:hAnsi="Montserrat" w:cs="Arial"/>
          <w:bCs/>
          <w:sz w:val="20"/>
          <w:szCs w:val="20"/>
        </w:rPr>
        <w:t>(</w:t>
      </w:r>
      <w:r w:rsidRPr="005420AE">
        <w:rPr>
          <w:rFonts w:ascii="Montserrat" w:hAnsi="Montserrat" w:cs="Arial"/>
          <w:b/>
          <w:color w:val="C00000"/>
          <w:sz w:val="18"/>
          <w:szCs w:val="18"/>
          <w:u w:val="single"/>
        </w:rPr>
        <w:t>solo</w:t>
      </w:r>
      <w:r w:rsidRPr="005420AE">
        <w:rPr>
          <w:rFonts w:ascii="Montserrat" w:hAnsi="Montserrat" w:cs="Arial"/>
          <w:b/>
          <w:sz w:val="18"/>
          <w:szCs w:val="18"/>
        </w:rPr>
        <w:t xml:space="preserve"> aplicable a ESI</w:t>
      </w:r>
      <w:r w:rsidRPr="005420AE">
        <w:rPr>
          <w:rFonts w:ascii="Montserrat" w:hAnsi="Montserrat" w:cs="Arial"/>
          <w:bCs/>
          <w:sz w:val="18"/>
          <w:szCs w:val="18"/>
        </w:rPr>
        <w:t xml:space="preserve"> que vayan a prestar el servicio de </w:t>
      </w:r>
      <w:r w:rsidRPr="005420AE">
        <w:rPr>
          <w:rFonts w:ascii="Montserrat" w:hAnsi="Montserrat" w:cs="Arial"/>
          <w:b/>
          <w:sz w:val="18"/>
          <w:szCs w:val="18"/>
        </w:rPr>
        <w:t>gestión de SMN</w:t>
      </w:r>
      <w:r w:rsidRPr="005420AE">
        <w:rPr>
          <w:rFonts w:ascii="Montserrat" w:hAnsi="Montserrat" w:cs="Arial"/>
          <w:bCs/>
          <w:sz w:val="18"/>
          <w:szCs w:val="18"/>
        </w:rPr>
        <w:t xml:space="preserve">, cuya </w:t>
      </w:r>
      <w:r w:rsidRPr="00731D86">
        <w:rPr>
          <w:rFonts w:ascii="Montserrat" w:hAnsi="Montserrat" w:cs="Arial"/>
          <w:b/>
          <w:sz w:val="18"/>
          <w:szCs w:val="18"/>
        </w:rPr>
        <w:t>infraestructura se base en la TRD</w:t>
      </w:r>
      <w:r w:rsidRPr="005420AE">
        <w:rPr>
          <w:rFonts w:ascii="Montserrat" w:hAnsi="Montserrat" w:cs="Arial"/>
          <w:bCs/>
          <w:sz w:val="18"/>
          <w:szCs w:val="18"/>
        </w:rPr>
        <w:t>, sobre instrumentos financieros basados, asimismo, en TRD</w:t>
      </w:r>
      <w:r>
        <w:rPr>
          <w:rFonts w:ascii="Montserrat" w:hAnsi="Montserrat" w:cs="Arial"/>
          <w:bCs/>
          <w:sz w:val="20"/>
          <w:szCs w:val="20"/>
        </w:rPr>
        <w:t>) -</w:t>
      </w:r>
      <w:r w:rsidRPr="004F0E22">
        <w:rPr>
          <w:rFonts w:ascii="Montserrat" w:eastAsia="Times New Roman" w:hAnsi="Montserrat" w:cstheme="minorHAnsi"/>
          <w:i/>
          <w:iCs/>
          <w:color w:val="000000"/>
          <w:sz w:val="18"/>
          <w:u w:val="single"/>
          <w:shd w:val="clear" w:color="auto" w:fill="F2F2F2" w:themeFill="background1" w:themeFillShade="F2"/>
          <w:lang w:eastAsia="es-ES"/>
        </w:rPr>
        <w:t>marque</w:t>
      </w:r>
      <w:r w:rsidRPr="004F0E22">
        <w:rPr>
          <w:rFonts w:ascii="Montserrat" w:eastAsia="Times New Roman" w:hAnsi="Montserrat" w:cstheme="minorHAnsi"/>
          <w:i/>
          <w:iCs/>
          <w:color w:val="000000"/>
          <w:sz w:val="18"/>
          <w:shd w:val="clear" w:color="auto" w:fill="F2F2F2" w:themeFill="background1" w:themeFillShade="F2"/>
          <w:lang w:eastAsia="es-ES"/>
        </w:rPr>
        <w:t xml:space="preserve"> una de las tres opciones (N/A; SI; NO) y </w:t>
      </w:r>
      <w:r w:rsidRPr="004F0E22">
        <w:rPr>
          <w:rFonts w:ascii="Montserrat" w:eastAsia="Times New Roman" w:hAnsi="Montserrat" w:cstheme="minorHAnsi"/>
          <w:i/>
          <w:iCs/>
          <w:color w:val="000000"/>
          <w:sz w:val="18"/>
          <w:u w:val="single"/>
          <w:shd w:val="clear" w:color="auto" w:fill="F2F2F2" w:themeFill="background1" w:themeFillShade="F2"/>
          <w:lang w:eastAsia="es-ES"/>
        </w:rPr>
        <w:t>elimine el resto</w:t>
      </w:r>
      <w:r w:rsidRPr="004F0E22">
        <w:rPr>
          <w:rFonts w:ascii="Montserrat" w:eastAsia="Times New Roman" w:hAnsi="Montserrat" w:cstheme="minorHAnsi"/>
          <w:i/>
          <w:iCs/>
          <w:color w:val="000000"/>
          <w:sz w:val="18"/>
          <w:shd w:val="clear" w:color="auto" w:fill="F2F2F2" w:themeFill="background1" w:themeFillShade="F2"/>
          <w:lang w:eastAsia="es-ES"/>
        </w:rPr>
        <w:t xml:space="preserve"> junto con la </w:t>
      </w:r>
      <w:r w:rsidRPr="004F0E22">
        <w:rPr>
          <w:rFonts w:ascii="Montserrat" w:eastAsia="Times New Roman" w:hAnsi="Montserrat" w:cstheme="minorHAnsi"/>
          <w:i/>
          <w:iCs/>
          <w:color w:val="000000"/>
          <w:sz w:val="18"/>
          <w:u w:val="single"/>
          <w:shd w:val="clear" w:color="auto" w:fill="F2F2F2" w:themeFill="background1" w:themeFillShade="F2"/>
          <w:lang w:eastAsia="es-ES"/>
        </w:rPr>
        <w:t>información que se solicita</w:t>
      </w:r>
      <w:r w:rsidRPr="004F0E22">
        <w:rPr>
          <w:rFonts w:ascii="Montserrat" w:eastAsia="Times New Roman" w:hAnsi="Montserrat" w:cstheme="minorHAnsi"/>
          <w:i/>
          <w:iCs/>
          <w:color w:val="000000"/>
          <w:sz w:val="18"/>
          <w:shd w:val="clear" w:color="auto" w:fill="F2F2F2" w:themeFill="background1" w:themeFillShade="F2"/>
          <w:lang w:eastAsia="es-ES"/>
        </w:rPr>
        <w:t xml:space="preserve"> en las opciones eliminadas</w:t>
      </w:r>
      <w:r>
        <w:rPr>
          <w:rFonts w:ascii="Montserrat" w:hAnsi="Montserrat" w:cs="Arial"/>
          <w:bCs/>
          <w:sz w:val="20"/>
          <w:szCs w:val="20"/>
        </w:rPr>
        <w:t>-</w:t>
      </w:r>
    </w:p>
    <w:p w14:paraId="4C350B24" w14:textId="77777777" w:rsidR="00731D86" w:rsidRDefault="00731D86" w:rsidP="00AC6475">
      <w:pPr>
        <w:pStyle w:val="Prrafodelista"/>
        <w:keepLines/>
        <w:tabs>
          <w:tab w:val="center" w:pos="1800"/>
          <w:tab w:val="left" w:pos="2160"/>
          <w:tab w:val="left" w:pos="2700"/>
        </w:tabs>
        <w:spacing w:before="120" w:after="120" w:line="360" w:lineRule="auto"/>
        <w:ind w:left="993"/>
        <w:jc w:val="both"/>
        <w:rPr>
          <w:rFonts w:ascii="Montserrat" w:hAnsi="Montserrat" w:cs="Calibri"/>
          <w:sz w:val="20"/>
          <w:szCs w:val="20"/>
        </w:rPr>
      </w:pPr>
      <w:r w:rsidRPr="00E77527">
        <w:rPr>
          <w:rFonts w:ascii="Montserrat" w:hAnsi="Montserrat" w:cs="Calibri"/>
          <w:sz w:val="20"/>
          <w:szCs w:val="20"/>
        </w:rPr>
        <w:fldChar w:fldCharType="begin">
          <w:ffData>
            <w:name w:val="Casilla14"/>
            <w:enabled/>
            <w:calcOnExit w:val="0"/>
            <w:checkBox>
              <w:sizeAuto/>
              <w:default w:val="0"/>
            </w:checkBox>
          </w:ffData>
        </w:fldChar>
      </w:r>
      <w:r w:rsidRPr="00E77527">
        <w:rPr>
          <w:rFonts w:ascii="Montserrat" w:hAnsi="Montserrat" w:cs="Calibri"/>
          <w:sz w:val="20"/>
          <w:szCs w:val="20"/>
        </w:rPr>
        <w:instrText xml:space="preserve"> FORMCHECKBOX </w:instrText>
      </w:r>
      <w:r w:rsidRPr="00E77527">
        <w:rPr>
          <w:rFonts w:ascii="Montserrat" w:hAnsi="Montserrat" w:cs="Calibri"/>
          <w:sz w:val="20"/>
          <w:szCs w:val="20"/>
        </w:rPr>
      </w:r>
      <w:r w:rsidRPr="00E77527">
        <w:rPr>
          <w:rFonts w:ascii="Montserrat" w:hAnsi="Montserrat" w:cs="Calibri"/>
          <w:sz w:val="20"/>
          <w:szCs w:val="20"/>
        </w:rPr>
        <w:fldChar w:fldCharType="separate"/>
      </w:r>
      <w:r w:rsidRPr="00E77527">
        <w:rPr>
          <w:rFonts w:ascii="Montserrat" w:hAnsi="Montserrat" w:cs="Calibri"/>
          <w:sz w:val="20"/>
          <w:szCs w:val="20"/>
        </w:rPr>
        <w:fldChar w:fldCharType="end"/>
      </w:r>
      <w:r>
        <w:rPr>
          <w:rFonts w:ascii="Montserrat" w:hAnsi="Montserrat" w:cs="Calibri"/>
          <w:sz w:val="20"/>
          <w:szCs w:val="20"/>
        </w:rPr>
        <w:t xml:space="preserve"> N/A</w:t>
      </w:r>
    </w:p>
    <w:p w14:paraId="1D5BAC69" w14:textId="7312D667" w:rsidR="00AC6475" w:rsidRDefault="00AC6475" w:rsidP="00F70208">
      <w:pPr>
        <w:pStyle w:val="Prrafodelista"/>
        <w:keepLines/>
        <w:tabs>
          <w:tab w:val="center" w:pos="1800"/>
          <w:tab w:val="left" w:pos="2160"/>
          <w:tab w:val="left" w:pos="2700"/>
        </w:tabs>
        <w:spacing w:before="120" w:after="120" w:line="360" w:lineRule="auto"/>
        <w:ind w:left="1843" w:hanging="850"/>
        <w:jc w:val="both"/>
        <w:rPr>
          <w:rFonts w:ascii="Montserrat" w:hAnsi="Montserrat" w:cs="Calibri"/>
          <w:sz w:val="20"/>
          <w:szCs w:val="20"/>
        </w:rPr>
      </w:pPr>
      <w:r w:rsidRPr="00E77527">
        <w:rPr>
          <w:rFonts w:ascii="Montserrat" w:hAnsi="Montserrat" w:cs="Calibri"/>
          <w:sz w:val="20"/>
          <w:szCs w:val="20"/>
        </w:rPr>
        <w:lastRenderedPageBreak/>
        <w:fldChar w:fldCharType="begin">
          <w:ffData>
            <w:name w:val="Casilla14"/>
            <w:enabled/>
            <w:calcOnExit w:val="0"/>
            <w:checkBox>
              <w:sizeAuto/>
              <w:default w:val="0"/>
            </w:checkBox>
          </w:ffData>
        </w:fldChar>
      </w:r>
      <w:r w:rsidRPr="00E77527">
        <w:rPr>
          <w:rFonts w:ascii="Montserrat" w:hAnsi="Montserrat" w:cs="Calibri"/>
          <w:sz w:val="20"/>
          <w:szCs w:val="20"/>
        </w:rPr>
        <w:instrText xml:space="preserve"> FORMCHECKBOX </w:instrText>
      </w:r>
      <w:r w:rsidRPr="00E77527">
        <w:rPr>
          <w:rFonts w:ascii="Montserrat" w:hAnsi="Montserrat" w:cs="Calibri"/>
          <w:sz w:val="20"/>
          <w:szCs w:val="20"/>
        </w:rPr>
      </w:r>
      <w:r w:rsidRPr="00E77527">
        <w:rPr>
          <w:rFonts w:ascii="Montserrat" w:hAnsi="Montserrat" w:cs="Calibri"/>
          <w:sz w:val="20"/>
          <w:szCs w:val="20"/>
        </w:rPr>
        <w:fldChar w:fldCharType="separate"/>
      </w:r>
      <w:r w:rsidRPr="00E77527">
        <w:rPr>
          <w:rFonts w:ascii="Montserrat" w:hAnsi="Montserrat" w:cs="Calibri"/>
          <w:sz w:val="20"/>
          <w:szCs w:val="20"/>
        </w:rPr>
        <w:fldChar w:fldCharType="end"/>
      </w:r>
      <w:r>
        <w:rPr>
          <w:rFonts w:ascii="Montserrat" w:hAnsi="Montserrat" w:cs="Calibri"/>
          <w:sz w:val="20"/>
          <w:szCs w:val="20"/>
        </w:rPr>
        <w:t xml:space="preserve"> NO</w:t>
      </w:r>
      <w:r w:rsidR="00F70208">
        <w:rPr>
          <w:rFonts w:ascii="Montserrat" w:hAnsi="Montserrat" w:cs="Calibri"/>
          <w:sz w:val="20"/>
          <w:szCs w:val="20"/>
        </w:rPr>
        <w:t xml:space="preserve"> </w:t>
      </w:r>
      <w:r w:rsidR="00F70208" w:rsidRPr="00B92FA5">
        <w:rPr>
          <w:rFonts w:ascii="Wingdings 3" w:eastAsia="Times New Roman" w:hAnsi="Wingdings 3" w:cs="Calibri"/>
          <w:color w:val="7F7F7F" w:themeColor="text1" w:themeTint="80"/>
          <w:lang w:eastAsia="es-ES"/>
        </w:rPr>
        <w:t></w:t>
      </w:r>
      <w:r w:rsidR="00F70208" w:rsidRPr="00F70208">
        <w:rPr>
          <w:rFonts w:ascii="Montserrat" w:hAnsi="Montserrat"/>
          <w:bCs/>
          <w:i/>
          <w:iCs/>
          <w:sz w:val="18"/>
          <w:szCs w:val="18"/>
          <w:shd w:val="clear" w:color="auto" w:fill="F2F2F2" w:themeFill="background1" w:themeFillShade="F2"/>
        </w:rPr>
        <w:t>La información sobre el cumplimiento por la ESI del régimen de comunicación de operaciones se deberá incluir en la primera parte de la pregunta 5), apartados A a D</w:t>
      </w:r>
      <w:r w:rsidR="00F70208">
        <w:rPr>
          <w:rFonts w:ascii="Montserrat" w:hAnsi="Montserrat"/>
          <w:bCs/>
          <w:sz w:val="20"/>
          <w:szCs w:val="20"/>
        </w:rPr>
        <w:t>.</w:t>
      </w:r>
    </w:p>
    <w:p w14:paraId="29F94F3A" w14:textId="77777777" w:rsidR="00731D86" w:rsidRPr="00685CCB" w:rsidRDefault="00731D86" w:rsidP="00AC6475">
      <w:pPr>
        <w:pStyle w:val="Prrafodelista"/>
        <w:keepLines/>
        <w:tabs>
          <w:tab w:val="center" w:pos="1800"/>
          <w:tab w:val="left" w:pos="2160"/>
          <w:tab w:val="left" w:pos="2700"/>
        </w:tabs>
        <w:spacing w:before="120" w:after="120" w:line="360" w:lineRule="auto"/>
        <w:ind w:left="1560" w:right="141" w:hanging="567"/>
        <w:jc w:val="both"/>
        <w:rPr>
          <w:rFonts w:ascii="Montserrat" w:hAnsi="Montserrat"/>
          <w:bCs/>
          <w:sz w:val="20"/>
          <w:szCs w:val="20"/>
        </w:rPr>
      </w:pPr>
      <w:r w:rsidRPr="00E77527">
        <w:rPr>
          <w:rFonts w:ascii="Montserrat" w:hAnsi="Montserrat" w:cs="Calibri"/>
          <w:sz w:val="20"/>
          <w:szCs w:val="20"/>
        </w:rPr>
        <w:fldChar w:fldCharType="begin">
          <w:ffData>
            <w:name w:val="Casilla14"/>
            <w:enabled/>
            <w:calcOnExit w:val="0"/>
            <w:checkBox>
              <w:sizeAuto/>
              <w:default w:val="0"/>
            </w:checkBox>
          </w:ffData>
        </w:fldChar>
      </w:r>
      <w:r w:rsidRPr="00E77527">
        <w:rPr>
          <w:rFonts w:ascii="Montserrat" w:hAnsi="Montserrat" w:cs="Calibri"/>
          <w:sz w:val="20"/>
          <w:szCs w:val="20"/>
        </w:rPr>
        <w:instrText xml:space="preserve"> FORMCHECKBOX </w:instrText>
      </w:r>
      <w:r w:rsidRPr="00E77527">
        <w:rPr>
          <w:rFonts w:ascii="Montserrat" w:hAnsi="Montserrat" w:cs="Calibri"/>
          <w:sz w:val="20"/>
          <w:szCs w:val="20"/>
        </w:rPr>
      </w:r>
      <w:r w:rsidRPr="00E77527">
        <w:rPr>
          <w:rFonts w:ascii="Montserrat" w:hAnsi="Montserrat" w:cs="Calibri"/>
          <w:sz w:val="20"/>
          <w:szCs w:val="20"/>
        </w:rPr>
        <w:fldChar w:fldCharType="separate"/>
      </w:r>
      <w:r w:rsidRPr="00E77527">
        <w:rPr>
          <w:rFonts w:ascii="Montserrat" w:hAnsi="Montserrat" w:cs="Calibri"/>
          <w:sz w:val="20"/>
          <w:szCs w:val="20"/>
        </w:rPr>
        <w:fldChar w:fldCharType="end"/>
      </w:r>
      <w:r>
        <w:rPr>
          <w:rFonts w:ascii="Montserrat" w:hAnsi="Montserrat" w:cs="Calibri"/>
          <w:sz w:val="20"/>
          <w:szCs w:val="20"/>
        </w:rPr>
        <w:t xml:space="preserve"> </w:t>
      </w:r>
      <w:r w:rsidRPr="00E77527">
        <w:rPr>
          <w:rFonts w:ascii="Montserrat" w:hAnsi="Montserrat" w:cs="Calibri"/>
          <w:sz w:val="20"/>
          <w:szCs w:val="20"/>
        </w:rPr>
        <w:t>Sí</w:t>
      </w:r>
      <w:r>
        <w:rPr>
          <w:rFonts w:ascii="Montserrat" w:hAnsi="Montserrat" w:cs="Calibri"/>
          <w:sz w:val="20"/>
          <w:szCs w:val="20"/>
        </w:rPr>
        <w:tab/>
      </w:r>
      <w:r w:rsidRPr="00B92FA5">
        <w:rPr>
          <w:rFonts w:ascii="Wingdings 3" w:eastAsia="Times New Roman" w:hAnsi="Wingdings 3" w:cs="Calibri"/>
          <w:color w:val="7F7F7F" w:themeColor="text1" w:themeTint="80"/>
          <w:lang w:eastAsia="es-ES"/>
        </w:rPr>
        <w:t></w:t>
      </w:r>
      <w:r w:rsidRPr="00685CCB">
        <w:rPr>
          <w:rFonts w:ascii="Montserrat" w:hAnsi="Montserrat"/>
          <w:bCs/>
          <w:sz w:val="20"/>
          <w:szCs w:val="20"/>
        </w:rPr>
        <w:t>Aporte (</w:t>
      </w:r>
      <w:r>
        <w:rPr>
          <w:rFonts w:ascii="Montserrat" w:hAnsi="Montserrat"/>
          <w:bCs/>
          <w:sz w:val="20"/>
          <w:szCs w:val="20"/>
        </w:rPr>
        <w:t xml:space="preserve">tabla </w:t>
      </w:r>
      <w:r w:rsidRPr="00685CCB">
        <w:rPr>
          <w:rFonts w:ascii="Montserrat" w:hAnsi="Montserrat"/>
          <w:bCs/>
          <w:sz w:val="20"/>
          <w:szCs w:val="20"/>
        </w:rPr>
        <w:t xml:space="preserve">4 de las </w:t>
      </w:r>
      <w:r w:rsidRPr="00685CCB">
        <w:rPr>
          <w:rFonts w:ascii="Montserrat" w:hAnsi="Montserrat"/>
          <w:bCs/>
          <w:i/>
          <w:iCs/>
          <w:color w:val="C00000"/>
          <w:sz w:val="20"/>
          <w:szCs w:val="20"/>
        </w:rPr>
        <w:t>Directrices ESMA70-460-213, de 08/03/23</w:t>
      </w:r>
      <w:r w:rsidRPr="00685CCB">
        <w:rPr>
          <w:rFonts w:ascii="Montserrat" w:hAnsi="Montserrat"/>
          <w:bCs/>
          <w:sz w:val="20"/>
          <w:szCs w:val="20"/>
        </w:rPr>
        <w:t>, sobre formularios, formatos y plantillas estándar para solicitar permiso para operar una infraestructura de mercado basada en la TRD):</w:t>
      </w:r>
    </w:p>
    <w:tbl>
      <w:tblPr>
        <w:tblStyle w:val="Tablaconcuadrcula"/>
        <w:tblW w:w="0" w:type="auto"/>
        <w:tblInd w:w="16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46"/>
      </w:tblGrid>
      <w:tr w:rsidR="00731D86" w14:paraId="0922CFEC" w14:textId="77777777" w:rsidTr="00AC6475">
        <w:tc>
          <w:tcPr>
            <w:tcW w:w="6946" w:type="dxa"/>
          </w:tcPr>
          <w:p w14:paraId="5C61342B" w14:textId="77777777" w:rsidR="00731D86" w:rsidRDefault="00731D86" w:rsidP="00AC6475">
            <w:pPr>
              <w:pStyle w:val="Prrafodelista"/>
              <w:keepLines/>
              <w:numPr>
                <w:ilvl w:val="0"/>
                <w:numId w:val="75"/>
              </w:numPr>
              <w:tabs>
                <w:tab w:val="center" w:pos="1800"/>
                <w:tab w:val="left" w:pos="2160"/>
                <w:tab w:val="left" w:pos="2700"/>
              </w:tabs>
              <w:spacing w:before="120" w:after="120" w:line="360" w:lineRule="auto"/>
              <w:ind w:left="504"/>
              <w:jc w:val="both"/>
              <w:rPr>
                <w:rFonts w:ascii="Montserrat" w:hAnsi="Montserrat"/>
                <w:sz w:val="20"/>
                <w:szCs w:val="20"/>
              </w:rPr>
            </w:pPr>
            <w:r>
              <w:rPr>
                <w:rFonts w:ascii="Montserrat" w:hAnsi="Montserrat"/>
                <w:sz w:val="20"/>
                <w:szCs w:val="20"/>
              </w:rPr>
              <w:t>Aporte justificación de la exención solicitada:</w:t>
            </w:r>
          </w:p>
          <w:p w14:paraId="181B3622" w14:textId="77777777" w:rsidR="00731D86" w:rsidRDefault="00731D86" w:rsidP="00AC6475">
            <w:pPr>
              <w:spacing w:before="120" w:after="120" w:line="360" w:lineRule="auto"/>
              <w:ind w:left="646" w:right="68"/>
              <w:rPr>
                <w:rFonts w:ascii="Montserrat" w:hAnsi="Montserrat" w:cstheme="minorHAnsi"/>
                <w:bCs/>
                <w:color w:val="000099"/>
                <w:sz w:val="20"/>
                <w:szCs w:val="20"/>
                <w:shd w:val="clear" w:color="auto" w:fill="FFFFCC"/>
              </w:rPr>
            </w:pPr>
            <w:r w:rsidRPr="00CB093B">
              <w:rPr>
                <w:rFonts w:ascii="Montserrat" w:hAnsi="Montserrat" w:cstheme="minorHAnsi"/>
                <w:bCs/>
                <w:color w:val="000099"/>
                <w:sz w:val="20"/>
                <w:szCs w:val="20"/>
                <w:shd w:val="clear" w:color="auto" w:fill="FFFFCC"/>
              </w:rPr>
              <w:t>Insertar</w:t>
            </w:r>
          </w:p>
          <w:p w14:paraId="66F86807" w14:textId="77777777" w:rsidR="00731D86" w:rsidRDefault="00731D86" w:rsidP="00AC6475">
            <w:pPr>
              <w:pStyle w:val="Prrafodelista"/>
              <w:keepLines/>
              <w:numPr>
                <w:ilvl w:val="0"/>
                <w:numId w:val="75"/>
              </w:numPr>
              <w:tabs>
                <w:tab w:val="center" w:pos="1800"/>
                <w:tab w:val="left" w:pos="2160"/>
                <w:tab w:val="left" w:pos="2700"/>
              </w:tabs>
              <w:spacing w:before="120" w:after="120" w:line="360" w:lineRule="auto"/>
              <w:ind w:left="504"/>
              <w:jc w:val="both"/>
              <w:rPr>
                <w:rFonts w:ascii="Montserrat" w:hAnsi="Montserrat"/>
                <w:sz w:val="20"/>
                <w:szCs w:val="20"/>
              </w:rPr>
            </w:pPr>
            <w:r>
              <w:rPr>
                <w:rFonts w:ascii="Montserrat" w:hAnsi="Montserrat"/>
                <w:sz w:val="20"/>
                <w:szCs w:val="20"/>
              </w:rPr>
              <w:t>Informe acerca de las medidas compensatorias propuestas:</w:t>
            </w:r>
          </w:p>
          <w:p w14:paraId="62BBBECA" w14:textId="77777777" w:rsidR="00731D86" w:rsidRDefault="00731D86" w:rsidP="00AC6475">
            <w:pPr>
              <w:spacing w:before="120" w:after="120" w:line="360" w:lineRule="auto"/>
              <w:ind w:left="646" w:right="68"/>
              <w:rPr>
                <w:rFonts w:ascii="Montserrat" w:hAnsi="Montserrat" w:cstheme="minorHAnsi"/>
                <w:bCs/>
                <w:color w:val="000099"/>
                <w:sz w:val="20"/>
                <w:szCs w:val="20"/>
                <w:shd w:val="clear" w:color="auto" w:fill="FFFFCC"/>
              </w:rPr>
            </w:pPr>
            <w:r w:rsidRPr="00CB093B">
              <w:rPr>
                <w:rFonts w:ascii="Montserrat" w:hAnsi="Montserrat" w:cstheme="minorHAnsi"/>
                <w:bCs/>
                <w:color w:val="000099"/>
                <w:sz w:val="20"/>
                <w:szCs w:val="20"/>
                <w:shd w:val="clear" w:color="auto" w:fill="FFFFCC"/>
              </w:rPr>
              <w:t>Insertar</w:t>
            </w:r>
          </w:p>
          <w:p w14:paraId="57933AF3" w14:textId="77777777" w:rsidR="00731D86" w:rsidRDefault="00731D86" w:rsidP="00AC6475">
            <w:pPr>
              <w:pStyle w:val="Prrafodelista"/>
              <w:keepLines/>
              <w:numPr>
                <w:ilvl w:val="0"/>
                <w:numId w:val="75"/>
              </w:numPr>
              <w:tabs>
                <w:tab w:val="center" w:pos="1800"/>
                <w:tab w:val="left" w:pos="2160"/>
                <w:tab w:val="left" w:pos="2700"/>
              </w:tabs>
              <w:spacing w:before="120" w:after="120" w:line="360" w:lineRule="auto"/>
              <w:ind w:left="504"/>
              <w:jc w:val="both"/>
              <w:rPr>
                <w:rFonts w:ascii="Montserrat" w:hAnsi="Montserrat"/>
                <w:sz w:val="20"/>
                <w:szCs w:val="20"/>
              </w:rPr>
            </w:pPr>
            <w:r>
              <w:rPr>
                <w:rFonts w:ascii="Montserrat" w:hAnsi="Montserrat"/>
                <w:sz w:val="20"/>
                <w:szCs w:val="20"/>
              </w:rPr>
              <w:t xml:space="preserve">Informe de los medios </w:t>
            </w:r>
            <w:r w:rsidRPr="007D4313">
              <w:rPr>
                <w:rFonts w:ascii="Montserrat" w:hAnsi="Montserrat"/>
                <w:sz w:val="20"/>
                <w:szCs w:val="20"/>
              </w:rPr>
              <w:t>con los que tiene previsto cumplir las condiciones asociadas a dicha exenci</w:t>
            </w:r>
            <w:r>
              <w:rPr>
                <w:rFonts w:ascii="Montserrat" w:hAnsi="Montserrat"/>
                <w:sz w:val="20"/>
                <w:szCs w:val="20"/>
              </w:rPr>
              <w:t>ón:</w:t>
            </w:r>
          </w:p>
          <w:p w14:paraId="464967E0" w14:textId="77777777" w:rsidR="00731D86" w:rsidRDefault="00731D86" w:rsidP="00AC6475">
            <w:pPr>
              <w:spacing w:before="120" w:after="120" w:line="360" w:lineRule="auto"/>
              <w:ind w:left="646" w:right="68"/>
              <w:rPr>
                <w:rFonts w:ascii="Montserrat" w:hAnsi="Montserrat"/>
                <w:sz w:val="20"/>
                <w:szCs w:val="20"/>
              </w:rPr>
            </w:pPr>
            <w:r w:rsidRPr="00CB093B">
              <w:rPr>
                <w:rFonts w:ascii="Montserrat" w:hAnsi="Montserrat" w:cstheme="minorHAnsi"/>
                <w:bCs/>
                <w:color w:val="000099"/>
                <w:sz w:val="20"/>
                <w:szCs w:val="20"/>
                <w:shd w:val="clear" w:color="auto" w:fill="FFFFCC"/>
              </w:rPr>
              <w:t>Insertar</w:t>
            </w:r>
          </w:p>
        </w:tc>
      </w:tr>
    </w:tbl>
    <w:p w14:paraId="21B92E87" w14:textId="78671A0B" w:rsidR="00D05B21" w:rsidRPr="00E77527" w:rsidRDefault="00D05B21" w:rsidP="00983E8B">
      <w:pPr>
        <w:pStyle w:val="Vietas1"/>
        <w:numPr>
          <w:ilvl w:val="0"/>
          <w:numId w:val="68"/>
        </w:numPr>
        <w:tabs>
          <w:tab w:val="clear" w:pos="8280"/>
        </w:tabs>
        <w:spacing w:line="360" w:lineRule="auto"/>
        <w:ind w:left="425" w:right="142" w:hanging="357"/>
        <w:rPr>
          <w:rFonts w:ascii="Montserrat" w:hAnsi="Montserrat" w:cstheme="minorHAnsi"/>
          <w:b w:val="0"/>
          <w:sz w:val="20"/>
          <w:szCs w:val="20"/>
        </w:rPr>
      </w:pPr>
      <w:r w:rsidRPr="00E77527">
        <w:rPr>
          <w:rFonts w:ascii="Montserrat" w:hAnsi="Montserrat" w:cstheme="minorHAnsi"/>
          <w:b w:val="0"/>
          <w:sz w:val="20"/>
          <w:szCs w:val="20"/>
        </w:rPr>
        <w:t xml:space="preserve">¿Estará la ESI sujeta a la obligación de </w:t>
      </w:r>
      <w:r w:rsidRPr="00E77527">
        <w:rPr>
          <w:rFonts w:ascii="Montserrat" w:hAnsi="Montserrat" w:cstheme="minorHAnsi"/>
          <w:b w:val="0"/>
          <w:sz w:val="20"/>
          <w:szCs w:val="20"/>
          <w:u w:val="single"/>
        </w:rPr>
        <w:t>informar acerca de sus posiciones en derivados sobre materia primas, derechos de emisión o derivados de éstos</w:t>
      </w:r>
      <w:r w:rsidRPr="00E77527">
        <w:rPr>
          <w:rFonts w:ascii="Montserrat" w:hAnsi="Montserrat" w:cstheme="minorHAnsi"/>
          <w:b w:val="0"/>
          <w:sz w:val="20"/>
          <w:szCs w:val="20"/>
        </w:rPr>
        <w:t xml:space="preserve"> </w:t>
      </w:r>
      <w:r w:rsidRPr="00E77527">
        <w:rPr>
          <w:rFonts w:ascii="Montserrat" w:hAnsi="Montserrat" w:cs="Arial"/>
          <w:b w:val="0"/>
          <w:bCs/>
          <w:sz w:val="20"/>
          <w:szCs w:val="20"/>
        </w:rPr>
        <w:t>(</w:t>
      </w:r>
      <w:r w:rsidRPr="00E77527">
        <w:rPr>
          <w:rFonts w:ascii="Montserrat" w:hAnsi="Montserrat" w:cstheme="minorHAnsi"/>
          <w:b w:val="0"/>
          <w:i/>
          <w:color w:val="C00000"/>
          <w:sz w:val="20"/>
          <w:szCs w:val="20"/>
        </w:rPr>
        <w:t>apartados 1 y 2 del artículo 58 de la Directiva 2014/65/UE</w:t>
      </w:r>
      <w:r w:rsidRPr="00E77527">
        <w:rPr>
          <w:rFonts w:ascii="Montserrat" w:hAnsi="Montserrat" w:cstheme="minorHAnsi"/>
          <w:b w:val="0"/>
          <w:sz w:val="20"/>
          <w:szCs w:val="20"/>
        </w:rPr>
        <w:t>)?</w:t>
      </w:r>
    </w:p>
    <w:p w14:paraId="49F8A944" w14:textId="2758DB45" w:rsidR="003034FD" w:rsidRPr="00B92FA5" w:rsidRDefault="003034FD" w:rsidP="00E300B4">
      <w:pPr>
        <w:pStyle w:val="Prrafodelista"/>
        <w:keepLines/>
        <w:tabs>
          <w:tab w:val="center" w:pos="1800"/>
          <w:tab w:val="left" w:pos="2160"/>
          <w:tab w:val="left" w:pos="2700"/>
        </w:tabs>
        <w:spacing w:after="0" w:line="360" w:lineRule="auto"/>
        <w:ind w:left="2410" w:right="141" w:hanging="1690"/>
        <w:jc w:val="both"/>
        <w:rPr>
          <w:rFonts w:ascii="Montserrat" w:hAnsi="Montserrat" w:cs="Calibri"/>
          <w:sz w:val="20"/>
          <w:szCs w:val="20"/>
        </w:rPr>
      </w:pPr>
      <w:r w:rsidRPr="00E77527">
        <w:rPr>
          <w:rFonts w:ascii="Montserrat" w:hAnsi="Montserrat" w:cs="Calibri"/>
          <w:sz w:val="20"/>
          <w:szCs w:val="20"/>
        </w:rPr>
        <w:t>No</w:t>
      </w:r>
      <w:r w:rsidRPr="00E77527">
        <w:rPr>
          <w:rFonts w:ascii="Montserrat" w:hAnsi="Montserrat" w:cs="Calibri"/>
          <w:sz w:val="20"/>
          <w:szCs w:val="20"/>
        </w:rPr>
        <w:tab/>
      </w:r>
      <w:r w:rsidRPr="00E77527">
        <w:rPr>
          <w:rFonts w:ascii="Montserrat" w:hAnsi="Montserrat" w:cs="Calibri"/>
          <w:sz w:val="20"/>
          <w:szCs w:val="20"/>
        </w:rPr>
        <w:tab/>
      </w:r>
      <w:r w:rsidRPr="00E77527">
        <w:rPr>
          <w:rFonts w:ascii="Montserrat" w:hAnsi="Montserrat" w:cs="Calibri"/>
          <w:sz w:val="20"/>
          <w:szCs w:val="20"/>
        </w:rPr>
        <w:fldChar w:fldCharType="begin">
          <w:ffData>
            <w:name w:val="Casilla14"/>
            <w:enabled/>
            <w:calcOnExit w:val="0"/>
            <w:checkBox>
              <w:sizeAuto/>
              <w:default w:val="0"/>
            </w:checkBox>
          </w:ffData>
        </w:fldChar>
      </w:r>
      <w:r w:rsidRPr="00E77527">
        <w:rPr>
          <w:rFonts w:ascii="Montserrat" w:hAnsi="Montserrat" w:cs="Calibri"/>
          <w:sz w:val="20"/>
          <w:szCs w:val="20"/>
        </w:rPr>
        <w:instrText xml:space="preserve"> FORMCHECKBOX </w:instrText>
      </w:r>
      <w:r w:rsidRPr="00E77527">
        <w:rPr>
          <w:rFonts w:ascii="Montserrat" w:hAnsi="Montserrat" w:cs="Calibri"/>
          <w:sz w:val="20"/>
          <w:szCs w:val="20"/>
        </w:rPr>
      </w:r>
      <w:r w:rsidRPr="00E77527">
        <w:rPr>
          <w:rFonts w:ascii="Montserrat" w:hAnsi="Montserrat" w:cs="Calibri"/>
          <w:sz w:val="20"/>
          <w:szCs w:val="20"/>
        </w:rPr>
        <w:fldChar w:fldCharType="separate"/>
      </w:r>
      <w:r w:rsidRPr="00E77527">
        <w:rPr>
          <w:rFonts w:ascii="Montserrat" w:hAnsi="Montserrat" w:cs="Calibri"/>
          <w:sz w:val="20"/>
          <w:szCs w:val="20"/>
        </w:rPr>
        <w:fldChar w:fldCharType="end"/>
      </w:r>
      <w:r>
        <w:rPr>
          <w:rFonts w:ascii="Montserrat" w:hAnsi="Montserrat" w:cs="Calibri"/>
          <w:sz w:val="20"/>
          <w:szCs w:val="20"/>
        </w:rPr>
        <w:t xml:space="preserve"> </w:t>
      </w:r>
      <w:r w:rsidRPr="00B92FA5">
        <w:rPr>
          <w:rFonts w:ascii="Montserrat" w:hAnsi="Montserrat"/>
          <w:sz w:val="20"/>
          <w:szCs w:val="20"/>
          <w:shd w:val="clear" w:color="auto" w:fill="DFDFDF" w:themeFill="background2" w:themeFillShade="E6"/>
        </w:rPr>
        <w:t>(</w:t>
      </w:r>
      <w:r w:rsidRPr="00B92FA5">
        <w:rPr>
          <w:rFonts w:ascii="Montserrat" w:eastAsia="Times New Roman" w:hAnsi="Montserrat" w:cstheme="minorHAnsi"/>
          <w:i/>
          <w:iCs/>
          <w:color w:val="000000"/>
          <w:sz w:val="18"/>
          <w:u w:val="single"/>
          <w:shd w:val="clear" w:color="auto" w:fill="DFDFDF" w:themeFill="background2" w:themeFillShade="E6"/>
          <w:lang w:eastAsia="es-ES"/>
        </w:rPr>
        <w:t>si marca esta opción,</w:t>
      </w:r>
      <w:r w:rsidRPr="00B92FA5">
        <w:rPr>
          <w:rFonts w:ascii="Montserrat" w:eastAsia="Times New Roman" w:hAnsi="Montserrat" w:cstheme="minorHAnsi"/>
          <w:i/>
          <w:iCs/>
          <w:color w:val="000000"/>
          <w:sz w:val="18"/>
          <w:shd w:val="clear" w:color="auto" w:fill="DFDFDF" w:themeFill="background2" w:themeFillShade="E6"/>
          <w:lang w:eastAsia="es-ES"/>
        </w:rPr>
        <w:t xml:space="preserve"> </w:t>
      </w:r>
      <w:r w:rsidRPr="00B92FA5">
        <w:rPr>
          <w:rFonts w:ascii="Montserrat" w:eastAsia="Times New Roman" w:hAnsi="Montserrat" w:cstheme="minorHAnsi"/>
          <w:i/>
          <w:iCs/>
          <w:color w:val="000000"/>
          <w:sz w:val="18"/>
          <w:u w:val="single"/>
          <w:shd w:val="clear" w:color="auto" w:fill="DFDFDF" w:themeFill="background2" w:themeFillShade="E6"/>
          <w:lang w:eastAsia="es-ES"/>
        </w:rPr>
        <w:t>elimine del formulario el resto</w:t>
      </w:r>
      <w:r w:rsidRPr="00B92FA5">
        <w:rPr>
          <w:rFonts w:ascii="Montserrat" w:eastAsia="Times New Roman" w:hAnsi="Montserrat" w:cstheme="minorHAnsi"/>
          <w:i/>
          <w:iCs/>
          <w:color w:val="000000"/>
          <w:sz w:val="18"/>
          <w:shd w:val="clear" w:color="auto" w:fill="DFDFDF" w:themeFill="background2" w:themeFillShade="E6"/>
          <w:lang w:eastAsia="es-ES"/>
        </w:rPr>
        <w:t xml:space="preserve"> de la información solicitada en esta pregunta </w:t>
      </w:r>
      <w:r>
        <w:rPr>
          <w:rFonts w:ascii="Montserrat" w:eastAsia="Times New Roman" w:hAnsi="Montserrat" w:cstheme="minorHAnsi"/>
          <w:i/>
          <w:iCs/>
          <w:color w:val="000000"/>
          <w:sz w:val="18"/>
          <w:shd w:val="clear" w:color="auto" w:fill="DFDFDF" w:themeFill="background2" w:themeFillShade="E6"/>
          <w:lang w:eastAsia="es-ES"/>
        </w:rPr>
        <w:t>6</w:t>
      </w:r>
      <w:r w:rsidRPr="00B92FA5">
        <w:rPr>
          <w:rFonts w:ascii="Montserrat" w:hAnsi="Montserrat"/>
          <w:sz w:val="20"/>
          <w:szCs w:val="20"/>
          <w:shd w:val="clear" w:color="auto" w:fill="DFDFDF" w:themeFill="background2" w:themeFillShade="E6"/>
        </w:rPr>
        <w:t>)</w:t>
      </w:r>
    </w:p>
    <w:p w14:paraId="63826C3E" w14:textId="77777777" w:rsidR="003034FD" w:rsidRPr="00E77527" w:rsidRDefault="003034FD" w:rsidP="003034FD">
      <w:pPr>
        <w:pStyle w:val="Prrafodelista"/>
        <w:keepLines/>
        <w:tabs>
          <w:tab w:val="center" w:pos="1800"/>
          <w:tab w:val="left" w:pos="2160"/>
          <w:tab w:val="left" w:pos="2700"/>
        </w:tabs>
        <w:spacing w:after="0" w:line="360" w:lineRule="auto"/>
        <w:rPr>
          <w:rFonts w:ascii="Montserrat" w:hAnsi="Montserrat"/>
          <w:sz w:val="20"/>
          <w:szCs w:val="20"/>
        </w:rPr>
      </w:pPr>
      <w:r w:rsidRPr="00E77527">
        <w:rPr>
          <w:rFonts w:ascii="Montserrat" w:hAnsi="Montserrat" w:cs="Calibri"/>
          <w:sz w:val="20"/>
          <w:szCs w:val="20"/>
        </w:rPr>
        <w:t>Sí</w:t>
      </w:r>
      <w:r w:rsidRPr="00E77527">
        <w:rPr>
          <w:rFonts w:ascii="Montserrat" w:hAnsi="Montserrat" w:cs="Calibri"/>
          <w:sz w:val="20"/>
          <w:szCs w:val="20"/>
        </w:rPr>
        <w:tab/>
      </w:r>
      <w:r w:rsidRPr="00E77527">
        <w:rPr>
          <w:rFonts w:ascii="Montserrat" w:hAnsi="Montserrat" w:cs="Calibri"/>
          <w:b/>
          <w:sz w:val="20"/>
          <w:szCs w:val="20"/>
        </w:rPr>
        <w:tab/>
      </w:r>
      <w:r w:rsidRPr="00E77527">
        <w:rPr>
          <w:rFonts w:ascii="Montserrat" w:hAnsi="Montserrat"/>
          <w:b/>
          <w:sz w:val="20"/>
          <w:szCs w:val="20"/>
        </w:rPr>
        <w:fldChar w:fldCharType="begin">
          <w:ffData>
            <w:name w:val="Casilla14"/>
            <w:enabled/>
            <w:calcOnExit w:val="0"/>
            <w:checkBox>
              <w:sizeAuto/>
              <w:default w:val="0"/>
            </w:checkBox>
          </w:ffData>
        </w:fldChar>
      </w:r>
      <w:r w:rsidRPr="00E77527">
        <w:rPr>
          <w:rFonts w:ascii="Montserrat" w:hAnsi="Montserrat"/>
          <w:b/>
          <w:sz w:val="20"/>
          <w:szCs w:val="20"/>
        </w:rPr>
        <w:instrText xml:space="preserve"> FORMCHECKBOX </w:instrText>
      </w:r>
      <w:r w:rsidRPr="00E77527">
        <w:rPr>
          <w:rFonts w:ascii="Montserrat" w:hAnsi="Montserrat"/>
          <w:b/>
          <w:sz w:val="20"/>
          <w:szCs w:val="20"/>
        </w:rPr>
      </w:r>
      <w:r w:rsidRPr="00E77527">
        <w:rPr>
          <w:rFonts w:ascii="Montserrat" w:hAnsi="Montserrat"/>
          <w:b/>
          <w:sz w:val="20"/>
          <w:szCs w:val="20"/>
        </w:rPr>
        <w:fldChar w:fldCharType="separate"/>
      </w:r>
      <w:r w:rsidRPr="00E77527">
        <w:rPr>
          <w:rFonts w:ascii="Montserrat" w:hAnsi="Montserrat"/>
          <w:b/>
          <w:sz w:val="20"/>
          <w:szCs w:val="20"/>
        </w:rPr>
        <w:fldChar w:fldCharType="end"/>
      </w:r>
      <w:r w:rsidRPr="00E77527">
        <w:rPr>
          <w:rFonts w:ascii="Montserrat" w:hAnsi="Montserrat"/>
          <w:b/>
          <w:sz w:val="20"/>
          <w:szCs w:val="20"/>
        </w:rPr>
        <w:t xml:space="preserve"> </w:t>
      </w:r>
      <w:r w:rsidRPr="00B92FA5">
        <w:rPr>
          <w:rFonts w:ascii="Wingdings 3" w:eastAsia="Times New Roman" w:hAnsi="Wingdings 3" w:cs="Calibri"/>
          <w:color w:val="7F7F7F" w:themeColor="text1" w:themeTint="80"/>
          <w:lang w:eastAsia="es-ES"/>
        </w:rPr>
        <w:t></w:t>
      </w:r>
      <w:r w:rsidRPr="00E77527">
        <w:rPr>
          <w:rFonts w:ascii="Montserrat" w:hAnsi="Montserrat"/>
          <w:b/>
          <w:sz w:val="20"/>
          <w:szCs w:val="20"/>
        </w:rPr>
        <w:t xml:space="preserve"> </w:t>
      </w:r>
      <w:r w:rsidRPr="00E77527">
        <w:rPr>
          <w:rFonts w:ascii="Montserrat" w:hAnsi="Montserrat"/>
          <w:sz w:val="20"/>
          <w:szCs w:val="20"/>
        </w:rPr>
        <w:t>Indique:</w:t>
      </w:r>
    </w:p>
    <w:tbl>
      <w:tblPr>
        <w:tblW w:w="827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78"/>
      </w:tblGrid>
      <w:tr w:rsidR="00D05B21" w:rsidRPr="00E77527" w14:paraId="4EC6CBDE" w14:textId="77777777" w:rsidTr="00E300B4">
        <w:tc>
          <w:tcPr>
            <w:tcW w:w="8278" w:type="dxa"/>
            <w:tcBorders>
              <w:top w:val="single" w:sz="12" w:space="0" w:color="auto"/>
              <w:left w:val="single" w:sz="12" w:space="0" w:color="auto"/>
              <w:bottom w:val="single" w:sz="12" w:space="0" w:color="auto"/>
              <w:right w:val="single" w:sz="12" w:space="0" w:color="auto"/>
            </w:tcBorders>
          </w:tcPr>
          <w:p w14:paraId="7DE2C99F" w14:textId="77777777" w:rsidR="00D05B21" w:rsidRPr="00E77527" w:rsidRDefault="00D05B21" w:rsidP="00E300B4">
            <w:pPr>
              <w:pStyle w:val="Prrafodelista"/>
              <w:numPr>
                <w:ilvl w:val="0"/>
                <w:numId w:val="25"/>
              </w:numPr>
              <w:tabs>
                <w:tab w:val="num" w:pos="782"/>
              </w:tabs>
              <w:spacing w:after="0" w:line="360" w:lineRule="auto"/>
              <w:ind w:left="355" w:right="68"/>
              <w:jc w:val="both"/>
              <w:rPr>
                <w:rFonts w:ascii="Montserrat" w:hAnsi="Montserrat" w:cstheme="minorHAnsi"/>
                <w:sz w:val="20"/>
                <w:szCs w:val="20"/>
              </w:rPr>
            </w:pPr>
            <w:r w:rsidRPr="00E77527">
              <w:rPr>
                <w:rFonts w:ascii="Montserrat" w:hAnsi="Montserrat" w:cstheme="minorHAnsi"/>
                <w:sz w:val="20"/>
                <w:szCs w:val="20"/>
              </w:rPr>
              <w:t>Servicios de inversión involucrados (gestión de SMN o de SOC, operativa OTC):</w:t>
            </w:r>
          </w:p>
          <w:p w14:paraId="005DE5A2" w14:textId="4E3BCA55" w:rsidR="00D05B21" w:rsidRPr="00E77527" w:rsidRDefault="00C3511C" w:rsidP="00E300B4">
            <w:pPr>
              <w:pStyle w:val="Prrafodelista"/>
              <w:spacing w:after="0" w:line="360" w:lineRule="auto"/>
              <w:ind w:left="317" w:right="68"/>
              <w:jc w:val="both"/>
              <w:rPr>
                <w:rFonts w:ascii="Montserrat" w:hAnsi="Montserrat" w:cstheme="minorHAnsi"/>
                <w:sz w:val="20"/>
                <w:szCs w:val="20"/>
              </w:rPr>
            </w:pPr>
            <w:r w:rsidRPr="00CB093B">
              <w:rPr>
                <w:rFonts w:ascii="Montserrat" w:hAnsi="Montserrat" w:cstheme="minorHAnsi"/>
                <w:bCs/>
                <w:color w:val="000099"/>
                <w:sz w:val="20"/>
                <w:szCs w:val="20"/>
                <w:shd w:val="clear" w:color="auto" w:fill="FFFFCC"/>
              </w:rPr>
              <w:t>Insertar</w:t>
            </w:r>
          </w:p>
          <w:p w14:paraId="2D3F178C" w14:textId="77777777" w:rsidR="00D05B21" w:rsidRPr="00E77527" w:rsidRDefault="00D05B21" w:rsidP="00E300B4">
            <w:pPr>
              <w:pStyle w:val="Prrafodelista"/>
              <w:numPr>
                <w:ilvl w:val="0"/>
                <w:numId w:val="25"/>
              </w:numPr>
              <w:tabs>
                <w:tab w:val="num" w:pos="782"/>
              </w:tabs>
              <w:spacing w:after="0" w:line="360" w:lineRule="auto"/>
              <w:ind w:left="355" w:right="68"/>
              <w:jc w:val="both"/>
              <w:rPr>
                <w:rFonts w:ascii="Montserrat" w:hAnsi="Montserrat" w:cstheme="minorHAnsi"/>
                <w:sz w:val="20"/>
                <w:szCs w:val="20"/>
              </w:rPr>
            </w:pPr>
            <w:r w:rsidRPr="00E77527">
              <w:rPr>
                <w:rFonts w:ascii="Montserrat" w:hAnsi="Montserrat" w:cstheme="minorHAnsi"/>
                <w:sz w:val="20"/>
                <w:szCs w:val="20"/>
              </w:rPr>
              <w:t>Tipología de instrumentos financieros involucrados</w:t>
            </w:r>
            <w:r w:rsidRPr="00E77527">
              <w:rPr>
                <w:rFonts w:ascii="Montserrat" w:hAnsi="Montserrat" w:cstheme="minorHAnsi"/>
                <w:bCs/>
                <w:sz w:val="20"/>
                <w:szCs w:val="20"/>
              </w:rPr>
              <w:t xml:space="preserve"> (</w:t>
            </w:r>
            <w:r w:rsidRPr="00E77527">
              <w:rPr>
                <w:rFonts w:ascii="Montserrat" w:hAnsi="Montserrat" w:cstheme="minorHAnsi"/>
                <w:sz w:val="20"/>
                <w:szCs w:val="20"/>
              </w:rPr>
              <w:t>derivados sobre materia primas, derechos de emisión o sus derivados</w:t>
            </w:r>
            <w:r w:rsidRPr="00E77527">
              <w:rPr>
                <w:rFonts w:ascii="Montserrat" w:hAnsi="Montserrat" w:cstheme="minorHAnsi"/>
                <w:bCs/>
                <w:sz w:val="20"/>
                <w:szCs w:val="20"/>
              </w:rPr>
              <w:t>)</w:t>
            </w:r>
          </w:p>
          <w:p w14:paraId="73B6E15B" w14:textId="77777777" w:rsidR="00920C84" w:rsidRPr="00920C84" w:rsidRDefault="00920C84" w:rsidP="00E300B4">
            <w:pPr>
              <w:pStyle w:val="Prrafodelista"/>
              <w:spacing w:after="0" w:line="360" w:lineRule="auto"/>
              <w:ind w:left="355" w:right="68"/>
              <w:jc w:val="both"/>
              <w:rPr>
                <w:rFonts w:ascii="Montserrat" w:hAnsi="Montserrat" w:cstheme="minorHAnsi"/>
                <w:sz w:val="20"/>
                <w:szCs w:val="20"/>
              </w:rPr>
            </w:pPr>
            <w:r w:rsidRPr="00CB093B">
              <w:rPr>
                <w:rFonts w:ascii="Montserrat" w:hAnsi="Montserrat" w:cstheme="minorHAnsi"/>
                <w:bCs/>
                <w:color w:val="000099"/>
                <w:sz w:val="20"/>
                <w:szCs w:val="20"/>
                <w:shd w:val="clear" w:color="auto" w:fill="FFFFCC"/>
              </w:rPr>
              <w:t>Insertar</w:t>
            </w:r>
            <w:r w:rsidRPr="00E77527">
              <w:rPr>
                <w:rFonts w:ascii="Montserrat" w:hAnsi="Montserrat" w:cs="Arial"/>
                <w:bCs/>
                <w:sz w:val="20"/>
                <w:szCs w:val="20"/>
              </w:rPr>
              <w:t xml:space="preserve"> </w:t>
            </w:r>
          </w:p>
          <w:p w14:paraId="3E797114" w14:textId="15122234" w:rsidR="00D05B21" w:rsidRPr="00E77527" w:rsidRDefault="00D05B21" w:rsidP="00E300B4">
            <w:pPr>
              <w:pStyle w:val="Prrafodelista"/>
              <w:numPr>
                <w:ilvl w:val="0"/>
                <w:numId w:val="25"/>
              </w:numPr>
              <w:tabs>
                <w:tab w:val="num" w:pos="782"/>
              </w:tabs>
              <w:spacing w:after="0" w:line="360" w:lineRule="auto"/>
              <w:ind w:left="355" w:right="68"/>
              <w:jc w:val="both"/>
              <w:rPr>
                <w:rFonts w:ascii="Montserrat" w:hAnsi="Montserrat" w:cstheme="minorHAnsi"/>
                <w:sz w:val="20"/>
                <w:szCs w:val="20"/>
              </w:rPr>
            </w:pPr>
            <w:r w:rsidRPr="00E77527">
              <w:rPr>
                <w:rFonts w:ascii="Montserrat" w:hAnsi="Montserrat" w:cs="Arial"/>
                <w:bCs/>
                <w:sz w:val="20"/>
                <w:szCs w:val="20"/>
              </w:rPr>
              <w:t>Identifique la(s) persona(s), departamento o área de la ESI responsable de garantizar que la misma ha establecido procedimientos y sistemas adecuados para cumplir con sus obligaciones en materia de comunicación de posiciones</w:t>
            </w:r>
          </w:p>
          <w:p w14:paraId="53F3E5E1" w14:textId="1F577C0B" w:rsidR="00D05B21" w:rsidRPr="00E77527" w:rsidRDefault="00920C84" w:rsidP="00E300B4">
            <w:pPr>
              <w:pStyle w:val="Prrafodelista"/>
              <w:spacing w:after="0" w:line="360" w:lineRule="auto"/>
              <w:ind w:left="355" w:right="68"/>
              <w:jc w:val="both"/>
              <w:rPr>
                <w:rFonts w:ascii="Montserrat" w:hAnsi="Montserrat" w:cs="Arial"/>
                <w:b/>
                <w:bCs/>
                <w:sz w:val="20"/>
                <w:szCs w:val="20"/>
              </w:rPr>
            </w:pPr>
            <w:r w:rsidRPr="00CB093B">
              <w:rPr>
                <w:rFonts w:ascii="Montserrat" w:hAnsi="Montserrat" w:cstheme="minorHAnsi"/>
                <w:bCs/>
                <w:color w:val="000099"/>
                <w:sz w:val="20"/>
                <w:szCs w:val="20"/>
                <w:shd w:val="clear" w:color="auto" w:fill="FFFFCC"/>
              </w:rPr>
              <w:t>Insertar</w:t>
            </w:r>
            <w:r w:rsidRPr="00E77527">
              <w:rPr>
                <w:rFonts w:ascii="Montserrat" w:hAnsi="Montserrat" w:cs="Arial"/>
                <w:bCs/>
                <w:sz w:val="20"/>
                <w:szCs w:val="20"/>
              </w:rPr>
              <w:t xml:space="preserve"> </w:t>
            </w:r>
          </w:p>
        </w:tc>
      </w:tr>
    </w:tbl>
    <w:p w14:paraId="3B87E967" w14:textId="035EB186" w:rsidR="00D05B21" w:rsidRPr="00E77527" w:rsidRDefault="00D05B21" w:rsidP="00983E8B">
      <w:pPr>
        <w:pStyle w:val="Vietas1"/>
        <w:numPr>
          <w:ilvl w:val="0"/>
          <w:numId w:val="68"/>
        </w:numPr>
        <w:tabs>
          <w:tab w:val="clear" w:pos="8280"/>
        </w:tabs>
        <w:spacing w:line="360" w:lineRule="auto"/>
        <w:ind w:left="425" w:right="142" w:hanging="357"/>
        <w:rPr>
          <w:rFonts w:ascii="Montserrat" w:hAnsi="Montserrat" w:cstheme="minorHAnsi"/>
          <w:b w:val="0"/>
          <w:sz w:val="20"/>
          <w:szCs w:val="20"/>
        </w:rPr>
      </w:pPr>
      <w:r w:rsidRPr="00E77527">
        <w:rPr>
          <w:rFonts w:ascii="Montserrat" w:hAnsi="Montserrat" w:cstheme="minorHAnsi"/>
          <w:b w:val="0"/>
          <w:sz w:val="20"/>
          <w:szCs w:val="20"/>
        </w:rPr>
        <w:t xml:space="preserve">¿Estará la ESI sujeta a la obligación de facilitar a la CNMV </w:t>
      </w:r>
      <w:r w:rsidRPr="00E77527">
        <w:rPr>
          <w:rFonts w:ascii="Montserrat" w:hAnsi="Montserrat" w:cstheme="minorHAnsi"/>
          <w:b w:val="0"/>
          <w:sz w:val="20"/>
          <w:szCs w:val="20"/>
          <w:u w:val="single"/>
        </w:rPr>
        <w:t xml:space="preserve">datos de referencia sobre instrumentos financieros </w:t>
      </w:r>
      <w:r w:rsidRPr="00E77527">
        <w:rPr>
          <w:rFonts w:ascii="Montserrat" w:hAnsi="Montserrat" w:cstheme="minorHAnsi"/>
          <w:b w:val="0"/>
          <w:sz w:val="20"/>
          <w:szCs w:val="20"/>
        </w:rPr>
        <w:t>(</w:t>
      </w:r>
      <w:r w:rsidRPr="00E77527">
        <w:rPr>
          <w:rFonts w:ascii="Montserrat" w:hAnsi="Montserrat" w:cstheme="minorHAnsi"/>
          <w:b w:val="0"/>
          <w:i/>
          <w:color w:val="C00000"/>
          <w:sz w:val="20"/>
          <w:szCs w:val="20"/>
        </w:rPr>
        <w:t xml:space="preserve">artículo 27 del </w:t>
      </w:r>
      <w:r w:rsidRPr="00E77527">
        <w:rPr>
          <w:rFonts w:ascii="Montserrat" w:hAnsi="Montserrat"/>
          <w:b w:val="0"/>
          <w:i/>
          <w:color w:val="C00000"/>
          <w:sz w:val="20"/>
          <w:szCs w:val="20"/>
        </w:rPr>
        <w:t>Reglamento (UE) nº 600/2014</w:t>
      </w:r>
      <w:r w:rsidRPr="00E77527">
        <w:rPr>
          <w:rFonts w:ascii="Montserrat" w:hAnsi="Montserrat"/>
          <w:b w:val="0"/>
          <w:sz w:val="20"/>
          <w:szCs w:val="20"/>
        </w:rPr>
        <w:t>,</w:t>
      </w:r>
      <w:r w:rsidRPr="00E77527">
        <w:rPr>
          <w:rFonts w:ascii="Montserrat" w:hAnsi="Montserrat"/>
          <w:b w:val="0"/>
          <w:i/>
          <w:color w:val="C00000"/>
          <w:sz w:val="20"/>
          <w:szCs w:val="20"/>
        </w:rPr>
        <w:t xml:space="preserve"> </w:t>
      </w:r>
      <w:r w:rsidRPr="00E77527">
        <w:rPr>
          <w:rFonts w:ascii="Montserrat" w:hAnsi="Montserrat" w:cstheme="minorHAnsi"/>
          <w:b w:val="0"/>
          <w:i/>
          <w:color w:val="C00000"/>
          <w:sz w:val="20"/>
          <w:szCs w:val="20"/>
        </w:rPr>
        <w:t xml:space="preserve">artículo 4 </w:t>
      </w:r>
      <w:r w:rsidRPr="00E77527">
        <w:rPr>
          <w:rFonts w:ascii="Montserrat" w:hAnsi="Montserrat" w:cstheme="minorHAnsi"/>
          <w:b w:val="0"/>
          <w:i/>
          <w:color w:val="C00000"/>
          <w:sz w:val="20"/>
          <w:szCs w:val="20"/>
        </w:rPr>
        <w:lastRenderedPageBreak/>
        <w:t xml:space="preserve">del Reglamento (UE) nº 596/2014 </w:t>
      </w:r>
      <w:r w:rsidRPr="00E77527">
        <w:rPr>
          <w:rFonts w:ascii="Montserrat" w:hAnsi="Montserrat" w:cstheme="minorHAnsi"/>
          <w:b w:val="0"/>
          <w:sz w:val="20"/>
          <w:szCs w:val="20"/>
        </w:rPr>
        <w:t xml:space="preserve">y </w:t>
      </w:r>
      <w:r w:rsidRPr="00E77527">
        <w:rPr>
          <w:rFonts w:ascii="Montserrat" w:hAnsi="Montserrat" w:cstheme="minorHAnsi"/>
          <w:b w:val="0"/>
          <w:i/>
          <w:color w:val="C00000"/>
          <w:sz w:val="20"/>
          <w:szCs w:val="20"/>
        </w:rPr>
        <w:t>Reglamento Delegado (UE) 2017/585</w:t>
      </w:r>
      <w:r w:rsidRPr="00E77527">
        <w:rPr>
          <w:rFonts w:ascii="Montserrat" w:hAnsi="Montserrat" w:cstheme="minorHAnsi"/>
          <w:b w:val="0"/>
          <w:sz w:val="20"/>
          <w:szCs w:val="20"/>
        </w:rPr>
        <w:t>)</w:t>
      </w:r>
      <w:r w:rsidR="00215810" w:rsidRPr="00215810">
        <w:rPr>
          <w:rFonts w:ascii="Montserrat" w:hAnsi="Montserrat"/>
          <w:b w:val="0"/>
          <w:sz w:val="20"/>
          <w:szCs w:val="20"/>
        </w:rPr>
        <w:t xml:space="preserve"> </w:t>
      </w:r>
      <w:r w:rsidR="00215810">
        <w:rPr>
          <w:rFonts w:ascii="Montserrat" w:hAnsi="Montserrat"/>
          <w:b w:val="0"/>
          <w:sz w:val="20"/>
          <w:szCs w:val="20"/>
        </w:rPr>
        <w:t>-</w:t>
      </w:r>
      <w:r w:rsidR="00215810" w:rsidRPr="001C730C">
        <w:rPr>
          <w:rFonts w:ascii="Montserrat" w:hAnsi="Montserrat"/>
          <w:b w:val="0"/>
          <w:sz w:val="18"/>
        </w:rPr>
        <w:t xml:space="preserve">tenga en cuenta que estos requisitos se exigirán exclusivamente si la ESI, es SV o AV y prevé realizar las actividades de gestión de SMN, gestión de SOC o actuar como internalizador sistemático </w:t>
      </w:r>
      <w:r w:rsidR="00215810">
        <w:rPr>
          <w:rFonts w:ascii="Montserrat" w:hAnsi="Montserrat"/>
          <w:b w:val="0"/>
          <w:sz w:val="18"/>
        </w:rPr>
        <w:t>(</w:t>
      </w:r>
      <w:r w:rsidR="00215810" w:rsidRPr="001C730C">
        <w:rPr>
          <w:rFonts w:ascii="Montserrat" w:hAnsi="Montserrat"/>
          <w:b w:val="0"/>
          <w:sz w:val="18"/>
        </w:rPr>
        <w:t>en este caso solo siendo SV</w:t>
      </w:r>
      <w:r w:rsidR="00215810">
        <w:rPr>
          <w:rFonts w:ascii="Montserrat" w:hAnsi="Montserrat"/>
          <w:b w:val="0"/>
          <w:sz w:val="18"/>
        </w:rPr>
        <w:t>)</w:t>
      </w:r>
      <w:r w:rsidR="00215810" w:rsidRPr="001C730C">
        <w:rPr>
          <w:rFonts w:ascii="Montserrat" w:hAnsi="Montserrat"/>
          <w:b w:val="0"/>
          <w:sz w:val="18"/>
        </w:rPr>
        <w:t>-</w:t>
      </w:r>
      <w:r w:rsidRPr="00E77527">
        <w:rPr>
          <w:rFonts w:ascii="Montserrat" w:hAnsi="Montserrat" w:cstheme="minorHAnsi"/>
          <w:b w:val="0"/>
          <w:sz w:val="20"/>
          <w:szCs w:val="20"/>
        </w:rPr>
        <w:t>?</w:t>
      </w:r>
    </w:p>
    <w:p w14:paraId="0107FB34" w14:textId="02EF5C15" w:rsidR="00236885" w:rsidRPr="00B92FA5" w:rsidRDefault="00236885" w:rsidP="00E300B4">
      <w:pPr>
        <w:pStyle w:val="Prrafodelista"/>
        <w:keepLines/>
        <w:tabs>
          <w:tab w:val="center" w:pos="1800"/>
          <w:tab w:val="left" w:pos="2160"/>
          <w:tab w:val="left" w:pos="2700"/>
        </w:tabs>
        <w:spacing w:after="0" w:line="360" w:lineRule="auto"/>
        <w:ind w:left="2410" w:right="141" w:hanging="1690"/>
        <w:jc w:val="both"/>
        <w:rPr>
          <w:rFonts w:ascii="Montserrat" w:hAnsi="Montserrat" w:cs="Calibri"/>
          <w:sz w:val="20"/>
          <w:szCs w:val="20"/>
        </w:rPr>
      </w:pPr>
      <w:r w:rsidRPr="00E77527">
        <w:rPr>
          <w:rFonts w:ascii="Montserrat" w:hAnsi="Montserrat" w:cs="Calibri"/>
          <w:sz w:val="20"/>
          <w:szCs w:val="20"/>
        </w:rPr>
        <w:t>No</w:t>
      </w:r>
      <w:r w:rsidRPr="00E77527">
        <w:rPr>
          <w:rFonts w:ascii="Montserrat" w:hAnsi="Montserrat" w:cs="Calibri"/>
          <w:sz w:val="20"/>
          <w:szCs w:val="20"/>
        </w:rPr>
        <w:tab/>
      </w:r>
      <w:r w:rsidRPr="00E77527">
        <w:rPr>
          <w:rFonts w:ascii="Montserrat" w:hAnsi="Montserrat" w:cs="Calibri"/>
          <w:sz w:val="20"/>
          <w:szCs w:val="20"/>
        </w:rPr>
        <w:tab/>
      </w:r>
      <w:r w:rsidRPr="00E77527">
        <w:rPr>
          <w:rFonts w:ascii="Montserrat" w:hAnsi="Montserrat" w:cs="Calibri"/>
          <w:sz w:val="20"/>
          <w:szCs w:val="20"/>
        </w:rPr>
        <w:fldChar w:fldCharType="begin">
          <w:ffData>
            <w:name w:val="Casilla14"/>
            <w:enabled/>
            <w:calcOnExit w:val="0"/>
            <w:checkBox>
              <w:sizeAuto/>
              <w:default w:val="0"/>
            </w:checkBox>
          </w:ffData>
        </w:fldChar>
      </w:r>
      <w:r w:rsidRPr="00E77527">
        <w:rPr>
          <w:rFonts w:ascii="Montserrat" w:hAnsi="Montserrat" w:cs="Calibri"/>
          <w:sz w:val="20"/>
          <w:szCs w:val="20"/>
        </w:rPr>
        <w:instrText xml:space="preserve"> FORMCHECKBOX </w:instrText>
      </w:r>
      <w:r w:rsidRPr="00E77527">
        <w:rPr>
          <w:rFonts w:ascii="Montserrat" w:hAnsi="Montserrat" w:cs="Calibri"/>
          <w:sz w:val="20"/>
          <w:szCs w:val="20"/>
        </w:rPr>
      </w:r>
      <w:r w:rsidRPr="00E77527">
        <w:rPr>
          <w:rFonts w:ascii="Montserrat" w:hAnsi="Montserrat" w:cs="Calibri"/>
          <w:sz w:val="20"/>
          <w:szCs w:val="20"/>
        </w:rPr>
        <w:fldChar w:fldCharType="separate"/>
      </w:r>
      <w:r w:rsidRPr="00E77527">
        <w:rPr>
          <w:rFonts w:ascii="Montserrat" w:hAnsi="Montserrat" w:cs="Calibri"/>
          <w:sz w:val="20"/>
          <w:szCs w:val="20"/>
        </w:rPr>
        <w:fldChar w:fldCharType="end"/>
      </w:r>
      <w:r>
        <w:rPr>
          <w:rFonts w:ascii="Montserrat" w:hAnsi="Montserrat" w:cs="Calibri"/>
          <w:sz w:val="20"/>
          <w:szCs w:val="20"/>
        </w:rPr>
        <w:t xml:space="preserve"> </w:t>
      </w:r>
      <w:r w:rsidRPr="00B92FA5">
        <w:rPr>
          <w:rFonts w:ascii="Montserrat" w:hAnsi="Montserrat"/>
          <w:sz w:val="20"/>
          <w:szCs w:val="20"/>
          <w:shd w:val="clear" w:color="auto" w:fill="DFDFDF" w:themeFill="background2" w:themeFillShade="E6"/>
        </w:rPr>
        <w:t>(</w:t>
      </w:r>
      <w:r w:rsidRPr="00B92FA5">
        <w:rPr>
          <w:rFonts w:ascii="Montserrat" w:eastAsia="Times New Roman" w:hAnsi="Montserrat" w:cstheme="minorHAnsi"/>
          <w:i/>
          <w:iCs/>
          <w:color w:val="000000"/>
          <w:sz w:val="18"/>
          <w:u w:val="single"/>
          <w:shd w:val="clear" w:color="auto" w:fill="DFDFDF" w:themeFill="background2" w:themeFillShade="E6"/>
          <w:lang w:eastAsia="es-ES"/>
        </w:rPr>
        <w:t>si marca esta opción,</w:t>
      </w:r>
      <w:r w:rsidRPr="00B92FA5">
        <w:rPr>
          <w:rFonts w:ascii="Montserrat" w:eastAsia="Times New Roman" w:hAnsi="Montserrat" w:cstheme="minorHAnsi"/>
          <w:i/>
          <w:iCs/>
          <w:color w:val="000000"/>
          <w:sz w:val="18"/>
          <w:shd w:val="clear" w:color="auto" w:fill="DFDFDF" w:themeFill="background2" w:themeFillShade="E6"/>
          <w:lang w:eastAsia="es-ES"/>
        </w:rPr>
        <w:t xml:space="preserve"> </w:t>
      </w:r>
      <w:r w:rsidRPr="00B92FA5">
        <w:rPr>
          <w:rFonts w:ascii="Montserrat" w:eastAsia="Times New Roman" w:hAnsi="Montserrat" w:cstheme="minorHAnsi"/>
          <w:i/>
          <w:iCs/>
          <w:color w:val="000000"/>
          <w:sz w:val="18"/>
          <w:u w:val="single"/>
          <w:shd w:val="clear" w:color="auto" w:fill="DFDFDF" w:themeFill="background2" w:themeFillShade="E6"/>
          <w:lang w:eastAsia="es-ES"/>
        </w:rPr>
        <w:t>elimine del formulario el resto</w:t>
      </w:r>
      <w:r w:rsidRPr="00B92FA5">
        <w:rPr>
          <w:rFonts w:ascii="Montserrat" w:eastAsia="Times New Roman" w:hAnsi="Montserrat" w:cstheme="minorHAnsi"/>
          <w:i/>
          <w:iCs/>
          <w:color w:val="000000"/>
          <w:sz w:val="18"/>
          <w:shd w:val="clear" w:color="auto" w:fill="DFDFDF" w:themeFill="background2" w:themeFillShade="E6"/>
          <w:lang w:eastAsia="es-ES"/>
        </w:rPr>
        <w:t xml:space="preserve"> de la información solicitada en esta pregunta </w:t>
      </w:r>
      <w:r>
        <w:rPr>
          <w:rFonts w:ascii="Montserrat" w:eastAsia="Times New Roman" w:hAnsi="Montserrat" w:cstheme="minorHAnsi"/>
          <w:i/>
          <w:iCs/>
          <w:color w:val="000000"/>
          <w:sz w:val="18"/>
          <w:shd w:val="clear" w:color="auto" w:fill="DFDFDF" w:themeFill="background2" w:themeFillShade="E6"/>
          <w:lang w:eastAsia="es-ES"/>
        </w:rPr>
        <w:t>7</w:t>
      </w:r>
      <w:r w:rsidRPr="00B92FA5">
        <w:rPr>
          <w:rFonts w:ascii="Montserrat" w:hAnsi="Montserrat"/>
          <w:sz w:val="20"/>
          <w:szCs w:val="20"/>
          <w:shd w:val="clear" w:color="auto" w:fill="DFDFDF" w:themeFill="background2" w:themeFillShade="E6"/>
        </w:rPr>
        <w:t>)</w:t>
      </w:r>
    </w:p>
    <w:p w14:paraId="2A3C9AF0" w14:textId="77777777" w:rsidR="00236885" w:rsidRPr="00E77527" w:rsidRDefault="00236885" w:rsidP="00236885">
      <w:pPr>
        <w:pStyle w:val="Prrafodelista"/>
        <w:keepLines/>
        <w:tabs>
          <w:tab w:val="center" w:pos="1800"/>
          <w:tab w:val="left" w:pos="2160"/>
          <w:tab w:val="left" w:pos="2700"/>
        </w:tabs>
        <w:spacing w:after="0" w:line="360" w:lineRule="auto"/>
        <w:rPr>
          <w:rFonts w:ascii="Montserrat" w:hAnsi="Montserrat"/>
          <w:sz w:val="20"/>
          <w:szCs w:val="20"/>
        </w:rPr>
      </w:pPr>
      <w:r w:rsidRPr="00E77527">
        <w:rPr>
          <w:rFonts w:ascii="Montserrat" w:hAnsi="Montserrat" w:cs="Calibri"/>
          <w:sz w:val="20"/>
          <w:szCs w:val="20"/>
        </w:rPr>
        <w:t>Sí</w:t>
      </w:r>
      <w:r w:rsidRPr="00E77527">
        <w:rPr>
          <w:rFonts w:ascii="Montserrat" w:hAnsi="Montserrat" w:cs="Calibri"/>
          <w:sz w:val="20"/>
          <w:szCs w:val="20"/>
        </w:rPr>
        <w:tab/>
      </w:r>
      <w:r w:rsidRPr="00E77527">
        <w:rPr>
          <w:rFonts w:ascii="Montserrat" w:hAnsi="Montserrat" w:cs="Calibri"/>
          <w:b/>
          <w:sz w:val="20"/>
          <w:szCs w:val="20"/>
        </w:rPr>
        <w:tab/>
      </w:r>
      <w:r w:rsidRPr="00E77527">
        <w:rPr>
          <w:rFonts w:ascii="Montserrat" w:hAnsi="Montserrat"/>
          <w:b/>
          <w:sz w:val="20"/>
          <w:szCs w:val="20"/>
        </w:rPr>
        <w:fldChar w:fldCharType="begin">
          <w:ffData>
            <w:name w:val="Casilla14"/>
            <w:enabled/>
            <w:calcOnExit w:val="0"/>
            <w:checkBox>
              <w:sizeAuto/>
              <w:default w:val="0"/>
            </w:checkBox>
          </w:ffData>
        </w:fldChar>
      </w:r>
      <w:r w:rsidRPr="00E77527">
        <w:rPr>
          <w:rFonts w:ascii="Montserrat" w:hAnsi="Montserrat"/>
          <w:b/>
          <w:sz w:val="20"/>
          <w:szCs w:val="20"/>
        </w:rPr>
        <w:instrText xml:space="preserve"> FORMCHECKBOX </w:instrText>
      </w:r>
      <w:r w:rsidRPr="00E77527">
        <w:rPr>
          <w:rFonts w:ascii="Montserrat" w:hAnsi="Montserrat"/>
          <w:b/>
          <w:sz w:val="20"/>
          <w:szCs w:val="20"/>
        </w:rPr>
      </w:r>
      <w:r w:rsidRPr="00E77527">
        <w:rPr>
          <w:rFonts w:ascii="Montserrat" w:hAnsi="Montserrat"/>
          <w:b/>
          <w:sz w:val="20"/>
          <w:szCs w:val="20"/>
        </w:rPr>
        <w:fldChar w:fldCharType="separate"/>
      </w:r>
      <w:r w:rsidRPr="00E77527">
        <w:rPr>
          <w:rFonts w:ascii="Montserrat" w:hAnsi="Montserrat"/>
          <w:b/>
          <w:sz w:val="20"/>
          <w:szCs w:val="20"/>
        </w:rPr>
        <w:fldChar w:fldCharType="end"/>
      </w:r>
      <w:r w:rsidRPr="00E77527">
        <w:rPr>
          <w:rFonts w:ascii="Montserrat" w:hAnsi="Montserrat"/>
          <w:b/>
          <w:sz w:val="20"/>
          <w:szCs w:val="20"/>
        </w:rPr>
        <w:t xml:space="preserve"> </w:t>
      </w:r>
      <w:r w:rsidRPr="00B92FA5">
        <w:rPr>
          <w:rFonts w:ascii="Wingdings 3" w:eastAsia="Times New Roman" w:hAnsi="Wingdings 3" w:cs="Calibri"/>
          <w:color w:val="7F7F7F" w:themeColor="text1" w:themeTint="80"/>
          <w:lang w:eastAsia="es-ES"/>
        </w:rPr>
        <w:t></w:t>
      </w:r>
      <w:r w:rsidRPr="00E77527">
        <w:rPr>
          <w:rFonts w:ascii="Montserrat" w:hAnsi="Montserrat"/>
          <w:b/>
          <w:sz w:val="20"/>
          <w:szCs w:val="20"/>
        </w:rPr>
        <w:t xml:space="preserve"> </w:t>
      </w:r>
      <w:r w:rsidRPr="00E77527">
        <w:rPr>
          <w:rFonts w:ascii="Montserrat" w:hAnsi="Montserrat"/>
          <w:sz w:val="20"/>
          <w:szCs w:val="20"/>
        </w:rPr>
        <w:t>Indique:</w:t>
      </w:r>
    </w:p>
    <w:tbl>
      <w:tblPr>
        <w:tblW w:w="827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78"/>
      </w:tblGrid>
      <w:tr w:rsidR="00D05B21" w:rsidRPr="00E77527" w14:paraId="09E0E72D" w14:textId="77777777" w:rsidTr="00E300B4">
        <w:tc>
          <w:tcPr>
            <w:tcW w:w="8278" w:type="dxa"/>
            <w:tcBorders>
              <w:top w:val="single" w:sz="12" w:space="0" w:color="auto"/>
              <w:left w:val="single" w:sz="12" w:space="0" w:color="auto"/>
              <w:bottom w:val="single" w:sz="12" w:space="0" w:color="auto"/>
              <w:right w:val="single" w:sz="12" w:space="0" w:color="auto"/>
            </w:tcBorders>
          </w:tcPr>
          <w:p w14:paraId="7FE19202" w14:textId="77777777" w:rsidR="00D05B21" w:rsidRPr="00E77527" w:rsidRDefault="00D05B21" w:rsidP="00E300B4">
            <w:pPr>
              <w:pStyle w:val="Prrafodelista"/>
              <w:numPr>
                <w:ilvl w:val="0"/>
                <w:numId w:val="26"/>
              </w:numPr>
              <w:tabs>
                <w:tab w:val="num" w:pos="782"/>
              </w:tabs>
              <w:spacing w:after="0" w:line="360" w:lineRule="auto"/>
              <w:ind w:left="355" w:right="68"/>
              <w:jc w:val="both"/>
              <w:rPr>
                <w:rFonts w:ascii="Montserrat" w:hAnsi="Montserrat" w:cstheme="minorHAnsi"/>
                <w:sz w:val="20"/>
                <w:szCs w:val="20"/>
              </w:rPr>
            </w:pPr>
            <w:r w:rsidRPr="00E77527">
              <w:rPr>
                <w:rFonts w:ascii="Montserrat" w:hAnsi="Montserrat" w:cs="Arial"/>
                <w:bCs/>
                <w:sz w:val="20"/>
                <w:szCs w:val="20"/>
              </w:rPr>
              <w:t>Servicios de inversión involucrados</w:t>
            </w:r>
            <w:r w:rsidRPr="00E77527">
              <w:rPr>
                <w:rFonts w:ascii="Montserrat" w:hAnsi="Montserrat" w:cstheme="minorHAnsi"/>
                <w:sz w:val="20"/>
                <w:szCs w:val="20"/>
              </w:rPr>
              <w:t xml:space="preserve"> (Gestión de SMN o de SOC, internalizador sistemático):</w:t>
            </w:r>
          </w:p>
          <w:p w14:paraId="52C53348" w14:textId="77777777" w:rsidR="004C4C8A" w:rsidRPr="00E77527" w:rsidRDefault="004C4C8A" w:rsidP="004C4C8A">
            <w:pPr>
              <w:pStyle w:val="Prrafodelista"/>
              <w:spacing w:after="0" w:line="360" w:lineRule="auto"/>
              <w:ind w:left="317"/>
              <w:jc w:val="both"/>
              <w:rPr>
                <w:rFonts w:ascii="Montserrat" w:hAnsi="Montserrat" w:cstheme="minorHAnsi"/>
                <w:sz w:val="20"/>
                <w:szCs w:val="20"/>
              </w:rPr>
            </w:pPr>
            <w:r w:rsidRPr="00CB093B">
              <w:rPr>
                <w:rFonts w:ascii="Montserrat" w:hAnsi="Montserrat" w:cstheme="minorHAnsi"/>
                <w:bCs/>
                <w:color w:val="000099"/>
                <w:sz w:val="20"/>
                <w:szCs w:val="20"/>
                <w:shd w:val="clear" w:color="auto" w:fill="FFFFCC"/>
              </w:rPr>
              <w:t>Insertar</w:t>
            </w:r>
          </w:p>
          <w:p w14:paraId="4686505A" w14:textId="77777777" w:rsidR="00D05B21" w:rsidRPr="00E77527" w:rsidRDefault="00D05B21" w:rsidP="001B6293">
            <w:pPr>
              <w:pStyle w:val="Prrafodelista"/>
              <w:numPr>
                <w:ilvl w:val="0"/>
                <w:numId w:val="26"/>
              </w:numPr>
              <w:tabs>
                <w:tab w:val="num" w:pos="782"/>
              </w:tabs>
              <w:spacing w:after="0" w:line="360" w:lineRule="auto"/>
              <w:ind w:left="355"/>
              <w:jc w:val="both"/>
              <w:rPr>
                <w:rFonts w:ascii="Montserrat" w:hAnsi="Montserrat" w:cstheme="minorHAnsi"/>
                <w:sz w:val="20"/>
                <w:szCs w:val="20"/>
              </w:rPr>
            </w:pPr>
            <w:r w:rsidRPr="00E77527">
              <w:rPr>
                <w:rFonts w:ascii="Montserrat" w:hAnsi="Montserrat" w:cstheme="minorHAnsi"/>
                <w:sz w:val="20"/>
                <w:szCs w:val="20"/>
              </w:rPr>
              <w:t>Tipología de instrumentos financieros involucrados:</w:t>
            </w:r>
            <w:r w:rsidRPr="00E77527">
              <w:rPr>
                <w:rFonts w:ascii="Montserrat" w:hAnsi="Montserrat" w:cstheme="minorHAnsi"/>
                <w:bCs/>
                <w:sz w:val="20"/>
                <w:szCs w:val="20"/>
              </w:rPr>
              <w:t xml:space="preserve"> </w:t>
            </w:r>
          </w:p>
          <w:p w14:paraId="724D34BC" w14:textId="77777777" w:rsidR="004C4C8A" w:rsidRPr="00E77527" w:rsidRDefault="004C4C8A" w:rsidP="004C4C8A">
            <w:pPr>
              <w:pStyle w:val="Prrafodelista"/>
              <w:spacing w:after="0" w:line="360" w:lineRule="auto"/>
              <w:ind w:left="317"/>
              <w:jc w:val="both"/>
              <w:rPr>
                <w:rFonts w:ascii="Montserrat" w:hAnsi="Montserrat" w:cstheme="minorHAnsi"/>
                <w:sz w:val="20"/>
                <w:szCs w:val="20"/>
              </w:rPr>
            </w:pPr>
            <w:r w:rsidRPr="00CB093B">
              <w:rPr>
                <w:rFonts w:ascii="Montserrat" w:hAnsi="Montserrat" w:cstheme="minorHAnsi"/>
                <w:bCs/>
                <w:color w:val="000099"/>
                <w:sz w:val="20"/>
                <w:szCs w:val="20"/>
                <w:shd w:val="clear" w:color="auto" w:fill="FFFFCC"/>
              </w:rPr>
              <w:t>Insertar</w:t>
            </w:r>
          </w:p>
          <w:p w14:paraId="17CCE6FC" w14:textId="77777777" w:rsidR="00D05B21" w:rsidRPr="00E77527" w:rsidRDefault="00D05B21" w:rsidP="00E300B4">
            <w:pPr>
              <w:pStyle w:val="Prrafodelista"/>
              <w:numPr>
                <w:ilvl w:val="0"/>
                <w:numId w:val="26"/>
              </w:numPr>
              <w:tabs>
                <w:tab w:val="num" w:pos="782"/>
              </w:tabs>
              <w:spacing w:after="0" w:line="360" w:lineRule="auto"/>
              <w:ind w:left="355" w:right="68"/>
              <w:jc w:val="both"/>
              <w:rPr>
                <w:rFonts w:ascii="Montserrat" w:hAnsi="Montserrat" w:cstheme="minorHAnsi"/>
                <w:sz w:val="20"/>
                <w:szCs w:val="20"/>
              </w:rPr>
            </w:pPr>
            <w:r w:rsidRPr="00E77527">
              <w:rPr>
                <w:rFonts w:ascii="Montserrat" w:hAnsi="Montserrat" w:cstheme="minorHAnsi"/>
                <w:sz w:val="20"/>
                <w:szCs w:val="20"/>
              </w:rPr>
              <w:t>Identifique</w:t>
            </w:r>
            <w:r w:rsidRPr="00E77527">
              <w:rPr>
                <w:rFonts w:ascii="Montserrat" w:hAnsi="Montserrat" w:cs="Arial"/>
                <w:bCs/>
                <w:sz w:val="20"/>
                <w:szCs w:val="20"/>
              </w:rPr>
              <w:t xml:space="preserve"> la(s) persona(s), departamento o área de la ESI </w:t>
            </w:r>
            <w:r w:rsidRPr="00E300B4">
              <w:rPr>
                <w:rFonts w:ascii="Montserrat" w:hAnsi="Montserrat" w:cstheme="minorHAnsi"/>
                <w:sz w:val="20"/>
                <w:szCs w:val="20"/>
              </w:rPr>
              <w:t>responsable</w:t>
            </w:r>
            <w:r w:rsidRPr="00E77527">
              <w:rPr>
                <w:rFonts w:ascii="Montserrat" w:hAnsi="Montserrat" w:cs="Arial"/>
                <w:bCs/>
                <w:sz w:val="20"/>
                <w:szCs w:val="20"/>
              </w:rPr>
              <w:t xml:space="preserve"> de garantizar que la misma ha establecido procedimientos y sistemas adecuados para cumplir con sus obligaciones en materia de facilitar datos de referencia sobre instrumentos financieros:</w:t>
            </w:r>
          </w:p>
          <w:p w14:paraId="2AC60600" w14:textId="6C3404F0" w:rsidR="00D05B21" w:rsidRPr="00E77527" w:rsidRDefault="004C4C8A" w:rsidP="004C4C8A">
            <w:pPr>
              <w:pStyle w:val="Prrafodelista"/>
              <w:spacing w:after="0" w:line="360" w:lineRule="auto"/>
              <w:ind w:left="317"/>
              <w:jc w:val="both"/>
              <w:rPr>
                <w:rFonts w:ascii="Montserrat" w:hAnsi="Montserrat" w:cs="Arial"/>
                <w:b/>
                <w:bCs/>
                <w:sz w:val="20"/>
                <w:szCs w:val="20"/>
              </w:rPr>
            </w:pPr>
            <w:r w:rsidRPr="00CB093B">
              <w:rPr>
                <w:rFonts w:ascii="Montserrat" w:hAnsi="Montserrat" w:cstheme="minorHAnsi"/>
                <w:bCs/>
                <w:color w:val="000099"/>
                <w:sz w:val="20"/>
                <w:szCs w:val="20"/>
                <w:shd w:val="clear" w:color="auto" w:fill="FFFFCC"/>
              </w:rPr>
              <w:t>Insertar</w:t>
            </w:r>
          </w:p>
        </w:tc>
      </w:tr>
    </w:tbl>
    <w:p w14:paraId="14114D2B" w14:textId="1DACFC47" w:rsidR="00D05B21" w:rsidRPr="00E77527" w:rsidRDefault="00D05B21" w:rsidP="00983E8B">
      <w:pPr>
        <w:pStyle w:val="Vietas1"/>
        <w:numPr>
          <w:ilvl w:val="0"/>
          <w:numId w:val="68"/>
        </w:numPr>
        <w:tabs>
          <w:tab w:val="clear" w:pos="8280"/>
        </w:tabs>
        <w:spacing w:line="360" w:lineRule="auto"/>
        <w:ind w:left="425" w:right="142" w:hanging="357"/>
        <w:rPr>
          <w:rFonts w:ascii="Montserrat" w:hAnsi="Montserrat" w:cs="EUAlbertina"/>
          <w:b w:val="0"/>
          <w:sz w:val="20"/>
          <w:szCs w:val="20"/>
        </w:rPr>
      </w:pPr>
      <w:r w:rsidRPr="00E77527">
        <w:rPr>
          <w:rFonts w:ascii="Montserrat" w:hAnsi="Montserrat"/>
          <w:b w:val="0"/>
          <w:sz w:val="20"/>
          <w:szCs w:val="20"/>
        </w:rPr>
        <w:t>¿Estará la ESI sujeta (</w:t>
      </w:r>
      <w:r w:rsidRPr="00E77527">
        <w:rPr>
          <w:rFonts w:ascii="Montserrat" w:hAnsi="Montserrat"/>
          <w:b w:val="0"/>
          <w:sz w:val="20"/>
          <w:szCs w:val="20"/>
          <w:u w:val="single"/>
        </w:rPr>
        <w:t>en calidad de gestor de un SMN o de un SOC o de miembro/participante/usuario de un centro de negociación</w:t>
      </w:r>
      <w:r w:rsidRPr="00E77527">
        <w:rPr>
          <w:rFonts w:ascii="Montserrat" w:hAnsi="Montserrat"/>
          <w:b w:val="0"/>
          <w:sz w:val="20"/>
          <w:szCs w:val="20"/>
        </w:rPr>
        <w:t>) a la obligación de sincronizar los relojes comerciales que utilice para registrar la fecha y la hora de cualquier acontecimiento sobre el que tenga que informar (</w:t>
      </w:r>
      <w:r w:rsidRPr="00E77527">
        <w:rPr>
          <w:rFonts w:ascii="Montserrat" w:hAnsi="Montserrat" w:cstheme="minorHAnsi"/>
          <w:b w:val="0"/>
          <w:i/>
          <w:color w:val="C00000"/>
          <w:sz w:val="20"/>
          <w:szCs w:val="20"/>
        </w:rPr>
        <w:t>artículo 50 de la Directiva 2014/65/UE</w:t>
      </w:r>
      <w:r w:rsidRPr="00E77527">
        <w:rPr>
          <w:rFonts w:ascii="Montserrat" w:hAnsi="Montserrat"/>
          <w:b w:val="0"/>
          <w:bCs/>
          <w:sz w:val="20"/>
          <w:szCs w:val="20"/>
        </w:rPr>
        <w:t>)?:</w:t>
      </w:r>
      <w:r w:rsidRPr="00E77527">
        <w:rPr>
          <w:rFonts w:ascii="Montserrat" w:hAnsi="Montserrat"/>
          <w:b w:val="0"/>
          <w:sz w:val="20"/>
          <w:szCs w:val="20"/>
        </w:rPr>
        <w:t xml:space="preserve"> </w:t>
      </w:r>
    </w:p>
    <w:p w14:paraId="76CA175A" w14:textId="02110D6A" w:rsidR="00D05B21" w:rsidRPr="00E77527" w:rsidRDefault="00D05B21" w:rsidP="00E82476">
      <w:pPr>
        <w:keepLines/>
        <w:tabs>
          <w:tab w:val="left" w:pos="2127"/>
        </w:tabs>
        <w:spacing w:after="0" w:line="360" w:lineRule="auto"/>
        <w:ind w:left="2410" w:right="141" w:hanging="1843"/>
        <w:jc w:val="both"/>
        <w:rPr>
          <w:rFonts w:ascii="Montserrat" w:hAnsi="Montserrat" w:cs="Calibri"/>
          <w:sz w:val="20"/>
          <w:szCs w:val="20"/>
        </w:rPr>
      </w:pPr>
      <w:r w:rsidRPr="00E77527">
        <w:rPr>
          <w:rFonts w:ascii="Montserrat" w:hAnsi="Montserrat" w:cs="Calibri"/>
          <w:sz w:val="20"/>
          <w:szCs w:val="20"/>
        </w:rPr>
        <w:t>No</w:t>
      </w:r>
      <w:r w:rsidRPr="00E77527">
        <w:rPr>
          <w:rFonts w:ascii="Montserrat" w:hAnsi="Montserrat" w:cs="Calibri"/>
          <w:sz w:val="20"/>
          <w:szCs w:val="20"/>
        </w:rPr>
        <w:tab/>
      </w:r>
      <w:r w:rsidRPr="00E77527">
        <w:rPr>
          <w:rFonts w:ascii="Montserrat" w:hAnsi="Montserrat" w:cs="Calibri"/>
          <w:sz w:val="20"/>
          <w:szCs w:val="20"/>
        </w:rPr>
        <w:fldChar w:fldCharType="begin">
          <w:ffData>
            <w:name w:val="Casilla14"/>
            <w:enabled/>
            <w:calcOnExit w:val="0"/>
            <w:checkBox>
              <w:sizeAuto/>
              <w:default w:val="0"/>
            </w:checkBox>
          </w:ffData>
        </w:fldChar>
      </w:r>
      <w:r w:rsidRPr="00E77527">
        <w:rPr>
          <w:rFonts w:ascii="Montserrat" w:hAnsi="Montserrat" w:cs="Calibri"/>
          <w:sz w:val="20"/>
          <w:szCs w:val="20"/>
        </w:rPr>
        <w:instrText xml:space="preserve"> FORMCHECKBOX </w:instrText>
      </w:r>
      <w:r w:rsidRPr="00E77527">
        <w:rPr>
          <w:rFonts w:ascii="Montserrat" w:hAnsi="Montserrat" w:cs="Calibri"/>
          <w:sz w:val="20"/>
          <w:szCs w:val="20"/>
        </w:rPr>
      </w:r>
      <w:r w:rsidRPr="00E77527">
        <w:rPr>
          <w:rFonts w:ascii="Montserrat" w:hAnsi="Montserrat" w:cs="Calibri"/>
          <w:sz w:val="20"/>
          <w:szCs w:val="20"/>
        </w:rPr>
        <w:fldChar w:fldCharType="separate"/>
      </w:r>
      <w:r w:rsidRPr="00E77527">
        <w:rPr>
          <w:rFonts w:ascii="Montserrat" w:hAnsi="Montserrat" w:cs="Calibri"/>
          <w:sz w:val="20"/>
          <w:szCs w:val="20"/>
        </w:rPr>
        <w:fldChar w:fldCharType="end"/>
      </w:r>
      <w:r w:rsidR="00B74396">
        <w:rPr>
          <w:rFonts w:ascii="Montserrat" w:hAnsi="Montserrat" w:cs="Calibri"/>
          <w:sz w:val="20"/>
          <w:szCs w:val="20"/>
        </w:rPr>
        <w:t xml:space="preserve"> </w:t>
      </w:r>
      <w:r w:rsidR="00B74396" w:rsidRPr="00B92FA5">
        <w:rPr>
          <w:rFonts w:ascii="Montserrat" w:hAnsi="Montserrat"/>
          <w:sz w:val="20"/>
          <w:szCs w:val="20"/>
          <w:shd w:val="clear" w:color="auto" w:fill="DFDFDF" w:themeFill="background2" w:themeFillShade="E6"/>
        </w:rPr>
        <w:t>(</w:t>
      </w:r>
      <w:r w:rsidR="00B74396" w:rsidRPr="00B92FA5">
        <w:rPr>
          <w:rFonts w:ascii="Montserrat" w:eastAsia="Times New Roman" w:hAnsi="Montserrat" w:cstheme="minorHAnsi"/>
          <w:i/>
          <w:iCs/>
          <w:color w:val="000000"/>
          <w:sz w:val="18"/>
          <w:u w:val="single"/>
          <w:shd w:val="clear" w:color="auto" w:fill="DFDFDF" w:themeFill="background2" w:themeFillShade="E6"/>
          <w:lang w:eastAsia="es-ES"/>
        </w:rPr>
        <w:t>si marca esta opción,</w:t>
      </w:r>
      <w:r w:rsidR="00B74396" w:rsidRPr="00B92FA5">
        <w:rPr>
          <w:rFonts w:ascii="Montserrat" w:eastAsia="Times New Roman" w:hAnsi="Montserrat" w:cstheme="minorHAnsi"/>
          <w:i/>
          <w:iCs/>
          <w:color w:val="000000"/>
          <w:sz w:val="18"/>
          <w:shd w:val="clear" w:color="auto" w:fill="DFDFDF" w:themeFill="background2" w:themeFillShade="E6"/>
          <w:lang w:eastAsia="es-ES"/>
        </w:rPr>
        <w:t xml:space="preserve"> </w:t>
      </w:r>
      <w:r w:rsidR="00B74396" w:rsidRPr="00B92FA5">
        <w:rPr>
          <w:rFonts w:ascii="Montserrat" w:eastAsia="Times New Roman" w:hAnsi="Montserrat" w:cstheme="minorHAnsi"/>
          <w:i/>
          <w:iCs/>
          <w:color w:val="000000"/>
          <w:sz w:val="18"/>
          <w:u w:val="single"/>
          <w:shd w:val="clear" w:color="auto" w:fill="DFDFDF" w:themeFill="background2" w:themeFillShade="E6"/>
          <w:lang w:eastAsia="es-ES"/>
        </w:rPr>
        <w:t>elimine del formulario el resto</w:t>
      </w:r>
      <w:r w:rsidR="00B74396" w:rsidRPr="00B92FA5">
        <w:rPr>
          <w:rFonts w:ascii="Montserrat" w:eastAsia="Times New Roman" w:hAnsi="Montserrat" w:cstheme="minorHAnsi"/>
          <w:i/>
          <w:iCs/>
          <w:color w:val="000000"/>
          <w:sz w:val="18"/>
          <w:shd w:val="clear" w:color="auto" w:fill="DFDFDF" w:themeFill="background2" w:themeFillShade="E6"/>
          <w:lang w:eastAsia="es-ES"/>
        </w:rPr>
        <w:t xml:space="preserve"> de la información solicitada en esta pregunta </w:t>
      </w:r>
      <w:r w:rsidR="00B74396">
        <w:rPr>
          <w:rFonts w:ascii="Montserrat" w:eastAsia="Times New Roman" w:hAnsi="Montserrat" w:cstheme="minorHAnsi"/>
          <w:i/>
          <w:iCs/>
          <w:color w:val="000000"/>
          <w:sz w:val="18"/>
          <w:shd w:val="clear" w:color="auto" w:fill="DFDFDF" w:themeFill="background2" w:themeFillShade="E6"/>
          <w:lang w:eastAsia="es-ES"/>
        </w:rPr>
        <w:t>8</w:t>
      </w:r>
      <w:r w:rsidR="00B74396" w:rsidRPr="00B92FA5">
        <w:rPr>
          <w:rFonts w:ascii="Montserrat" w:hAnsi="Montserrat"/>
          <w:sz w:val="20"/>
          <w:szCs w:val="20"/>
          <w:shd w:val="clear" w:color="auto" w:fill="DFDFDF" w:themeFill="background2" w:themeFillShade="E6"/>
        </w:rPr>
        <w:t>)</w:t>
      </w:r>
    </w:p>
    <w:p w14:paraId="41EEC265" w14:textId="375645B1" w:rsidR="00D05B21" w:rsidRPr="00E77527" w:rsidRDefault="00D05B21" w:rsidP="00DE474D">
      <w:pPr>
        <w:pStyle w:val="Prrafodelista"/>
        <w:tabs>
          <w:tab w:val="left" w:pos="2127"/>
        </w:tabs>
        <w:spacing w:after="0" w:line="360" w:lineRule="auto"/>
        <w:ind w:left="2694" w:right="141" w:hanging="2127"/>
        <w:jc w:val="both"/>
        <w:rPr>
          <w:rFonts w:ascii="Montserrat" w:hAnsi="Montserrat"/>
          <w:bCs/>
          <w:sz w:val="20"/>
          <w:szCs w:val="20"/>
        </w:rPr>
      </w:pPr>
      <w:r w:rsidRPr="00E77527">
        <w:rPr>
          <w:rFonts w:ascii="Montserrat" w:hAnsi="Montserrat" w:cs="Calibri"/>
          <w:sz w:val="20"/>
          <w:szCs w:val="20"/>
        </w:rPr>
        <w:t>Sí</w:t>
      </w:r>
      <w:r w:rsidRPr="00E77527">
        <w:rPr>
          <w:rFonts w:ascii="Montserrat" w:hAnsi="Montserrat" w:cs="Calibri"/>
          <w:sz w:val="20"/>
          <w:szCs w:val="20"/>
        </w:rPr>
        <w:tab/>
      </w:r>
      <w:r w:rsidRPr="00E77527">
        <w:rPr>
          <w:rFonts w:ascii="Montserrat" w:hAnsi="Montserrat"/>
          <w:b/>
          <w:sz w:val="20"/>
          <w:szCs w:val="20"/>
        </w:rPr>
        <w:fldChar w:fldCharType="begin">
          <w:ffData>
            <w:name w:val="Casilla14"/>
            <w:enabled/>
            <w:calcOnExit w:val="0"/>
            <w:checkBox>
              <w:sizeAuto/>
              <w:default w:val="0"/>
            </w:checkBox>
          </w:ffData>
        </w:fldChar>
      </w:r>
      <w:r w:rsidRPr="00E77527">
        <w:rPr>
          <w:rFonts w:ascii="Montserrat" w:hAnsi="Montserrat"/>
          <w:b/>
          <w:sz w:val="20"/>
          <w:szCs w:val="20"/>
        </w:rPr>
        <w:instrText xml:space="preserve"> FORMCHECKBOX </w:instrText>
      </w:r>
      <w:r w:rsidRPr="00E77527">
        <w:rPr>
          <w:rFonts w:ascii="Montserrat" w:hAnsi="Montserrat"/>
          <w:b/>
          <w:sz w:val="20"/>
          <w:szCs w:val="20"/>
        </w:rPr>
      </w:r>
      <w:r w:rsidRPr="00E77527">
        <w:rPr>
          <w:rFonts w:ascii="Montserrat" w:hAnsi="Montserrat"/>
          <w:b/>
          <w:sz w:val="20"/>
          <w:szCs w:val="20"/>
        </w:rPr>
        <w:fldChar w:fldCharType="separate"/>
      </w:r>
      <w:r w:rsidRPr="00E77527">
        <w:rPr>
          <w:rFonts w:ascii="Montserrat" w:hAnsi="Montserrat"/>
          <w:b/>
          <w:sz w:val="20"/>
          <w:szCs w:val="20"/>
        </w:rPr>
        <w:fldChar w:fldCharType="end"/>
      </w:r>
      <w:r w:rsidRPr="00E77527">
        <w:rPr>
          <w:rFonts w:ascii="Montserrat" w:hAnsi="Montserrat"/>
          <w:b/>
          <w:sz w:val="20"/>
          <w:szCs w:val="20"/>
        </w:rPr>
        <w:t xml:space="preserve"> </w:t>
      </w:r>
      <w:r w:rsidR="00DE474D" w:rsidRPr="00B92FA5">
        <w:rPr>
          <w:rFonts w:ascii="Wingdings 3" w:eastAsia="Times New Roman" w:hAnsi="Wingdings 3" w:cs="Calibri"/>
          <w:color w:val="7F7F7F" w:themeColor="text1" w:themeTint="80"/>
          <w:lang w:eastAsia="es-ES"/>
        </w:rPr>
        <w:t></w:t>
      </w:r>
      <w:r w:rsidRPr="00E77527">
        <w:rPr>
          <w:rFonts w:ascii="Montserrat" w:hAnsi="Montserrat" w:cs="Arial"/>
          <w:bCs/>
          <w:sz w:val="20"/>
          <w:szCs w:val="20"/>
        </w:rPr>
        <w:t xml:space="preserve">Identifique la(s) persona(s), departamento o área de la ESI responsable de garantizar que ésta cumple con las obligaciones establecidas en el </w:t>
      </w:r>
      <w:r w:rsidRPr="00E77527">
        <w:rPr>
          <w:rFonts w:ascii="Montserrat" w:hAnsi="Montserrat" w:cstheme="minorHAnsi"/>
          <w:i/>
          <w:color w:val="C00000"/>
          <w:sz w:val="20"/>
          <w:szCs w:val="20"/>
        </w:rPr>
        <w:t>Reglamento Delegado (UE) 2017/574</w:t>
      </w:r>
      <w:r w:rsidRPr="00E77527">
        <w:rPr>
          <w:rFonts w:ascii="Montserrat" w:hAnsi="Montserrat"/>
          <w:bCs/>
          <w:sz w:val="20"/>
          <w:szCs w:val="20"/>
        </w:rPr>
        <w:t>):</w:t>
      </w:r>
    </w:p>
    <w:p w14:paraId="01B8C1B5" w14:textId="24DB479E" w:rsidR="002A07B7" w:rsidRPr="002A07B7" w:rsidRDefault="00DD26BF" w:rsidP="00DD26BF">
      <w:pPr>
        <w:pStyle w:val="Vietas1"/>
        <w:tabs>
          <w:tab w:val="clear" w:pos="8280"/>
        </w:tabs>
        <w:spacing w:before="0" w:after="0" w:line="360" w:lineRule="auto"/>
        <w:ind w:left="2694"/>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616A27D6" w14:textId="1F86640B" w:rsidR="00D05B21" w:rsidRPr="00E77527" w:rsidRDefault="00D05B21" w:rsidP="00983E8B">
      <w:pPr>
        <w:pStyle w:val="Vietas1"/>
        <w:numPr>
          <w:ilvl w:val="0"/>
          <w:numId w:val="68"/>
        </w:numPr>
        <w:tabs>
          <w:tab w:val="clear" w:pos="8280"/>
        </w:tabs>
        <w:spacing w:line="360" w:lineRule="auto"/>
        <w:ind w:left="425" w:right="142" w:hanging="357"/>
        <w:rPr>
          <w:rFonts w:ascii="Montserrat" w:hAnsi="Montserrat" w:cs="Arial"/>
          <w:b w:val="0"/>
          <w:bCs/>
          <w:sz w:val="20"/>
          <w:szCs w:val="20"/>
        </w:rPr>
      </w:pPr>
      <w:r w:rsidRPr="00E77527">
        <w:rPr>
          <w:rFonts w:ascii="Montserrat" w:hAnsi="Montserrat" w:cstheme="minorHAnsi"/>
          <w:b w:val="0"/>
          <w:sz w:val="20"/>
          <w:szCs w:val="20"/>
        </w:rPr>
        <w:t xml:space="preserve">¿Estará la ESI sujeta a la obligación de establecer mecanismos, procedimientos y sistemas adecuados para </w:t>
      </w:r>
      <w:r w:rsidRPr="00E77527">
        <w:rPr>
          <w:rFonts w:ascii="Montserrat" w:hAnsi="Montserrat" w:cs="Arial"/>
          <w:b w:val="0"/>
          <w:bCs/>
          <w:sz w:val="20"/>
          <w:szCs w:val="20"/>
        </w:rPr>
        <w:t xml:space="preserve">prevenir, detectar y notificar </w:t>
      </w:r>
      <w:r w:rsidRPr="00E77527">
        <w:rPr>
          <w:rFonts w:ascii="Montserrat" w:hAnsi="Montserrat" w:cs="Arial"/>
          <w:b w:val="0"/>
          <w:bCs/>
          <w:sz w:val="20"/>
          <w:szCs w:val="20"/>
          <w:u w:val="single"/>
        </w:rPr>
        <w:t>prácticas abusivas u órdenes u operaciones sospechosas</w:t>
      </w:r>
      <w:r w:rsidRPr="00E77527">
        <w:rPr>
          <w:rFonts w:ascii="Montserrat" w:hAnsi="Montserrat" w:cs="Arial"/>
          <w:b w:val="0"/>
          <w:bCs/>
          <w:sz w:val="20"/>
          <w:szCs w:val="20"/>
        </w:rPr>
        <w:t xml:space="preserve"> -</w:t>
      </w:r>
      <w:r w:rsidRPr="00E77527">
        <w:rPr>
          <w:rFonts w:ascii="Montserrat" w:hAnsi="Montserrat" w:cs="Arial"/>
          <w:b w:val="0"/>
          <w:bCs/>
          <w:i/>
          <w:sz w:val="20"/>
          <w:szCs w:val="20"/>
        </w:rPr>
        <w:t>STOR</w:t>
      </w:r>
      <w:r w:rsidRPr="00E77527">
        <w:rPr>
          <w:rFonts w:ascii="Montserrat" w:hAnsi="Montserrat" w:cs="Arial"/>
          <w:b w:val="0"/>
          <w:bCs/>
          <w:sz w:val="20"/>
          <w:szCs w:val="20"/>
        </w:rPr>
        <w:t>- (</w:t>
      </w:r>
      <w:hyperlink r:id="rId15" w:tgtFrame="_blank" w:tooltip="Se abrira pdf ventana nueva" w:history="1">
        <w:r w:rsidRPr="00E77527">
          <w:rPr>
            <w:rFonts w:ascii="Montserrat" w:hAnsi="Montserrat" w:cstheme="minorHAnsi"/>
            <w:b w:val="0"/>
            <w:i/>
            <w:color w:val="C00000"/>
            <w:sz w:val="20"/>
            <w:szCs w:val="20"/>
          </w:rPr>
          <w:t>Reglamento Delegado (UE) 2016/957</w:t>
        </w:r>
        <w:r w:rsidRPr="00E77527">
          <w:rPr>
            <w:rFonts w:ascii="Montserrat" w:hAnsi="Montserrat" w:cs="Arial"/>
            <w:b w:val="0"/>
            <w:bCs/>
            <w:sz w:val="20"/>
            <w:szCs w:val="20"/>
          </w:rPr>
          <w:t xml:space="preserve"> </w:t>
        </w:r>
      </w:hyperlink>
      <w:r w:rsidRPr="00E77527">
        <w:rPr>
          <w:rFonts w:ascii="Montserrat" w:hAnsi="Montserrat" w:cstheme="minorHAnsi"/>
          <w:b w:val="0"/>
          <w:i/>
          <w:color w:val="C00000"/>
          <w:sz w:val="20"/>
          <w:szCs w:val="20"/>
        </w:rPr>
        <w:t>de la Comisión, de 9 de marzo de 2016</w:t>
      </w:r>
      <w:r w:rsidRPr="00E77527">
        <w:rPr>
          <w:rFonts w:ascii="Montserrat" w:hAnsi="Montserrat" w:cs="Arial"/>
          <w:b w:val="0"/>
          <w:bCs/>
          <w:sz w:val="20"/>
          <w:szCs w:val="20"/>
        </w:rPr>
        <w:t>)?</w:t>
      </w:r>
    </w:p>
    <w:p w14:paraId="2B5A359C" w14:textId="69B6F0FF" w:rsidR="006F61C3" w:rsidRPr="00B92FA5" w:rsidRDefault="006F61C3" w:rsidP="00125BE7">
      <w:pPr>
        <w:pStyle w:val="Prrafodelista"/>
        <w:keepLines/>
        <w:tabs>
          <w:tab w:val="center" w:pos="1800"/>
          <w:tab w:val="left" w:pos="2160"/>
          <w:tab w:val="left" w:pos="2700"/>
        </w:tabs>
        <w:spacing w:after="0" w:line="360" w:lineRule="auto"/>
        <w:ind w:left="2410" w:right="141" w:hanging="1690"/>
        <w:jc w:val="both"/>
        <w:rPr>
          <w:rFonts w:ascii="Montserrat" w:hAnsi="Montserrat" w:cs="Calibri"/>
          <w:sz w:val="20"/>
          <w:szCs w:val="20"/>
        </w:rPr>
      </w:pPr>
      <w:r w:rsidRPr="00E77527">
        <w:rPr>
          <w:rFonts w:ascii="Montserrat" w:hAnsi="Montserrat" w:cs="Calibri"/>
          <w:sz w:val="20"/>
          <w:szCs w:val="20"/>
        </w:rPr>
        <w:lastRenderedPageBreak/>
        <w:t>No</w:t>
      </w:r>
      <w:r w:rsidRPr="00E77527">
        <w:rPr>
          <w:rFonts w:ascii="Montserrat" w:hAnsi="Montserrat" w:cs="Calibri"/>
          <w:sz w:val="20"/>
          <w:szCs w:val="20"/>
        </w:rPr>
        <w:tab/>
      </w:r>
      <w:r w:rsidRPr="00E77527">
        <w:rPr>
          <w:rFonts w:ascii="Montserrat" w:hAnsi="Montserrat" w:cs="Calibri"/>
          <w:sz w:val="20"/>
          <w:szCs w:val="20"/>
        </w:rPr>
        <w:tab/>
      </w:r>
      <w:r w:rsidRPr="00E77527">
        <w:rPr>
          <w:rFonts w:ascii="Montserrat" w:hAnsi="Montserrat" w:cs="Calibri"/>
          <w:sz w:val="20"/>
          <w:szCs w:val="20"/>
        </w:rPr>
        <w:fldChar w:fldCharType="begin">
          <w:ffData>
            <w:name w:val="Casilla14"/>
            <w:enabled/>
            <w:calcOnExit w:val="0"/>
            <w:checkBox>
              <w:sizeAuto/>
              <w:default w:val="0"/>
            </w:checkBox>
          </w:ffData>
        </w:fldChar>
      </w:r>
      <w:r w:rsidRPr="00E77527">
        <w:rPr>
          <w:rFonts w:ascii="Montserrat" w:hAnsi="Montserrat" w:cs="Calibri"/>
          <w:sz w:val="20"/>
          <w:szCs w:val="20"/>
        </w:rPr>
        <w:instrText xml:space="preserve"> FORMCHECKBOX </w:instrText>
      </w:r>
      <w:r w:rsidRPr="00E77527">
        <w:rPr>
          <w:rFonts w:ascii="Montserrat" w:hAnsi="Montserrat" w:cs="Calibri"/>
          <w:sz w:val="20"/>
          <w:szCs w:val="20"/>
        </w:rPr>
      </w:r>
      <w:r w:rsidRPr="00E77527">
        <w:rPr>
          <w:rFonts w:ascii="Montserrat" w:hAnsi="Montserrat" w:cs="Calibri"/>
          <w:sz w:val="20"/>
          <w:szCs w:val="20"/>
        </w:rPr>
        <w:fldChar w:fldCharType="separate"/>
      </w:r>
      <w:r w:rsidRPr="00E77527">
        <w:rPr>
          <w:rFonts w:ascii="Montserrat" w:hAnsi="Montserrat" w:cs="Calibri"/>
          <w:sz w:val="20"/>
          <w:szCs w:val="20"/>
        </w:rPr>
        <w:fldChar w:fldCharType="end"/>
      </w:r>
      <w:r>
        <w:rPr>
          <w:rFonts w:ascii="Montserrat" w:hAnsi="Montserrat" w:cs="Calibri"/>
          <w:sz w:val="20"/>
          <w:szCs w:val="20"/>
        </w:rPr>
        <w:t xml:space="preserve"> </w:t>
      </w:r>
      <w:r w:rsidRPr="00B92FA5">
        <w:rPr>
          <w:rFonts w:ascii="Montserrat" w:hAnsi="Montserrat"/>
          <w:sz w:val="20"/>
          <w:szCs w:val="20"/>
          <w:shd w:val="clear" w:color="auto" w:fill="DFDFDF" w:themeFill="background2" w:themeFillShade="E6"/>
        </w:rPr>
        <w:t>(</w:t>
      </w:r>
      <w:r w:rsidRPr="00B92FA5">
        <w:rPr>
          <w:rFonts w:ascii="Montserrat" w:eastAsia="Times New Roman" w:hAnsi="Montserrat" w:cstheme="minorHAnsi"/>
          <w:i/>
          <w:iCs/>
          <w:color w:val="000000"/>
          <w:sz w:val="18"/>
          <w:u w:val="single"/>
          <w:shd w:val="clear" w:color="auto" w:fill="DFDFDF" w:themeFill="background2" w:themeFillShade="E6"/>
          <w:lang w:eastAsia="es-ES"/>
        </w:rPr>
        <w:t>si marca esta opción,</w:t>
      </w:r>
      <w:r w:rsidRPr="00B92FA5">
        <w:rPr>
          <w:rFonts w:ascii="Montserrat" w:eastAsia="Times New Roman" w:hAnsi="Montserrat" w:cstheme="minorHAnsi"/>
          <w:i/>
          <w:iCs/>
          <w:color w:val="000000"/>
          <w:sz w:val="18"/>
          <w:shd w:val="clear" w:color="auto" w:fill="DFDFDF" w:themeFill="background2" w:themeFillShade="E6"/>
          <w:lang w:eastAsia="es-ES"/>
        </w:rPr>
        <w:t xml:space="preserve"> </w:t>
      </w:r>
      <w:r w:rsidRPr="00B92FA5">
        <w:rPr>
          <w:rFonts w:ascii="Montserrat" w:eastAsia="Times New Roman" w:hAnsi="Montserrat" w:cstheme="minorHAnsi"/>
          <w:i/>
          <w:iCs/>
          <w:color w:val="000000"/>
          <w:sz w:val="18"/>
          <w:u w:val="single"/>
          <w:shd w:val="clear" w:color="auto" w:fill="DFDFDF" w:themeFill="background2" w:themeFillShade="E6"/>
          <w:lang w:eastAsia="es-ES"/>
        </w:rPr>
        <w:t>elimine del formulario el resto</w:t>
      </w:r>
      <w:r w:rsidRPr="00B92FA5">
        <w:rPr>
          <w:rFonts w:ascii="Montserrat" w:eastAsia="Times New Roman" w:hAnsi="Montserrat" w:cstheme="minorHAnsi"/>
          <w:i/>
          <w:iCs/>
          <w:color w:val="000000"/>
          <w:sz w:val="18"/>
          <w:shd w:val="clear" w:color="auto" w:fill="DFDFDF" w:themeFill="background2" w:themeFillShade="E6"/>
          <w:lang w:eastAsia="es-ES"/>
        </w:rPr>
        <w:t xml:space="preserve"> de la información solicitada en esta pregunta </w:t>
      </w:r>
      <w:r>
        <w:rPr>
          <w:rFonts w:ascii="Montserrat" w:eastAsia="Times New Roman" w:hAnsi="Montserrat" w:cstheme="minorHAnsi"/>
          <w:i/>
          <w:iCs/>
          <w:color w:val="000000"/>
          <w:sz w:val="18"/>
          <w:shd w:val="clear" w:color="auto" w:fill="DFDFDF" w:themeFill="background2" w:themeFillShade="E6"/>
          <w:lang w:eastAsia="es-ES"/>
        </w:rPr>
        <w:t>9</w:t>
      </w:r>
      <w:r w:rsidRPr="00B92FA5">
        <w:rPr>
          <w:rFonts w:ascii="Montserrat" w:hAnsi="Montserrat"/>
          <w:sz w:val="20"/>
          <w:szCs w:val="20"/>
          <w:shd w:val="clear" w:color="auto" w:fill="DFDFDF" w:themeFill="background2" w:themeFillShade="E6"/>
        </w:rPr>
        <w:t>)</w:t>
      </w:r>
    </w:p>
    <w:p w14:paraId="3EC76615" w14:textId="77777777" w:rsidR="006F61C3" w:rsidRPr="00E77527" w:rsidRDefault="006F61C3" w:rsidP="006F61C3">
      <w:pPr>
        <w:pStyle w:val="Prrafodelista"/>
        <w:keepLines/>
        <w:tabs>
          <w:tab w:val="center" w:pos="1800"/>
          <w:tab w:val="left" w:pos="2160"/>
          <w:tab w:val="left" w:pos="2700"/>
        </w:tabs>
        <w:spacing w:after="0" w:line="360" w:lineRule="auto"/>
        <w:rPr>
          <w:rFonts w:ascii="Montserrat" w:hAnsi="Montserrat"/>
          <w:sz w:val="20"/>
          <w:szCs w:val="20"/>
        </w:rPr>
      </w:pPr>
      <w:r w:rsidRPr="00E77527">
        <w:rPr>
          <w:rFonts w:ascii="Montserrat" w:hAnsi="Montserrat" w:cs="Calibri"/>
          <w:sz w:val="20"/>
          <w:szCs w:val="20"/>
        </w:rPr>
        <w:t>Sí</w:t>
      </w:r>
      <w:r w:rsidRPr="00E77527">
        <w:rPr>
          <w:rFonts w:ascii="Montserrat" w:hAnsi="Montserrat" w:cs="Calibri"/>
          <w:sz w:val="20"/>
          <w:szCs w:val="20"/>
        </w:rPr>
        <w:tab/>
      </w:r>
      <w:r w:rsidRPr="00E77527">
        <w:rPr>
          <w:rFonts w:ascii="Montserrat" w:hAnsi="Montserrat" w:cs="Calibri"/>
          <w:b/>
          <w:sz w:val="20"/>
          <w:szCs w:val="20"/>
        </w:rPr>
        <w:tab/>
      </w:r>
      <w:r w:rsidRPr="00E77527">
        <w:rPr>
          <w:rFonts w:ascii="Montserrat" w:hAnsi="Montserrat"/>
          <w:b/>
          <w:sz w:val="20"/>
          <w:szCs w:val="20"/>
        </w:rPr>
        <w:fldChar w:fldCharType="begin">
          <w:ffData>
            <w:name w:val="Casilla14"/>
            <w:enabled/>
            <w:calcOnExit w:val="0"/>
            <w:checkBox>
              <w:sizeAuto/>
              <w:default w:val="0"/>
            </w:checkBox>
          </w:ffData>
        </w:fldChar>
      </w:r>
      <w:r w:rsidRPr="00E77527">
        <w:rPr>
          <w:rFonts w:ascii="Montserrat" w:hAnsi="Montserrat"/>
          <w:b/>
          <w:sz w:val="20"/>
          <w:szCs w:val="20"/>
        </w:rPr>
        <w:instrText xml:space="preserve"> FORMCHECKBOX </w:instrText>
      </w:r>
      <w:r w:rsidRPr="00E77527">
        <w:rPr>
          <w:rFonts w:ascii="Montserrat" w:hAnsi="Montserrat"/>
          <w:b/>
          <w:sz w:val="20"/>
          <w:szCs w:val="20"/>
        </w:rPr>
      </w:r>
      <w:r w:rsidRPr="00E77527">
        <w:rPr>
          <w:rFonts w:ascii="Montserrat" w:hAnsi="Montserrat"/>
          <w:b/>
          <w:sz w:val="20"/>
          <w:szCs w:val="20"/>
        </w:rPr>
        <w:fldChar w:fldCharType="separate"/>
      </w:r>
      <w:r w:rsidRPr="00E77527">
        <w:rPr>
          <w:rFonts w:ascii="Montserrat" w:hAnsi="Montserrat"/>
          <w:b/>
          <w:sz w:val="20"/>
          <w:szCs w:val="20"/>
        </w:rPr>
        <w:fldChar w:fldCharType="end"/>
      </w:r>
      <w:r w:rsidRPr="00E77527">
        <w:rPr>
          <w:rFonts w:ascii="Montserrat" w:hAnsi="Montserrat"/>
          <w:b/>
          <w:sz w:val="20"/>
          <w:szCs w:val="20"/>
        </w:rPr>
        <w:t xml:space="preserve"> </w:t>
      </w:r>
      <w:r w:rsidRPr="00B92FA5">
        <w:rPr>
          <w:rFonts w:ascii="Wingdings 3" w:eastAsia="Times New Roman" w:hAnsi="Wingdings 3" w:cs="Calibri"/>
          <w:color w:val="7F7F7F" w:themeColor="text1" w:themeTint="80"/>
          <w:lang w:eastAsia="es-ES"/>
        </w:rPr>
        <w:t></w:t>
      </w:r>
      <w:r w:rsidRPr="00E77527">
        <w:rPr>
          <w:rFonts w:ascii="Montserrat" w:hAnsi="Montserrat"/>
          <w:b/>
          <w:sz w:val="20"/>
          <w:szCs w:val="20"/>
        </w:rPr>
        <w:t xml:space="preserve"> </w:t>
      </w:r>
      <w:r w:rsidRPr="00E77527">
        <w:rPr>
          <w:rFonts w:ascii="Montserrat" w:hAnsi="Montserrat"/>
          <w:sz w:val="20"/>
          <w:szCs w:val="20"/>
        </w:rPr>
        <w:t>Indique:</w:t>
      </w:r>
    </w:p>
    <w:tbl>
      <w:tblPr>
        <w:tblW w:w="827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78"/>
      </w:tblGrid>
      <w:tr w:rsidR="00D05B21" w:rsidRPr="00E77527" w14:paraId="6A36EBC6" w14:textId="77777777" w:rsidTr="00125BE7">
        <w:trPr>
          <w:trHeight w:val="4095"/>
        </w:trPr>
        <w:tc>
          <w:tcPr>
            <w:tcW w:w="8278" w:type="dxa"/>
            <w:tcBorders>
              <w:top w:val="single" w:sz="12" w:space="0" w:color="auto"/>
              <w:left w:val="single" w:sz="12" w:space="0" w:color="auto"/>
              <w:bottom w:val="single" w:sz="12" w:space="0" w:color="auto"/>
              <w:right w:val="single" w:sz="12" w:space="0" w:color="auto"/>
            </w:tcBorders>
          </w:tcPr>
          <w:p w14:paraId="24428E92" w14:textId="77777777" w:rsidR="00D05B21" w:rsidRPr="00E77527" w:rsidRDefault="00D05B21" w:rsidP="00125BE7">
            <w:pPr>
              <w:pStyle w:val="Prrafodelista"/>
              <w:numPr>
                <w:ilvl w:val="0"/>
                <w:numId w:val="27"/>
              </w:numPr>
              <w:spacing w:after="0" w:line="360" w:lineRule="auto"/>
              <w:ind w:left="355" w:right="68"/>
              <w:jc w:val="both"/>
              <w:rPr>
                <w:rFonts w:ascii="Montserrat" w:hAnsi="Montserrat" w:cstheme="minorHAnsi"/>
                <w:sz w:val="20"/>
                <w:szCs w:val="20"/>
              </w:rPr>
            </w:pPr>
            <w:r w:rsidRPr="00E77527">
              <w:rPr>
                <w:rFonts w:ascii="Montserrat" w:hAnsi="Montserrat" w:cstheme="minorHAnsi"/>
                <w:sz w:val="20"/>
                <w:szCs w:val="20"/>
              </w:rPr>
              <w:t>Servicios de inversión involucrados (RTO, Ejecución, cuenta propia, gestión de carteras, gestión de SMN o de SOC):</w:t>
            </w:r>
          </w:p>
          <w:p w14:paraId="74ED57A1" w14:textId="77777777" w:rsidR="00A97A0F" w:rsidRPr="002A07B7" w:rsidRDefault="00A97A0F" w:rsidP="00125BE7">
            <w:pPr>
              <w:pStyle w:val="Vietas1"/>
              <w:tabs>
                <w:tab w:val="clear" w:pos="8280"/>
              </w:tabs>
              <w:spacing w:before="0" w:after="0" w:line="360" w:lineRule="auto"/>
              <w:ind w:left="550" w:right="68"/>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26D6AF15" w14:textId="77777777" w:rsidR="00D05B21" w:rsidRPr="00E77527" w:rsidRDefault="00D05B21" w:rsidP="00125BE7">
            <w:pPr>
              <w:pStyle w:val="Prrafodelista"/>
              <w:numPr>
                <w:ilvl w:val="0"/>
                <w:numId w:val="27"/>
              </w:numPr>
              <w:tabs>
                <w:tab w:val="num" w:pos="782"/>
              </w:tabs>
              <w:spacing w:after="0" w:line="360" w:lineRule="auto"/>
              <w:ind w:left="355" w:right="68"/>
              <w:jc w:val="both"/>
              <w:rPr>
                <w:rFonts w:ascii="Montserrat" w:hAnsi="Montserrat" w:cs="Arial"/>
                <w:bCs/>
                <w:sz w:val="20"/>
                <w:szCs w:val="20"/>
              </w:rPr>
            </w:pPr>
            <w:r w:rsidRPr="00E77527">
              <w:rPr>
                <w:rFonts w:ascii="Montserrat" w:hAnsi="Montserrat" w:cs="Arial"/>
                <w:bCs/>
                <w:sz w:val="20"/>
                <w:szCs w:val="20"/>
              </w:rPr>
              <w:t xml:space="preserve">Describa brevemente las principales características de los mecanismos, procedimientos y sistemas que establecerá la ESI para notificar las órdenes y operaciones que pudieran constituir operaciones con información privilegiada, manipulación de mercado o intentos de operar con información privilegiada o de manipular el mercado con arreglo al </w:t>
            </w:r>
            <w:r w:rsidRPr="00E77527">
              <w:rPr>
                <w:rFonts w:ascii="Montserrat" w:hAnsi="Montserrat" w:cs="Arial"/>
                <w:bCs/>
                <w:i/>
                <w:color w:val="C00000"/>
                <w:sz w:val="20"/>
                <w:szCs w:val="20"/>
              </w:rPr>
              <w:t>Reglamento (UE) nº 596/2014</w:t>
            </w:r>
            <w:r w:rsidRPr="00E77527">
              <w:rPr>
                <w:rFonts w:ascii="Montserrat" w:hAnsi="Montserrat" w:cs="Arial"/>
                <w:bCs/>
                <w:sz w:val="20"/>
                <w:szCs w:val="20"/>
              </w:rPr>
              <w:t>:</w:t>
            </w:r>
          </w:p>
          <w:tbl>
            <w:tblPr>
              <w:tblStyle w:val="Tablaconcuadrcula"/>
              <w:tblW w:w="0" w:type="auto"/>
              <w:tblInd w:w="350" w:type="dxa"/>
              <w:tblLook w:val="04A0" w:firstRow="1" w:lastRow="0" w:firstColumn="1" w:lastColumn="0" w:noHBand="0" w:noVBand="1"/>
            </w:tblPr>
            <w:tblGrid>
              <w:gridCol w:w="7778"/>
            </w:tblGrid>
            <w:tr w:rsidR="00D05B21" w:rsidRPr="00E77527" w14:paraId="5C0F93D8" w14:textId="77777777" w:rsidTr="00E46EE2">
              <w:trPr>
                <w:trHeight w:val="699"/>
              </w:trPr>
              <w:tc>
                <w:tcPr>
                  <w:tcW w:w="8713" w:type="dxa"/>
                </w:tcPr>
                <w:p w14:paraId="150781E9" w14:textId="0F10B60D" w:rsidR="00D05B21" w:rsidRPr="00E77527" w:rsidRDefault="00A97A0F" w:rsidP="00CD500B">
                  <w:pPr>
                    <w:pStyle w:val="Vietas1"/>
                    <w:tabs>
                      <w:tab w:val="clear" w:pos="8280"/>
                    </w:tabs>
                    <w:spacing w:before="0" w:after="0" w:line="360" w:lineRule="auto"/>
                    <w:ind w:left="129" w:right="68"/>
                    <w:rPr>
                      <w:rFonts w:ascii="Montserrat" w:hAnsi="Montserrat" w:cs="Arial"/>
                      <w:bCs/>
                      <w:sz w:val="20"/>
                      <w:szCs w:val="20"/>
                    </w:rPr>
                  </w:pPr>
                  <w:r w:rsidRPr="00CB093B">
                    <w:rPr>
                      <w:rFonts w:ascii="Montserrat" w:hAnsi="Montserrat" w:cstheme="minorHAnsi"/>
                      <w:b w:val="0"/>
                      <w:bCs/>
                      <w:color w:val="000099"/>
                      <w:sz w:val="20"/>
                      <w:szCs w:val="20"/>
                      <w:shd w:val="clear" w:color="auto" w:fill="FFFFCC"/>
                    </w:rPr>
                    <w:t>Insertar</w:t>
                  </w:r>
                </w:p>
              </w:tc>
            </w:tr>
          </w:tbl>
          <w:p w14:paraId="5CA7BB41" w14:textId="77777777" w:rsidR="00D05B21" w:rsidRPr="00E77527" w:rsidRDefault="00D05B21" w:rsidP="00125BE7">
            <w:pPr>
              <w:pStyle w:val="Prrafodelista"/>
              <w:numPr>
                <w:ilvl w:val="0"/>
                <w:numId w:val="27"/>
              </w:numPr>
              <w:tabs>
                <w:tab w:val="num" w:pos="782"/>
              </w:tabs>
              <w:spacing w:after="0" w:line="360" w:lineRule="auto"/>
              <w:ind w:left="355" w:right="68"/>
              <w:jc w:val="both"/>
              <w:rPr>
                <w:rFonts w:ascii="Montserrat" w:hAnsi="Montserrat" w:cstheme="minorHAnsi"/>
                <w:sz w:val="20"/>
                <w:szCs w:val="20"/>
              </w:rPr>
            </w:pPr>
            <w:r w:rsidRPr="00E77527">
              <w:rPr>
                <w:rFonts w:ascii="Montserrat" w:hAnsi="Montserrat" w:cs="Arial"/>
                <w:bCs/>
                <w:sz w:val="20"/>
                <w:szCs w:val="20"/>
              </w:rPr>
              <w:t>Identifique la(s) persona(s), departamento o área de la ESI responsable de garantizar que la misma ha establecido procedimientos y sistemas adecuados para cumplir con sus obligaciones en esta materia:</w:t>
            </w:r>
          </w:p>
          <w:p w14:paraId="69973E1E" w14:textId="4F8C6DD1" w:rsidR="00D05B21" w:rsidRPr="00E77527" w:rsidRDefault="00A97A0F" w:rsidP="00125BE7">
            <w:pPr>
              <w:pStyle w:val="Vietas1"/>
              <w:tabs>
                <w:tab w:val="clear" w:pos="8280"/>
              </w:tabs>
              <w:spacing w:before="0" w:after="0" w:line="360" w:lineRule="auto"/>
              <w:ind w:left="550" w:right="68"/>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tc>
      </w:tr>
    </w:tbl>
    <w:p w14:paraId="57FFF3D4" w14:textId="77777777" w:rsidR="00D05B21" w:rsidRPr="000B415C" w:rsidRDefault="00D05B21" w:rsidP="00D05B21">
      <w:pPr>
        <w:pStyle w:val="Prrafodelista"/>
        <w:ind w:left="2694"/>
        <w:jc w:val="both"/>
        <w:rPr>
          <w:rStyle w:val="SombreadoRelleno"/>
          <w:sz w:val="8"/>
          <w:szCs w:val="8"/>
        </w:rPr>
      </w:pPr>
    </w:p>
    <w:p w14:paraId="1139F13F" w14:textId="37B9BFCC" w:rsidR="00D05B21" w:rsidRPr="00211C23" w:rsidRDefault="00D05B21" w:rsidP="00585E7A">
      <w:pPr>
        <w:pStyle w:val="Ttulo4"/>
        <w:pBdr>
          <w:bottom w:val="none" w:sz="0" w:space="0" w:color="auto"/>
        </w:pBdr>
        <w:spacing w:before="120" w:after="120" w:line="360" w:lineRule="auto"/>
        <w:ind w:left="142" w:right="142" w:firstLine="0"/>
        <w:rPr>
          <w:rFonts w:ascii="Montserrat" w:hAnsi="Montserrat"/>
          <w:b/>
          <w:bCs w:val="0"/>
          <w:sz w:val="20"/>
          <w:szCs w:val="20"/>
        </w:rPr>
      </w:pPr>
      <w:bookmarkStart w:id="0" w:name="_Hlk35362151"/>
      <w:r w:rsidRPr="00211C23">
        <w:rPr>
          <w:rFonts w:ascii="Montserrat" w:hAnsi="Montserrat"/>
          <w:b/>
          <w:bCs w:val="0"/>
          <w:sz w:val="20"/>
          <w:szCs w:val="20"/>
        </w:rPr>
        <w:t>3.2.4. Requisitos organizativos específicos para determinadas actividades</w:t>
      </w:r>
    </w:p>
    <w:p w14:paraId="76E8C092" w14:textId="049BB9B5" w:rsidR="00D05B21" w:rsidRPr="000B415C" w:rsidRDefault="00D05B21" w:rsidP="008C3C68">
      <w:pPr>
        <w:pStyle w:val="Vietas1"/>
        <w:numPr>
          <w:ilvl w:val="0"/>
          <w:numId w:val="70"/>
        </w:numPr>
        <w:tabs>
          <w:tab w:val="clear" w:pos="8280"/>
        </w:tabs>
        <w:spacing w:before="0" w:after="0" w:line="360" w:lineRule="auto"/>
        <w:ind w:left="426" w:right="141" w:hanging="284"/>
        <w:rPr>
          <w:rFonts w:ascii="Montserrat" w:hAnsi="Montserrat" w:cstheme="minorHAnsi"/>
          <w:b w:val="0"/>
          <w:sz w:val="20"/>
          <w:szCs w:val="20"/>
        </w:rPr>
      </w:pPr>
      <w:r w:rsidRPr="000B415C">
        <w:rPr>
          <w:rFonts w:ascii="Montserrat" w:hAnsi="Montserrat"/>
          <w:b w:val="0"/>
          <w:sz w:val="20"/>
          <w:szCs w:val="20"/>
        </w:rPr>
        <w:t xml:space="preserve">¿Tiene previsto la ESI llevar a cabo </w:t>
      </w:r>
      <w:r w:rsidRPr="000B415C">
        <w:rPr>
          <w:rFonts w:ascii="Montserrat" w:hAnsi="Montserrat"/>
          <w:b w:val="0"/>
          <w:i/>
          <w:sz w:val="20"/>
          <w:szCs w:val="20"/>
          <w:u w:val="single"/>
        </w:rPr>
        <w:t>negociación algorítmica</w:t>
      </w:r>
      <w:r w:rsidRPr="000B415C">
        <w:rPr>
          <w:rFonts w:ascii="Montserrat" w:hAnsi="Montserrat" w:cstheme="minorHAnsi"/>
          <w:b w:val="0"/>
          <w:sz w:val="20"/>
          <w:szCs w:val="20"/>
        </w:rPr>
        <w:t xml:space="preserve"> en la prestación de servicios o realización de actividades (</w:t>
      </w:r>
      <w:r w:rsidRPr="000B415C">
        <w:rPr>
          <w:rFonts w:ascii="Montserrat" w:hAnsi="Montserrat" w:cstheme="minorHAnsi"/>
          <w:b w:val="0"/>
          <w:bCs/>
          <w:i/>
          <w:color w:val="C00000"/>
          <w:sz w:val="20"/>
          <w:szCs w:val="20"/>
        </w:rPr>
        <w:t>artículos</w:t>
      </w:r>
      <w:r w:rsidR="00054506">
        <w:rPr>
          <w:rFonts w:ascii="Montserrat" w:hAnsi="Montserrat" w:cstheme="minorHAnsi"/>
          <w:b w:val="0"/>
          <w:bCs/>
          <w:iCs/>
          <w:sz w:val="20"/>
          <w:szCs w:val="20"/>
        </w:rPr>
        <w:t xml:space="preserve"> </w:t>
      </w:r>
      <w:r w:rsidR="00054506" w:rsidRPr="00054506">
        <w:rPr>
          <w:rFonts w:ascii="Montserrat" w:hAnsi="Montserrat" w:cstheme="minorHAnsi"/>
          <w:b w:val="0"/>
          <w:bCs/>
          <w:i/>
          <w:color w:val="C00000"/>
          <w:sz w:val="20"/>
          <w:szCs w:val="20"/>
        </w:rPr>
        <w:t xml:space="preserve">45.3. </w:t>
      </w:r>
      <w:r w:rsidR="00054506" w:rsidRPr="00054506">
        <w:rPr>
          <w:rFonts w:ascii="Montserrat" w:hAnsi="Montserrat" w:cstheme="minorHAnsi"/>
          <w:b w:val="0"/>
          <w:bCs/>
          <w:iCs/>
          <w:sz w:val="20"/>
          <w:szCs w:val="20"/>
        </w:rPr>
        <w:t>y</w:t>
      </w:r>
      <w:r w:rsidRPr="000B415C">
        <w:rPr>
          <w:rFonts w:ascii="Montserrat" w:hAnsi="Montserrat" w:cstheme="minorHAnsi"/>
          <w:b w:val="0"/>
          <w:bCs/>
          <w:i/>
          <w:color w:val="C00000"/>
          <w:sz w:val="20"/>
          <w:szCs w:val="20"/>
        </w:rPr>
        <w:t xml:space="preserve"> </w:t>
      </w:r>
      <w:r w:rsidR="004D784E">
        <w:rPr>
          <w:rFonts w:ascii="Montserrat" w:hAnsi="Montserrat" w:cstheme="minorHAnsi"/>
          <w:b w:val="0"/>
          <w:bCs/>
          <w:i/>
          <w:color w:val="C00000"/>
          <w:sz w:val="20"/>
          <w:szCs w:val="20"/>
        </w:rPr>
        <w:t>178</w:t>
      </w:r>
      <w:r w:rsidR="00054506">
        <w:rPr>
          <w:rFonts w:ascii="Montserrat" w:hAnsi="Montserrat" w:cstheme="minorHAnsi"/>
          <w:b w:val="0"/>
          <w:bCs/>
          <w:i/>
          <w:color w:val="C00000"/>
          <w:sz w:val="20"/>
          <w:szCs w:val="20"/>
        </w:rPr>
        <w:t>.3.</w:t>
      </w:r>
      <w:r w:rsidR="004D784E">
        <w:rPr>
          <w:rFonts w:ascii="Montserrat" w:hAnsi="Montserrat" w:cstheme="minorHAnsi"/>
          <w:b w:val="0"/>
          <w:bCs/>
          <w:i/>
          <w:color w:val="C00000"/>
          <w:sz w:val="20"/>
          <w:szCs w:val="20"/>
        </w:rPr>
        <w:t xml:space="preserve"> de la LMVSI</w:t>
      </w:r>
      <w:r w:rsidRPr="000B415C">
        <w:rPr>
          <w:rFonts w:ascii="Montserrat" w:hAnsi="Montserrat" w:cstheme="minorHAnsi"/>
          <w:b w:val="0"/>
          <w:bCs/>
          <w:i/>
          <w:color w:val="C00000"/>
          <w:sz w:val="20"/>
          <w:szCs w:val="20"/>
        </w:rPr>
        <w:t xml:space="preserve"> </w:t>
      </w:r>
      <w:r w:rsidRPr="00784DF1">
        <w:rPr>
          <w:rFonts w:ascii="Montserrat" w:hAnsi="Montserrat" w:cstheme="minorHAnsi"/>
          <w:b w:val="0"/>
          <w:bCs/>
          <w:iCs/>
          <w:sz w:val="20"/>
          <w:szCs w:val="20"/>
        </w:rPr>
        <w:t>y</w:t>
      </w:r>
      <w:r w:rsidRPr="000B415C">
        <w:rPr>
          <w:rFonts w:ascii="Montserrat" w:hAnsi="Montserrat" w:cstheme="minorHAnsi"/>
          <w:b w:val="0"/>
          <w:bCs/>
          <w:i/>
          <w:color w:val="C00000"/>
          <w:sz w:val="20"/>
          <w:szCs w:val="20"/>
        </w:rPr>
        <w:t xml:space="preserve"> </w:t>
      </w:r>
      <w:r w:rsidR="00784DF1">
        <w:rPr>
          <w:rFonts w:ascii="Montserrat" w:hAnsi="Montserrat" w:cstheme="minorHAnsi"/>
          <w:b w:val="0"/>
          <w:bCs/>
          <w:i/>
          <w:color w:val="C00000"/>
          <w:sz w:val="20"/>
          <w:szCs w:val="20"/>
        </w:rPr>
        <w:t>97</w:t>
      </w:r>
      <w:r w:rsidRPr="000B415C">
        <w:rPr>
          <w:rFonts w:ascii="Montserrat" w:hAnsi="Montserrat" w:cstheme="minorHAnsi"/>
          <w:b w:val="0"/>
          <w:bCs/>
          <w:i/>
          <w:color w:val="C00000"/>
          <w:sz w:val="20"/>
          <w:szCs w:val="20"/>
        </w:rPr>
        <w:t xml:space="preserve"> del RD de ESI</w:t>
      </w:r>
      <w:r w:rsidR="004D784E">
        <w:rPr>
          <w:rFonts w:ascii="Montserrat" w:hAnsi="Montserrat" w:cstheme="minorHAnsi"/>
          <w:b w:val="0"/>
          <w:bCs/>
          <w:i/>
          <w:sz w:val="20"/>
          <w:szCs w:val="20"/>
        </w:rPr>
        <w:t xml:space="preserve">, así como </w:t>
      </w:r>
      <w:r w:rsidRPr="000B415C">
        <w:rPr>
          <w:rFonts w:ascii="Montserrat" w:hAnsi="Montserrat" w:cstheme="minorHAnsi"/>
          <w:b w:val="0"/>
          <w:bCs/>
          <w:i/>
          <w:color w:val="C00000"/>
          <w:sz w:val="20"/>
          <w:szCs w:val="20"/>
        </w:rPr>
        <w:t>Reglamento Delegado (UE) 2017/589</w:t>
      </w:r>
      <w:r w:rsidRPr="000B415C">
        <w:rPr>
          <w:rFonts w:ascii="Montserrat" w:hAnsi="Montserrat" w:cstheme="minorHAnsi"/>
          <w:b w:val="0"/>
          <w:bCs/>
          <w:color w:val="000000"/>
          <w:sz w:val="20"/>
          <w:szCs w:val="20"/>
        </w:rPr>
        <w:t>)</w:t>
      </w:r>
      <w:r w:rsidRPr="000B415C">
        <w:rPr>
          <w:rFonts w:ascii="Montserrat" w:hAnsi="Montserrat" w:cstheme="minorHAnsi"/>
          <w:b w:val="0"/>
          <w:sz w:val="20"/>
          <w:szCs w:val="20"/>
        </w:rPr>
        <w:t>?</w:t>
      </w:r>
    </w:p>
    <w:p w14:paraId="32EF76D0" w14:textId="32A18B72" w:rsidR="00B95C1F" w:rsidRPr="00B92FA5" w:rsidRDefault="00B95C1F" w:rsidP="00424BD1">
      <w:pPr>
        <w:pStyle w:val="Prrafodelista"/>
        <w:keepLines/>
        <w:tabs>
          <w:tab w:val="center" w:pos="1800"/>
          <w:tab w:val="left" w:pos="2160"/>
          <w:tab w:val="left" w:pos="2700"/>
        </w:tabs>
        <w:spacing w:after="0" w:line="360" w:lineRule="auto"/>
        <w:ind w:left="2410" w:right="141" w:hanging="1690"/>
        <w:jc w:val="both"/>
        <w:rPr>
          <w:rFonts w:ascii="Montserrat" w:hAnsi="Montserrat" w:cs="Calibri"/>
          <w:sz w:val="20"/>
          <w:szCs w:val="20"/>
        </w:rPr>
      </w:pPr>
      <w:r w:rsidRPr="00E77527">
        <w:rPr>
          <w:rFonts w:ascii="Montserrat" w:hAnsi="Montserrat" w:cs="Calibri"/>
          <w:sz w:val="20"/>
          <w:szCs w:val="20"/>
        </w:rPr>
        <w:t>No</w:t>
      </w:r>
      <w:r w:rsidRPr="00E77527">
        <w:rPr>
          <w:rFonts w:ascii="Montserrat" w:hAnsi="Montserrat" w:cs="Calibri"/>
          <w:sz w:val="20"/>
          <w:szCs w:val="20"/>
        </w:rPr>
        <w:tab/>
      </w:r>
      <w:r w:rsidRPr="00E77527">
        <w:rPr>
          <w:rFonts w:ascii="Montserrat" w:hAnsi="Montserrat" w:cs="Calibri"/>
          <w:sz w:val="20"/>
          <w:szCs w:val="20"/>
        </w:rPr>
        <w:tab/>
      </w:r>
      <w:r w:rsidRPr="00E77527">
        <w:rPr>
          <w:rFonts w:ascii="Montserrat" w:hAnsi="Montserrat" w:cs="Calibri"/>
          <w:sz w:val="20"/>
          <w:szCs w:val="20"/>
        </w:rPr>
        <w:fldChar w:fldCharType="begin">
          <w:ffData>
            <w:name w:val="Casilla14"/>
            <w:enabled/>
            <w:calcOnExit w:val="0"/>
            <w:checkBox>
              <w:sizeAuto/>
              <w:default w:val="0"/>
            </w:checkBox>
          </w:ffData>
        </w:fldChar>
      </w:r>
      <w:r w:rsidRPr="00E77527">
        <w:rPr>
          <w:rFonts w:ascii="Montserrat" w:hAnsi="Montserrat" w:cs="Calibri"/>
          <w:sz w:val="20"/>
          <w:szCs w:val="20"/>
        </w:rPr>
        <w:instrText xml:space="preserve"> FORMCHECKBOX </w:instrText>
      </w:r>
      <w:r w:rsidRPr="00E77527">
        <w:rPr>
          <w:rFonts w:ascii="Montserrat" w:hAnsi="Montserrat" w:cs="Calibri"/>
          <w:sz w:val="20"/>
          <w:szCs w:val="20"/>
        </w:rPr>
      </w:r>
      <w:r w:rsidRPr="00E77527">
        <w:rPr>
          <w:rFonts w:ascii="Montserrat" w:hAnsi="Montserrat" w:cs="Calibri"/>
          <w:sz w:val="20"/>
          <w:szCs w:val="20"/>
        </w:rPr>
        <w:fldChar w:fldCharType="separate"/>
      </w:r>
      <w:r w:rsidRPr="00E77527">
        <w:rPr>
          <w:rFonts w:ascii="Montserrat" w:hAnsi="Montserrat" w:cs="Calibri"/>
          <w:sz w:val="20"/>
          <w:szCs w:val="20"/>
        </w:rPr>
        <w:fldChar w:fldCharType="end"/>
      </w:r>
      <w:r>
        <w:rPr>
          <w:rFonts w:ascii="Montserrat" w:hAnsi="Montserrat" w:cs="Calibri"/>
          <w:sz w:val="20"/>
          <w:szCs w:val="20"/>
        </w:rPr>
        <w:t xml:space="preserve"> </w:t>
      </w:r>
      <w:r w:rsidRPr="00B92FA5">
        <w:rPr>
          <w:rFonts w:ascii="Montserrat" w:hAnsi="Montserrat"/>
          <w:sz w:val="20"/>
          <w:szCs w:val="20"/>
          <w:shd w:val="clear" w:color="auto" w:fill="DFDFDF" w:themeFill="background2" w:themeFillShade="E6"/>
        </w:rPr>
        <w:t>(</w:t>
      </w:r>
      <w:r w:rsidRPr="00B92FA5">
        <w:rPr>
          <w:rFonts w:ascii="Montserrat" w:eastAsia="Times New Roman" w:hAnsi="Montserrat" w:cstheme="minorHAnsi"/>
          <w:i/>
          <w:iCs/>
          <w:color w:val="000000"/>
          <w:sz w:val="18"/>
          <w:u w:val="single"/>
          <w:shd w:val="clear" w:color="auto" w:fill="DFDFDF" w:themeFill="background2" w:themeFillShade="E6"/>
          <w:lang w:eastAsia="es-ES"/>
        </w:rPr>
        <w:t>si marca esta opción,</w:t>
      </w:r>
      <w:r w:rsidRPr="00B92FA5">
        <w:rPr>
          <w:rFonts w:ascii="Montserrat" w:eastAsia="Times New Roman" w:hAnsi="Montserrat" w:cstheme="minorHAnsi"/>
          <w:i/>
          <w:iCs/>
          <w:color w:val="000000"/>
          <w:sz w:val="18"/>
          <w:shd w:val="clear" w:color="auto" w:fill="DFDFDF" w:themeFill="background2" w:themeFillShade="E6"/>
          <w:lang w:eastAsia="es-ES"/>
        </w:rPr>
        <w:t xml:space="preserve"> </w:t>
      </w:r>
      <w:r w:rsidRPr="00B92FA5">
        <w:rPr>
          <w:rFonts w:ascii="Montserrat" w:eastAsia="Times New Roman" w:hAnsi="Montserrat" w:cstheme="minorHAnsi"/>
          <w:i/>
          <w:iCs/>
          <w:color w:val="000000"/>
          <w:sz w:val="18"/>
          <w:u w:val="single"/>
          <w:shd w:val="clear" w:color="auto" w:fill="DFDFDF" w:themeFill="background2" w:themeFillShade="E6"/>
          <w:lang w:eastAsia="es-ES"/>
        </w:rPr>
        <w:t>elimine del formulario el resto</w:t>
      </w:r>
      <w:r w:rsidRPr="00B92FA5">
        <w:rPr>
          <w:rFonts w:ascii="Montserrat" w:eastAsia="Times New Roman" w:hAnsi="Montserrat" w:cstheme="minorHAnsi"/>
          <w:i/>
          <w:iCs/>
          <w:color w:val="000000"/>
          <w:sz w:val="18"/>
          <w:shd w:val="clear" w:color="auto" w:fill="DFDFDF" w:themeFill="background2" w:themeFillShade="E6"/>
          <w:lang w:eastAsia="es-ES"/>
        </w:rPr>
        <w:t xml:space="preserve"> de la información solicitada en esta pregunta </w:t>
      </w:r>
      <w:r>
        <w:rPr>
          <w:rFonts w:ascii="Montserrat" w:eastAsia="Times New Roman" w:hAnsi="Montserrat" w:cstheme="minorHAnsi"/>
          <w:i/>
          <w:iCs/>
          <w:color w:val="000000"/>
          <w:sz w:val="18"/>
          <w:shd w:val="clear" w:color="auto" w:fill="DFDFDF" w:themeFill="background2" w:themeFillShade="E6"/>
          <w:lang w:eastAsia="es-ES"/>
        </w:rPr>
        <w:t>1</w:t>
      </w:r>
      <w:r w:rsidRPr="00B92FA5">
        <w:rPr>
          <w:rFonts w:ascii="Montserrat" w:hAnsi="Montserrat"/>
          <w:sz w:val="20"/>
          <w:szCs w:val="20"/>
          <w:shd w:val="clear" w:color="auto" w:fill="DFDFDF" w:themeFill="background2" w:themeFillShade="E6"/>
        </w:rPr>
        <w:t>)</w:t>
      </w:r>
    </w:p>
    <w:p w14:paraId="27ADD64A" w14:textId="77777777" w:rsidR="00B95C1F" w:rsidRPr="00E77527" w:rsidRDefault="00B95C1F" w:rsidP="00B95C1F">
      <w:pPr>
        <w:pStyle w:val="Prrafodelista"/>
        <w:keepLines/>
        <w:tabs>
          <w:tab w:val="center" w:pos="1800"/>
          <w:tab w:val="left" w:pos="2160"/>
          <w:tab w:val="left" w:pos="2700"/>
        </w:tabs>
        <w:spacing w:after="0" w:line="360" w:lineRule="auto"/>
        <w:rPr>
          <w:rFonts w:ascii="Montserrat" w:hAnsi="Montserrat"/>
          <w:sz w:val="20"/>
          <w:szCs w:val="20"/>
        </w:rPr>
      </w:pPr>
      <w:r w:rsidRPr="00E77527">
        <w:rPr>
          <w:rFonts w:ascii="Montserrat" w:hAnsi="Montserrat" w:cs="Calibri"/>
          <w:sz w:val="20"/>
          <w:szCs w:val="20"/>
        </w:rPr>
        <w:t>Sí</w:t>
      </w:r>
      <w:r w:rsidRPr="00E77527">
        <w:rPr>
          <w:rFonts w:ascii="Montserrat" w:hAnsi="Montserrat" w:cs="Calibri"/>
          <w:sz w:val="20"/>
          <w:szCs w:val="20"/>
        </w:rPr>
        <w:tab/>
      </w:r>
      <w:r w:rsidRPr="00E77527">
        <w:rPr>
          <w:rFonts w:ascii="Montserrat" w:hAnsi="Montserrat" w:cs="Calibri"/>
          <w:b/>
          <w:sz w:val="20"/>
          <w:szCs w:val="20"/>
        </w:rPr>
        <w:tab/>
      </w:r>
      <w:r w:rsidRPr="00E77527">
        <w:rPr>
          <w:rFonts w:ascii="Montserrat" w:hAnsi="Montserrat"/>
          <w:b/>
          <w:sz w:val="20"/>
          <w:szCs w:val="20"/>
        </w:rPr>
        <w:fldChar w:fldCharType="begin">
          <w:ffData>
            <w:name w:val="Casilla14"/>
            <w:enabled/>
            <w:calcOnExit w:val="0"/>
            <w:checkBox>
              <w:sizeAuto/>
              <w:default w:val="0"/>
            </w:checkBox>
          </w:ffData>
        </w:fldChar>
      </w:r>
      <w:r w:rsidRPr="00E77527">
        <w:rPr>
          <w:rFonts w:ascii="Montserrat" w:hAnsi="Montserrat"/>
          <w:b/>
          <w:sz w:val="20"/>
          <w:szCs w:val="20"/>
        </w:rPr>
        <w:instrText xml:space="preserve"> FORMCHECKBOX </w:instrText>
      </w:r>
      <w:r w:rsidRPr="00E77527">
        <w:rPr>
          <w:rFonts w:ascii="Montserrat" w:hAnsi="Montserrat"/>
          <w:b/>
          <w:sz w:val="20"/>
          <w:szCs w:val="20"/>
        </w:rPr>
      </w:r>
      <w:r w:rsidRPr="00E77527">
        <w:rPr>
          <w:rFonts w:ascii="Montserrat" w:hAnsi="Montserrat"/>
          <w:b/>
          <w:sz w:val="20"/>
          <w:szCs w:val="20"/>
        </w:rPr>
        <w:fldChar w:fldCharType="separate"/>
      </w:r>
      <w:r w:rsidRPr="00E77527">
        <w:rPr>
          <w:rFonts w:ascii="Montserrat" w:hAnsi="Montserrat"/>
          <w:b/>
          <w:sz w:val="20"/>
          <w:szCs w:val="20"/>
        </w:rPr>
        <w:fldChar w:fldCharType="end"/>
      </w:r>
      <w:r w:rsidRPr="00E77527">
        <w:rPr>
          <w:rFonts w:ascii="Montserrat" w:hAnsi="Montserrat"/>
          <w:b/>
          <w:sz w:val="20"/>
          <w:szCs w:val="20"/>
        </w:rPr>
        <w:t xml:space="preserve"> </w:t>
      </w:r>
      <w:r w:rsidRPr="00B92FA5">
        <w:rPr>
          <w:rFonts w:ascii="Wingdings 3" w:eastAsia="Times New Roman" w:hAnsi="Wingdings 3" w:cs="Calibri"/>
          <w:color w:val="7F7F7F" w:themeColor="text1" w:themeTint="80"/>
          <w:lang w:eastAsia="es-ES"/>
        </w:rPr>
        <w:t></w:t>
      </w:r>
      <w:r w:rsidRPr="00E77527">
        <w:rPr>
          <w:rFonts w:ascii="Montserrat" w:hAnsi="Montserrat"/>
          <w:b/>
          <w:sz w:val="20"/>
          <w:szCs w:val="20"/>
        </w:rPr>
        <w:t xml:space="preserve"> </w:t>
      </w:r>
      <w:r w:rsidRPr="00E77527">
        <w:rPr>
          <w:rFonts w:ascii="Montserrat" w:hAnsi="Montserrat"/>
          <w:sz w:val="20"/>
          <w:szCs w:val="20"/>
        </w:rPr>
        <w:t>Indique:</w:t>
      </w:r>
    </w:p>
    <w:tbl>
      <w:tblPr>
        <w:tblW w:w="8222"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222"/>
      </w:tblGrid>
      <w:tr w:rsidR="00D05B21" w:rsidRPr="000B415C" w14:paraId="1A069DE2" w14:textId="77777777" w:rsidTr="00424BD1">
        <w:trPr>
          <w:trHeight w:val="1269"/>
        </w:trPr>
        <w:tc>
          <w:tcPr>
            <w:tcW w:w="8222" w:type="dxa"/>
            <w:tcBorders>
              <w:top w:val="single" w:sz="12" w:space="0" w:color="auto"/>
              <w:left w:val="single" w:sz="12" w:space="0" w:color="auto"/>
              <w:bottom w:val="single" w:sz="12" w:space="0" w:color="auto"/>
              <w:right w:val="single" w:sz="12" w:space="0" w:color="auto"/>
            </w:tcBorders>
            <w:shd w:val="clear" w:color="auto" w:fill="auto"/>
          </w:tcPr>
          <w:p w14:paraId="159AB86C" w14:textId="77777777" w:rsidR="00D05B21" w:rsidRPr="000B415C" w:rsidRDefault="00D05B21" w:rsidP="00D748BB">
            <w:pPr>
              <w:pStyle w:val="Prrafodelista"/>
              <w:numPr>
                <w:ilvl w:val="0"/>
                <w:numId w:val="29"/>
              </w:numPr>
              <w:tabs>
                <w:tab w:val="num" w:pos="782"/>
              </w:tabs>
              <w:spacing w:after="0" w:line="360" w:lineRule="auto"/>
              <w:ind w:left="357" w:right="77"/>
              <w:jc w:val="both"/>
              <w:rPr>
                <w:rFonts w:ascii="Montserrat" w:hAnsi="Montserrat" w:cstheme="minorHAnsi"/>
                <w:sz w:val="20"/>
                <w:szCs w:val="20"/>
              </w:rPr>
            </w:pPr>
            <w:r w:rsidRPr="000B415C">
              <w:rPr>
                <w:rFonts w:ascii="Montserrat" w:hAnsi="Montserrat" w:cstheme="minorHAnsi"/>
                <w:sz w:val="20"/>
                <w:szCs w:val="20"/>
              </w:rPr>
              <w:t xml:space="preserve">Las actividades e instrumentos financieros involucrados en la negociación algorítmica de la ESI: </w:t>
            </w:r>
          </w:p>
          <w:p w14:paraId="4CA65981" w14:textId="77777777" w:rsidR="00FE6A83" w:rsidRPr="002A07B7" w:rsidRDefault="00FE6A83" w:rsidP="001A7286">
            <w:pPr>
              <w:pStyle w:val="Vietas1"/>
              <w:tabs>
                <w:tab w:val="clear" w:pos="8280"/>
              </w:tabs>
              <w:spacing w:before="0" w:after="0" w:line="360" w:lineRule="auto"/>
              <w:ind w:left="496"/>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3A0E210D" w14:textId="77777777" w:rsidR="00D05B21" w:rsidRPr="000B415C" w:rsidRDefault="00D05B21" w:rsidP="00D748BB">
            <w:pPr>
              <w:pStyle w:val="Prrafodelista"/>
              <w:numPr>
                <w:ilvl w:val="0"/>
                <w:numId w:val="29"/>
              </w:numPr>
              <w:tabs>
                <w:tab w:val="num" w:pos="782"/>
              </w:tabs>
              <w:spacing w:after="0" w:line="360" w:lineRule="auto"/>
              <w:ind w:left="357" w:right="77"/>
              <w:jc w:val="both"/>
              <w:rPr>
                <w:rFonts w:ascii="Montserrat" w:hAnsi="Montserrat"/>
                <w:sz w:val="20"/>
                <w:szCs w:val="20"/>
              </w:rPr>
            </w:pPr>
            <w:r w:rsidRPr="000B415C">
              <w:rPr>
                <w:rFonts w:ascii="Montserrat" w:hAnsi="Montserrat"/>
                <w:sz w:val="20"/>
                <w:szCs w:val="20"/>
              </w:rPr>
              <w:t xml:space="preserve">El solicitante de autorización de la ESI se compromete a que, una vez registrada la ESI en el registro administrativo de la CNMV, remitirá notificación referente a dicha actividad a la CNMV y a las autoridades competentes de los centros de negociación en los que lleve a cabo </w:t>
            </w:r>
            <w:r w:rsidRPr="000B415C">
              <w:rPr>
                <w:rFonts w:ascii="Montserrat" w:hAnsi="Montserrat"/>
                <w:sz w:val="20"/>
                <w:szCs w:val="20"/>
              </w:rPr>
              <w:lastRenderedPageBreak/>
              <w:t>negociación algorítmica (como miembro/participante/usuario), utilizando el trámite habilitado al efecto en la sede electrónica de la CNMV:</w:t>
            </w:r>
          </w:p>
          <w:p w14:paraId="4B16CF68" w14:textId="1EAFF57C" w:rsidR="00D05B21" w:rsidRPr="000B415C" w:rsidRDefault="00D05B21" w:rsidP="000B415C">
            <w:pPr>
              <w:pStyle w:val="Prrafodelista"/>
              <w:spacing w:after="0" w:line="360" w:lineRule="auto"/>
              <w:rPr>
                <w:rFonts w:ascii="Montserrat" w:hAnsi="Montserrat"/>
                <w:b/>
                <w:sz w:val="20"/>
                <w:szCs w:val="20"/>
              </w:rPr>
            </w:pPr>
            <w:r w:rsidRPr="000B415C">
              <w:rPr>
                <w:rFonts w:ascii="Montserrat" w:hAnsi="Montserrat" w:cs="Calibri"/>
                <w:sz w:val="20"/>
                <w:szCs w:val="20"/>
              </w:rPr>
              <w:t>Sí</w:t>
            </w:r>
            <w:r w:rsidRPr="000B415C">
              <w:rPr>
                <w:rFonts w:ascii="Montserrat" w:hAnsi="Montserrat" w:cs="Calibri"/>
                <w:sz w:val="20"/>
                <w:szCs w:val="20"/>
              </w:rPr>
              <w:tab/>
            </w:r>
            <w:r w:rsidRPr="000B415C">
              <w:rPr>
                <w:rFonts w:ascii="Montserrat" w:hAnsi="Montserrat"/>
                <w:b/>
                <w:sz w:val="20"/>
                <w:szCs w:val="20"/>
              </w:rPr>
              <w:fldChar w:fldCharType="begin">
                <w:ffData>
                  <w:name w:val="Casilla14"/>
                  <w:enabled/>
                  <w:calcOnExit w:val="0"/>
                  <w:checkBox>
                    <w:sizeAuto/>
                    <w:default w:val="0"/>
                  </w:checkBox>
                </w:ffData>
              </w:fldChar>
            </w:r>
            <w:r w:rsidRPr="000B415C">
              <w:rPr>
                <w:rFonts w:ascii="Montserrat" w:hAnsi="Montserrat"/>
                <w:b/>
                <w:sz w:val="20"/>
                <w:szCs w:val="20"/>
              </w:rPr>
              <w:instrText xml:space="preserve"> FORMCHECKBOX </w:instrText>
            </w:r>
            <w:r w:rsidRPr="000B415C">
              <w:rPr>
                <w:rFonts w:ascii="Montserrat" w:hAnsi="Montserrat"/>
                <w:b/>
                <w:sz w:val="20"/>
                <w:szCs w:val="20"/>
              </w:rPr>
            </w:r>
            <w:r w:rsidRPr="000B415C">
              <w:rPr>
                <w:rFonts w:ascii="Montserrat" w:hAnsi="Montserrat"/>
                <w:b/>
                <w:sz w:val="20"/>
                <w:szCs w:val="20"/>
              </w:rPr>
              <w:fldChar w:fldCharType="separate"/>
            </w:r>
            <w:r w:rsidRPr="000B415C">
              <w:rPr>
                <w:rFonts w:ascii="Montserrat" w:hAnsi="Montserrat"/>
                <w:b/>
                <w:sz w:val="20"/>
                <w:szCs w:val="20"/>
              </w:rPr>
              <w:fldChar w:fldCharType="end"/>
            </w:r>
          </w:p>
          <w:p w14:paraId="451FA0E6" w14:textId="77777777" w:rsidR="00D05B21" w:rsidRPr="000B415C" w:rsidRDefault="00D05B21" w:rsidP="00D748BB">
            <w:pPr>
              <w:pStyle w:val="Prrafodelista"/>
              <w:numPr>
                <w:ilvl w:val="0"/>
                <w:numId w:val="29"/>
              </w:numPr>
              <w:tabs>
                <w:tab w:val="num" w:pos="782"/>
              </w:tabs>
              <w:spacing w:after="0" w:line="360" w:lineRule="auto"/>
              <w:ind w:left="357" w:right="77"/>
              <w:jc w:val="both"/>
              <w:rPr>
                <w:rFonts w:ascii="Montserrat" w:hAnsi="Montserrat" w:cstheme="minorHAnsi"/>
                <w:sz w:val="20"/>
                <w:szCs w:val="20"/>
              </w:rPr>
            </w:pPr>
            <w:r w:rsidRPr="000B415C">
              <w:rPr>
                <w:rFonts w:ascii="Montserrat" w:hAnsi="Montserrat" w:cs="Arial"/>
                <w:bCs/>
                <w:sz w:val="20"/>
                <w:szCs w:val="20"/>
              </w:rPr>
              <w:t xml:space="preserve">Identifique la(s) persona(s), </w:t>
            </w:r>
            <w:r w:rsidRPr="00D748BB">
              <w:rPr>
                <w:rFonts w:ascii="Montserrat" w:hAnsi="Montserrat"/>
                <w:sz w:val="20"/>
                <w:szCs w:val="20"/>
              </w:rPr>
              <w:t>departamento</w:t>
            </w:r>
            <w:r w:rsidRPr="000B415C">
              <w:rPr>
                <w:rFonts w:ascii="Montserrat" w:hAnsi="Montserrat" w:cs="Arial"/>
                <w:bCs/>
                <w:sz w:val="20"/>
                <w:szCs w:val="20"/>
              </w:rPr>
              <w:t xml:space="preserve"> o área de la ESI responsable de verificar que la ESI</w:t>
            </w:r>
            <w:r w:rsidRPr="000B415C">
              <w:rPr>
                <w:rFonts w:ascii="Montserrat" w:hAnsi="Montserrat" w:cstheme="minorHAnsi"/>
                <w:sz w:val="20"/>
                <w:szCs w:val="20"/>
              </w:rPr>
              <w:t>:</w:t>
            </w:r>
          </w:p>
          <w:tbl>
            <w:tblPr>
              <w:tblStyle w:val="Tablaconcuadrcula"/>
              <w:tblW w:w="0" w:type="auto"/>
              <w:tblInd w:w="357" w:type="dxa"/>
              <w:tblLook w:val="04A0" w:firstRow="1" w:lastRow="0" w:firstColumn="1" w:lastColumn="0" w:noHBand="0" w:noVBand="1"/>
            </w:tblPr>
            <w:tblGrid>
              <w:gridCol w:w="7719"/>
            </w:tblGrid>
            <w:tr w:rsidR="00D05B21" w:rsidRPr="000B415C" w14:paraId="424BA754" w14:textId="77777777" w:rsidTr="001A7286">
              <w:trPr>
                <w:trHeight w:val="1731"/>
              </w:trPr>
              <w:tc>
                <w:tcPr>
                  <w:tcW w:w="9204" w:type="dxa"/>
                </w:tcPr>
                <w:p w14:paraId="04C76EF9" w14:textId="32171B8C" w:rsidR="00662135" w:rsidRDefault="001E537A" w:rsidP="00D748BB">
                  <w:pPr>
                    <w:pStyle w:val="Prrafodelista"/>
                    <w:numPr>
                      <w:ilvl w:val="0"/>
                      <w:numId w:val="9"/>
                    </w:numPr>
                    <w:tabs>
                      <w:tab w:val="num" w:pos="312"/>
                    </w:tabs>
                    <w:spacing w:after="0" w:line="360" w:lineRule="auto"/>
                    <w:ind w:left="312" w:right="147" w:hanging="141"/>
                    <w:jc w:val="both"/>
                    <w:rPr>
                      <w:rFonts w:ascii="Montserrat" w:hAnsi="Montserrat" w:cstheme="minorHAnsi"/>
                      <w:sz w:val="20"/>
                      <w:szCs w:val="20"/>
                    </w:rPr>
                  </w:pPr>
                  <w:r>
                    <w:rPr>
                      <w:rFonts w:ascii="Montserrat" w:hAnsi="Montserrat" w:cstheme="minorHAnsi"/>
                      <w:sz w:val="20"/>
                      <w:szCs w:val="20"/>
                    </w:rPr>
                    <w:t>Implantará s</w:t>
                  </w:r>
                  <w:r w:rsidR="00662135" w:rsidRPr="001E537A">
                    <w:rPr>
                      <w:rFonts w:ascii="Montserrat" w:hAnsi="Montserrat" w:cstheme="minorHAnsi"/>
                      <w:sz w:val="20"/>
                      <w:szCs w:val="20"/>
                    </w:rPr>
                    <w:t xml:space="preserve">istemas y controles de riesgo adecuados a sus actividades y eficaces efectivos para garantizar </w:t>
                  </w:r>
                  <w:r w:rsidR="00662135" w:rsidRPr="00250DAB">
                    <w:rPr>
                      <w:rFonts w:ascii="Montserrat" w:hAnsi="Montserrat" w:cstheme="minorHAnsi"/>
                      <w:sz w:val="20"/>
                      <w:szCs w:val="20"/>
                    </w:rPr>
                    <w:t xml:space="preserve">que sus sistemas de negociación sean resistentes, y tengan suficiente capacidad, de conformidad con los requisitos establecidos en el </w:t>
                  </w:r>
                  <w:r w:rsidR="00662135" w:rsidRPr="00250DAB">
                    <w:rPr>
                      <w:rFonts w:ascii="Montserrat" w:hAnsi="Montserrat" w:cstheme="minorHAnsi"/>
                      <w:i/>
                      <w:iCs/>
                      <w:color w:val="C00000"/>
                      <w:sz w:val="20"/>
                      <w:szCs w:val="20"/>
                    </w:rPr>
                    <w:t>capítulo</w:t>
                  </w:r>
                  <w:r w:rsidRPr="00250DAB">
                    <w:rPr>
                      <w:rFonts w:ascii="Montserrat" w:hAnsi="Montserrat" w:cstheme="minorHAnsi"/>
                      <w:i/>
                      <w:iCs/>
                      <w:color w:val="C00000"/>
                      <w:sz w:val="20"/>
                      <w:szCs w:val="20"/>
                    </w:rPr>
                    <w:t xml:space="preserve"> </w:t>
                  </w:r>
                  <w:r w:rsidR="00662135" w:rsidRPr="00250DAB">
                    <w:rPr>
                      <w:rFonts w:ascii="Montserrat" w:hAnsi="Montserrat" w:cstheme="minorHAnsi"/>
                      <w:i/>
                      <w:iCs/>
                      <w:color w:val="C00000"/>
                      <w:sz w:val="20"/>
                      <w:szCs w:val="20"/>
                    </w:rPr>
                    <w:t>II del Reglamento (UE)</w:t>
                  </w:r>
                  <w:r w:rsidRPr="00250DAB">
                    <w:rPr>
                      <w:rFonts w:ascii="Montserrat" w:hAnsi="Montserrat" w:cstheme="minorHAnsi"/>
                      <w:i/>
                      <w:iCs/>
                      <w:color w:val="C00000"/>
                      <w:sz w:val="20"/>
                      <w:szCs w:val="20"/>
                    </w:rPr>
                    <w:t xml:space="preserve"> </w:t>
                  </w:r>
                  <w:r w:rsidR="00662135" w:rsidRPr="00250DAB">
                    <w:rPr>
                      <w:rFonts w:ascii="Montserrat" w:hAnsi="Montserrat" w:cstheme="minorHAnsi"/>
                      <w:i/>
                      <w:iCs/>
                      <w:color w:val="C00000"/>
                      <w:sz w:val="20"/>
                      <w:szCs w:val="20"/>
                    </w:rPr>
                    <w:t>2022/2554</w:t>
                  </w:r>
                  <w:r w:rsidR="00662135" w:rsidRPr="00250DAB">
                    <w:rPr>
                      <w:rFonts w:ascii="Montserrat" w:hAnsi="Montserrat" w:cstheme="minorHAnsi"/>
                      <w:sz w:val="20"/>
                      <w:szCs w:val="20"/>
                    </w:rPr>
                    <w:t>, se ajusten a los umbrales y límites de negociación apropiados y limiten o impidan el envío de órdenes erróneas o la posibilidad de que los sistemas funcionen de modo que pueda crear</w:t>
                  </w:r>
                  <w:r w:rsidR="00662135" w:rsidRPr="001E537A">
                    <w:rPr>
                      <w:rFonts w:ascii="Montserrat" w:hAnsi="Montserrat" w:cstheme="minorHAnsi"/>
                      <w:sz w:val="20"/>
                      <w:szCs w:val="20"/>
                    </w:rPr>
                    <w:t xml:space="preserve"> o propiciar anomalías en las condiciones de negociación</w:t>
                  </w:r>
                  <w:r>
                    <w:rPr>
                      <w:rFonts w:ascii="Montserrat" w:hAnsi="Montserrat" w:cstheme="minorHAnsi"/>
                      <w:sz w:val="20"/>
                      <w:szCs w:val="20"/>
                    </w:rPr>
                    <w:t>:</w:t>
                  </w:r>
                </w:p>
                <w:p w14:paraId="2DEE8BE3" w14:textId="77777777" w:rsidR="001E537A" w:rsidRPr="002A07B7" w:rsidRDefault="001E537A" w:rsidP="001E537A">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71F8FE5A" w14:textId="658338BD" w:rsidR="00662135" w:rsidRDefault="00B06301" w:rsidP="00D748BB">
                  <w:pPr>
                    <w:pStyle w:val="Prrafodelista"/>
                    <w:numPr>
                      <w:ilvl w:val="0"/>
                      <w:numId w:val="9"/>
                    </w:numPr>
                    <w:tabs>
                      <w:tab w:val="num" w:pos="312"/>
                    </w:tabs>
                    <w:spacing w:after="0" w:line="360" w:lineRule="auto"/>
                    <w:ind w:left="312" w:right="147" w:hanging="141"/>
                    <w:jc w:val="both"/>
                    <w:rPr>
                      <w:rFonts w:ascii="Montserrat" w:hAnsi="Montserrat" w:cstheme="minorHAnsi"/>
                      <w:sz w:val="20"/>
                      <w:szCs w:val="20"/>
                    </w:rPr>
                  </w:pPr>
                  <w:r w:rsidRPr="00D748BB">
                    <w:rPr>
                      <w:rFonts w:ascii="Montserrat" w:hAnsi="Montserrat" w:cstheme="minorHAnsi"/>
                      <w:sz w:val="20"/>
                      <w:szCs w:val="20"/>
                    </w:rPr>
                    <w:t>Adoptará</w:t>
                  </w:r>
                  <w:r>
                    <w:rPr>
                      <w:rFonts w:ascii="Montserrat" w:hAnsi="Montserrat"/>
                      <w:sz w:val="20"/>
                      <w:szCs w:val="20"/>
                    </w:rPr>
                    <w:t xml:space="preserve"> </w:t>
                  </w:r>
                  <w:r w:rsidR="00662135" w:rsidRPr="001E537A">
                    <w:rPr>
                      <w:rFonts w:ascii="Montserrat" w:hAnsi="Montserrat" w:cstheme="minorHAnsi"/>
                      <w:sz w:val="20"/>
                      <w:szCs w:val="20"/>
                    </w:rPr>
                    <w:t xml:space="preserve">sistemas y controles de riesgo eficaces efectivos para garantizar que los sistemas de negociación no puedan usarse con ningún fin contrario al </w:t>
                  </w:r>
                  <w:r w:rsidR="00662135" w:rsidRPr="00B06301">
                    <w:rPr>
                      <w:rFonts w:ascii="Montserrat" w:hAnsi="Montserrat" w:cstheme="minorHAnsi"/>
                      <w:i/>
                      <w:color w:val="C00000"/>
                      <w:sz w:val="20"/>
                      <w:szCs w:val="20"/>
                    </w:rPr>
                    <w:t>Reglamento (UE) n.º 596/2014</w:t>
                  </w:r>
                  <w:r w:rsidR="00662135" w:rsidRPr="001E537A">
                    <w:rPr>
                      <w:rFonts w:ascii="Montserrat" w:hAnsi="Montserrat" w:cstheme="minorHAnsi"/>
                      <w:sz w:val="20"/>
                      <w:szCs w:val="20"/>
                    </w:rPr>
                    <w:t xml:space="preserve">, o a las normas del centro de negociación </w:t>
                  </w:r>
                  <w:r>
                    <w:rPr>
                      <w:rFonts w:ascii="Montserrat" w:hAnsi="Montserrat" w:cstheme="minorHAnsi"/>
                      <w:sz w:val="20"/>
                      <w:szCs w:val="20"/>
                    </w:rPr>
                    <w:t>donde opere:</w:t>
                  </w:r>
                </w:p>
                <w:p w14:paraId="2927F854" w14:textId="77777777" w:rsidR="00B06301" w:rsidRPr="002A07B7" w:rsidRDefault="00B06301" w:rsidP="00B06301">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7842AFDD" w14:textId="6C9749D7" w:rsidR="00662135" w:rsidRPr="00250DAB" w:rsidRDefault="00B06301" w:rsidP="00D748BB">
                  <w:pPr>
                    <w:pStyle w:val="Prrafodelista"/>
                    <w:numPr>
                      <w:ilvl w:val="0"/>
                      <w:numId w:val="9"/>
                    </w:numPr>
                    <w:tabs>
                      <w:tab w:val="num" w:pos="312"/>
                    </w:tabs>
                    <w:spacing w:after="0" w:line="360" w:lineRule="auto"/>
                    <w:ind w:left="312" w:right="147" w:hanging="141"/>
                    <w:jc w:val="both"/>
                    <w:rPr>
                      <w:rFonts w:ascii="Montserrat" w:hAnsi="Montserrat" w:cstheme="minorHAnsi"/>
                      <w:sz w:val="20"/>
                      <w:szCs w:val="20"/>
                    </w:rPr>
                  </w:pPr>
                  <w:r>
                    <w:rPr>
                      <w:rFonts w:ascii="Montserrat" w:hAnsi="Montserrat" w:cstheme="minorHAnsi"/>
                      <w:sz w:val="20"/>
                      <w:szCs w:val="20"/>
                    </w:rPr>
                    <w:t>Establecerá</w:t>
                  </w:r>
                  <w:r w:rsidR="00662135" w:rsidRPr="001E537A">
                    <w:rPr>
                      <w:rFonts w:ascii="Montserrat" w:hAnsi="Montserrat" w:cstheme="minorHAnsi"/>
                      <w:sz w:val="20"/>
                      <w:szCs w:val="20"/>
                    </w:rPr>
                    <w:t xml:space="preserve"> unos mecanismos eficaces efectivos que garanticen la continuidad de </w:t>
                  </w:r>
                  <w:r w:rsidR="00662135" w:rsidRPr="00250DAB">
                    <w:rPr>
                      <w:rFonts w:ascii="Montserrat" w:hAnsi="Montserrat" w:cstheme="minorHAnsi"/>
                      <w:sz w:val="20"/>
                      <w:szCs w:val="20"/>
                    </w:rPr>
                    <w:t>las actividades en caso de disfunción de sus sistemas de negociación, que incluyan políticas y planes de continuidad de las actividades de tecnologías de la información y comunicación (TIC) y planes de respuesta y recuperación en materia de</w:t>
                  </w:r>
                  <w:r w:rsidRPr="00250DAB">
                    <w:rPr>
                      <w:rFonts w:ascii="Montserrat" w:hAnsi="Montserrat" w:cstheme="minorHAnsi"/>
                      <w:sz w:val="20"/>
                      <w:szCs w:val="20"/>
                    </w:rPr>
                    <w:t xml:space="preserve"> </w:t>
                  </w:r>
                  <w:r w:rsidR="00662135" w:rsidRPr="00250DAB">
                    <w:rPr>
                      <w:rFonts w:ascii="Montserrat" w:hAnsi="Montserrat" w:cstheme="minorHAnsi"/>
                      <w:sz w:val="20"/>
                      <w:szCs w:val="20"/>
                    </w:rPr>
                    <w:t xml:space="preserve">TIC establecidos de conformidad con el </w:t>
                  </w:r>
                  <w:r w:rsidR="00662135" w:rsidRPr="00250DAB">
                    <w:rPr>
                      <w:rFonts w:ascii="Montserrat" w:hAnsi="Montserrat" w:cstheme="minorHAnsi"/>
                      <w:i/>
                      <w:iCs/>
                      <w:color w:val="C00000"/>
                      <w:sz w:val="20"/>
                      <w:szCs w:val="20"/>
                    </w:rPr>
                    <w:t>artículo</w:t>
                  </w:r>
                  <w:r w:rsidRPr="00250DAB">
                    <w:rPr>
                      <w:rFonts w:ascii="Montserrat" w:hAnsi="Montserrat" w:cstheme="minorHAnsi"/>
                      <w:i/>
                      <w:iCs/>
                      <w:color w:val="C00000"/>
                      <w:sz w:val="20"/>
                      <w:szCs w:val="20"/>
                    </w:rPr>
                    <w:t xml:space="preserve"> </w:t>
                  </w:r>
                  <w:r w:rsidR="00662135" w:rsidRPr="00250DAB">
                    <w:rPr>
                      <w:rFonts w:ascii="Montserrat" w:hAnsi="Montserrat" w:cstheme="minorHAnsi"/>
                      <w:i/>
                      <w:iCs/>
                      <w:color w:val="C00000"/>
                      <w:sz w:val="20"/>
                      <w:szCs w:val="20"/>
                    </w:rPr>
                    <w:t>11 del Reglamento (UE)</w:t>
                  </w:r>
                  <w:r w:rsidR="00430B9A" w:rsidRPr="00250DAB">
                    <w:rPr>
                      <w:rFonts w:ascii="Montserrat" w:hAnsi="Montserrat" w:cstheme="minorHAnsi"/>
                      <w:i/>
                      <w:iCs/>
                      <w:color w:val="C00000"/>
                      <w:sz w:val="20"/>
                      <w:szCs w:val="20"/>
                    </w:rPr>
                    <w:t xml:space="preserve"> </w:t>
                  </w:r>
                  <w:r w:rsidR="00662135" w:rsidRPr="00250DAB">
                    <w:rPr>
                      <w:rFonts w:ascii="Montserrat" w:hAnsi="Montserrat" w:cstheme="minorHAnsi"/>
                      <w:i/>
                      <w:iCs/>
                      <w:color w:val="C00000"/>
                      <w:sz w:val="20"/>
                      <w:szCs w:val="20"/>
                    </w:rPr>
                    <w:t>2022/2554</w:t>
                  </w:r>
                  <w:r w:rsidRPr="00250DAB">
                    <w:rPr>
                      <w:rFonts w:ascii="Montserrat" w:hAnsi="Montserrat" w:cstheme="minorHAnsi"/>
                      <w:sz w:val="20"/>
                      <w:szCs w:val="20"/>
                    </w:rPr>
                    <w:t>:</w:t>
                  </w:r>
                </w:p>
                <w:p w14:paraId="0C832F68" w14:textId="6282C313" w:rsidR="00B06301" w:rsidRPr="00B06301" w:rsidRDefault="00B06301" w:rsidP="00B06301">
                  <w:pPr>
                    <w:pStyle w:val="Vietas1"/>
                    <w:tabs>
                      <w:tab w:val="clear" w:pos="8280"/>
                    </w:tabs>
                    <w:spacing w:before="0" w:after="0" w:line="360" w:lineRule="auto"/>
                    <w:ind w:left="629"/>
                    <w:rPr>
                      <w:rFonts w:ascii="Montserrat" w:hAnsi="Montserrat" w:cstheme="minorHAnsi"/>
                      <w:b w:val="0"/>
                      <w:bCs/>
                      <w:color w:val="000099"/>
                      <w:sz w:val="20"/>
                      <w:szCs w:val="20"/>
                      <w:shd w:val="clear" w:color="auto" w:fill="FFFFCC"/>
                    </w:rPr>
                  </w:pPr>
                  <w:r w:rsidRPr="00B06301">
                    <w:rPr>
                      <w:rFonts w:ascii="Montserrat" w:hAnsi="Montserrat" w:cstheme="minorHAnsi"/>
                      <w:b w:val="0"/>
                      <w:bCs/>
                      <w:color w:val="000099"/>
                      <w:sz w:val="20"/>
                      <w:szCs w:val="20"/>
                      <w:shd w:val="clear" w:color="auto" w:fill="FFFFCC"/>
                    </w:rPr>
                    <w:t>Insertar</w:t>
                  </w:r>
                </w:p>
                <w:p w14:paraId="3161A427" w14:textId="0631AC90" w:rsidR="00662135" w:rsidRPr="00250DAB" w:rsidRDefault="00085944" w:rsidP="00D748BB">
                  <w:pPr>
                    <w:pStyle w:val="Prrafodelista"/>
                    <w:numPr>
                      <w:ilvl w:val="0"/>
                      <w:numId w:val="9"/>
                    </w:numPr>
                    <w:tabs>
                      <w:tab w:val="num" w:pos="312"/>
                    </w:tabs>
                    <w:spacing w:after="0" w:line="360" w:lineRule="auto"/>
                    <w:ind w:left="312" w:right="147" w:hanging="141"/>
                    <w:jc w:val="both"/>
                    <w:rPr>
                      <w:rFonts w:ascii="Montserrat" w:hAnsi="Montserrat" w:cstheme="minorHAnsi"/>
                      <w:sz w:val="20"/>
                      <w:szCs w:val="20"/>
                    </w:rPr>
                  </w:pPr>
                  <w:r>
                    <w:rPr>
                      <w:rFonts w:ascii="Montserrat" w:hAnsi="Montserrat" w:cstheme="minorHAnsi"/>
                      <w:sz w:val="20"/>
                      <w:szCs w:val="20"/>
                    </w:rPr>
                    <w:t>Se asegurará</w:t>
                  </w:r>
                  <w:r w:rsidR="00662135" w:rsidRPr="00B06301">
                    <w:rPr>
                      <w:rFonts w:ascii="Montserrat" w:hAnsi="Montserrat" w:cstheme="minorHAnsi"/>
                      <w:sz w:val="20"/>
                      <w:szCs w:val="20"/>
                    </w:rPr>
                    <w:t xml:space="preserve"> de que sus sistemas se hayan probado íntegramente y se supervisen para garantizar que cumplen los requisitos generales </w:t>
                  </w:r>
                  <w:r w:rsidR="00662135" w:rsidRPr="00250DAB">
                    <w:rPr>
                      <w:rFonts w:ascii="Montserrat" w:hAnsi="Montserrat" w:cstheme="minorHAnsi"/>
                      <w:sz w:val="20"/>
                      <w:szCs w:val="20"/>
                    </w:rPr>
                    <w:t xml:space="preserve">establecidos </w:t>
                  </w:r>
                  <w:r w:rsidRPr="00250DAB">
                    <w:rPr>
                      <w:rFonts w:ascii="Montserrat" w:hAnsi="Montserrat" w:cstheme="minorHAnsi"/>
                      <w:sz w:val="20"/>
                      <w:szCs w:val="20"/>
                    </w:rPr>
                    <w:t xml:space="preserve">en la </w:t>
                  </w:r>
                  <w:r w:rsidRPr="00250DAB">
                    <w:rPr>
                      <w:rFonts w:ascii="Montserrat" w:hAnsi="Montserrat" w:cstheme="minorHAnsi"/>
                      <w:i/>
                      <w:iCs/>
                      <w:color w:val="C00000"/>
                      <w:sz w:val="20"/>
                      <w:szCs w:val="20"/>
                    </w:rPr>
                    <w:t>LMVSI</w:t>
                  </w:r>
                  <w:r w:rsidR="00662135" w:rsidRPr="00250DAB">
                    <w:rPr>
                      <w:rFonts w:ascii="Montserrat" w:hAnsi="Montserrat" w:cstheme="minorHAnsi"/>
                      <w:sz w:val="20"/>
                      <w:szCs w:val="20"/>
                    </w:rPr>
                    <w:t xml:space="preserve"> y cualesquiera requisitos específicos establecidos en los </w:t>
                  </w:r>
                  <w:r w:rsidR="00662135" w:rsidRPr="00250DAB">
                    <w:rPr>
                      <w:rFonts w:ascii="Montserrat" w:hAnsi="Montserrat" w:cstheme="minorHAnsi"/>
                      <w:i/>
                      <w:iCs/>
                      <w:color w:val="C00000"/>
                      <w:sz w:val="20"/>
                      <w:szCs w:val="20"/>
                    </w:rPr>
                    <w:t>capítulos</w:t>
                  </w:r>
                  <w:r w:rsidRPr="00250DAB">
                    <w:rPr>
                      <w:rFonts w:ascii="Montserrat" w:hAnsi="Montserrat" w:cstheme="minorHAnsi"/>
                      <w:i/>
                      <w:iCs/>
                      <w:color w:val="C00000"/>
                      <w:sz w:val="20"/>
                      <w:szCs w:val="20"/>
                    </w:rPr>
                    <w:t xml:space="preserve"> </w:t>
                  </w:r>
                  <w:r w:rsidR="00662135" w:rsidRPr="00250DAB">
                    <w:rPr>
                      <w:rFonts w:ascii="Montserrat" w:hAnsi="Montserrat" w:cstheme="minorHAnsi"/>
                      <w:i/>
                      <w:iCs/>
                      <w:color w:val="C00000"/>
                      <w:sz w:val="20"/>
                      <w:szCs w:val="20"/>
                    </w:rPr>
                    <w:t>II y</w:t>
                  </w:r>
                  <w:r w:rsidRPr="00250DAB">
                    <w:rPr>
                      <w:rFonts w:ascii="Montserrat" w:hAnsi="Montserrat" w:cstheme="minorHAnsi"/>
                      <w:i/>
                      <w:iCs/>
                      <w:color w:val="C00000"/>
                      <w:sz w:val="20"/>
                      <w:szCs w:val="20"/>
                    </w:rPr>
                    <w:t xml:space="preserve"> </w:t>
                  </w:r>
                  <w:r w:rsidR="00662135" w:rsidRPr="00250DAB">
                    <w:rPr>
                      <w:rFonts w:ascii="Montserrat" w:hAnsi="Montserrat" w:cstheme="minorHAnsi"/>
                      <w:i/>
                      <w:iCs/>
                      <w:color w:val="C00000"/>
                      <w:sz w:val="20"/>
                      <w:szCs w:val="20"/>
                    </w:rPr>
                    <w:t>IV del Reglamento (UE)</w:t>
                  </w:r>
                  <w:r w:rsidRPr="00250DAB">
                    <w:rPr>
                      <w:rFonts w:ascii="Montserrat" w:hAnsi="Montserrat" w:cstheme="minorHAnsi"/>
                      <w:i/>
                      <w:iCs/>
                      <w:color w:val="C00000"/>
                      <w:sz w:val="20"/>
                      <w:szCs w:val="20"/>
                    </w:rPr>
                    <w:t xml:space="preserve"> </w:t>
                  </w:r>
                  <w:r w:rsidR="00662135" w:rsidRPr="00250DAB">
                    <w:rPr>
                      <w:rFonts w:ascii="Montserrat" w:hAnsi="Montserrat" w:cstheme="minorHAnsi"/>
                      <w:i/>
                      <w:iCs/>
                      <w:color w:val="C00000"/>
                      <w:sz w:val="20"/>
                      <w:szCs w:val="20"/>
                    </w:rPr>
                    <w:t>2022/2554</w:t>
                  </w:r>
                  <w:r w:rsidRPr="00250DAB">
                    <w:rPr>
                      <w:rFonts w:ascii="Montserrat" w:hAnsi="Montserrat" w:cstheme="minorHAnsi"/>
                      <w:sz w:val="20"/>
                      <w:szCs w:val="20"/>
                    </w:rPr>
                    <w:t>:</w:t>
                  </w:r>
                </w:p>
                <w:p w14:paraId="694A77E2" w14:textId="1E1B15C9" w:rsidR="00085944" w:rsidRPr="00085944" w:rsidRDefault="00085944" w:rsidP="00085944">
                  <w:pPr>
                    <w:pStyle w:val="Vietas1"/>
                    <w:tabs>
                      <w:tab w:val="clear" w:pos="8280"/>
                    </w:tabs>
                    <w:spacing w:before="0" w:after="0" w:line="360" w:lineRule="auto"/>
                    <w:ind w:left="629"/>
                    <w:rPr>
                      <w:rFonts w:ascii="Montserrat" w:hAnsi="Montserrat" w:cstheme="minorHAnsi"/>
                      <w:b w:val="0"/>
                      <w:bCs/>
                      <w:color w:val="000099"/>
                      <w:sz w:val="20"/>
                      <w:szCs w:val="20"/>
                      <w:shd w:val="clear" w:color="auto" w:fill="FFFFCC"/>
                    </w:rPr>
                  </w:pPr>
                  <w:r w:rsidRPr="00B06301">
                    <w:rPr>
                      <w:rFonts w:ascii="Montserrat" w:hAnsi="Montserrat" w:cstheme="minorHAnsi"/>
                      <w:b w:val="0"/>
                      <w:bCs/>
                      <w:color w:val="000099"/>
                      <w:sz w:val="20"/>
                      <w:szCs w:val="20"/>
                      <w:shd w:val="clear" w:color="auto" w:fill="FFFFCC"/>
                    </w:rPr>
                    <w:t>Insertar</w:t>
                  </w:r>
                </w:p>
                <w:p w14:paraId="541B5C7F" w14:textId="6D6B7C98" w:rsidR="00D05B21" w:rsidRPr="000B415C" w:rsidRDefault="00D05B21" w:rsidP="00D748BB">
                  <w:pPr>
                    <w:pStyle w:val="Prrafodelista"/>
                    <w:numPr>
                      <w:ilvl w:val="0"/>
                      <w:numId w:val="9"/>
                    </w:numPr>
                    <w:tabs>
                      <w:tab w:val="num" w:pos="312"/>
                    </w:tabs>
                    <w:spacing w:after="0" w:line="360" w:lineRule="auto"/>
                    <w:ind w:left="312" w:right="147" w:hanging="141"/>
                    <w:jc w:val="both"/>
                    <w:rPr>
                      <w:rFonts w:ascii="Montserrat" w:hAnsi="Montserrat" w:cstheme="minorHAnsi"/>
                      <w:sz w:val="20"/>
                      <w:szCs w:val="20"/>
                    </w:rPr>
                  </w:pPr>
                  <w:r w:rsidRPr="000B415C">
                    <w:rPr>
                      <w:rFonts w:ascii="Montserrat" w:hAnsi="Montserrat" w:cstheme="minorHAnsi"/>
                      <w:sz w:val="20"/>
                      <w:szCs w:val="20"/>
                    </w:rPr>
                    <w:t xml:space="preserve">Dotará a sus sistemas de negociación algorítmica de una función cortocircuito que permitirá a la ESI poder anular de inmediato, como medida de emergencia, cualquiera o la totalidad de las órdenes no </w:t>
                  </w:r>
                  <w:r w:rsidRPr="000B415C">
                    <w:rPr>
                      <w:rFonts w:ascii="Montserrat" w:hAnsi="Montserrat" w:cstheme="minorHAnsi"/>
                      <w:sz w:val="20"/>
                      <w:szCs w:val="20"/>
                    </w:rPr>
                    <w:lastRenderedPageBreak/>
                    <w:t>ejecutadas que haya presentado en cualquiera de los centros de negociación con los que esté conectada o en todos ellos:</w:t>
                  </w:r>
                </w:p>
                <w:p w14:paraId="002FFBF7" w14:textId="77777777" w:rsidR="00FE6A83" w:rsidRPr="002A07B7" w:rsidRDefault="00FE6A83" w:rsidP="00670807">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1021722E" w14:textId="77777777" w:rsidR="00D05B21" w:rsidRPr="000B415C" w:rsidRDefault="00D05B21" w:rsidP="00D748BB">
                  <w:pPr>
                    <w:pStyle w:val="Prrafodelista"/>
                    <w:numPr>
                      <w:ilvl w:val="0"/>
                      <w:numId w:val="9"/>
                    </w:numPr>
                    <w:tabs>
                      <w:tab w:val="num" w:pos="312"/>
                    </w:tabs>
                    <w:spacing w:after="0" w:line="360" w:lineRule="auto"/>
                    <w:ind w:left="312" w:right="147" w:hanging="141"/>
                    <w:jc w:val="both"/>
                    <w:rPr>
                      <w:rFonts w:ascii="Montserrat" w:hAnsi="Montserrat" w:cstheme="minorHAnsi"/>
                      <w:sz w:val="20"/>
                      <w:szCs w:val="20"/>
                    </w:rPr>
                  </w:pPr>
                  <w:r w:rsidRPr="000B415C">
                    <w:rPr>
                      <w:rFonts w:ascii="Montserrat" w:hAnsi="Montserrat" w:cs="EUAlbertina"/>
                      <w:color w:val="000000"/>
                      <w:sz w:val="20"/>
                      <w:szCs w:val="20"/>
                    </w:rPr>
                    <w:t>Tomará</w:t>
                  </w:r>
                  <w:r w:rsidRPr="000B415C">
                    <w:rPr>
                      <w:rFonts w:ascii="Montserrat" w:hAnsi="Montserrat" w:cstheme="minorHAnsi"/>
                      <w:sz w:val="20"/>
                      <w:szCs w:val="20"/>
                    </w:rPr>
                    <w:t xml:space="preserve"> las disposiciones necesarias para conservar registros relativos a los aspectos a que se refieren las preguntas anteriores y se asegurará de que dichos registros sean suficientes para que la CNMV pueda supervisar el cumplimiento de los requisitos legales aplicables:</w:t>
                  </w:r>
                </w:p>
                <w:p w14:paraId="6E25FC44" w14:textId="5C898C35" w:rsidR="00D05B21" w:rsidRPr="000B415C" w:rsidRDefault="00FE6A83" w:rsidP="005F3F59">
                  <w:pPr>
                    <w:pStyle w:val="Vietas1"/>
                    <w:tabs>
                      <w:tab w:val="clear" w:pos="8280"/>
                    </w:tabs>
                    <w:spacing w:before="0" w:after="0" w:line="360" w:lineRule="auto"/>
                    <w:ind w:left="629"/>
                    <w:rPr>
                      <w:rFonts w:ascii="Montserrat" w:hAnsi="Montserrat" w:cs="Arial"/>
                      <w:sz w:val="20"/>
                      <w:szCs w:val="20"/>
                      <w:shd w:val="clear" w:color="auto" w:fill="E6E6E6"/>
                    </w:rPr>
                  </w:pPr>
                  <w:r w:rsidRPr="00CB093B">
                    <w:rPr>
                      <w:rFonts w:ascii="Montserrat" w:hAnsi="Montserrat" w:cstheme="minorHAnsi"/>
                      <w:b w:val="0"/>
                      <w:bCs/>
                      <w:color w:val="000099"/>
                      <w:sz w:val="20"/>
                      <w:szCs w:val="20"/>
                      <w:shd w:val="clear" w:color="auto" w:fill="FFFFCC"/>
                    </w:rPr>
                    <w:t>Insertar</w:t>
                  </w:r>
                </w:p>
              </w:tc>
            </w:tr>
          </w:tbl>
          <w:p w14:paraId="6B5F0746" w14:textId="77777777" w:rsidR="00D05B21" w:rsidRPr="000B415C" w:rsidRDefault="00D05B21" w:rsidP="00D748BB">
            <w:pPr>
              <w:pStyle w:val="Prrafodelista"/>
              <w:numPr>
                <w:ilvl w:val="0"/>
                <w:numId w:val="29"/>
              </w:numPr>
              <w:tabs>
                <w:tab w:val="num" w:pos="782"/>
              </w:tabs>
              <w:spacing w:after="0" w:line="360" w:lineRule="auto"/>
              <w:ind w:left="357" w:right="77"/>
              <w:jc w:val="both"/>
              <w:rPr>
                <w:rFonts w:ascii="Montserrat" w:hAnsi="Montserrat" w:cs="EUAlbertina"/>
                <w:color w:val="000000"/>
                <w:sz w:val="20"/>
                <w:szCs w:val="20"/>
              </w:rPr>
            </w:pPr>
            <w:r w:rsidRPr="000B415C">
              <w:rPr>
                <w:rFonts w:ascii="Montserrat" w:hAnsi="Montserrat" w:cs="EUAlbertina"/>
                <w:color w:val="000000"/>
                <w:sz w:val="20"/>
                <w:szCs w:val="20"/>
              </w:rPr>
              <w:lastRenderedPageBreak/>
              <w:t>¿Está previsto que la ESI emplee técnicas de negociación algorítmica de alta frecuencia?</w:t>
            </w:r>
          </w:p>
          <w:p w14:paraId="37A6E664" w14:textId="7006A0A1" w:rsidR="00D05B21" w:rsidRPr="000B415C" w:rsidRDefault="00D05B21" w:rsidP="00D748BB">
            <w:pPr>
              <w:pStyle w:val="Prrafodelista"/>
              <w:tabs>
                <w:tab w:val="left" w:pos="2200"/>
              </w:tabs>
              <w:spacing w:after="0" w:line="360" w:lineRule="auto"/>
              <w:ind w:left="2200" w:hanging="1560"/>
              <w:jc w:val="both"/>
              <w:rPr>
                <w:rFonts w:ascii="Montserrat" w:hAnsi="Montserrat"/>
                <w:sz w:val="20"/>
                <w:szCs w:val="20"/>
              </w:rPr>
            </w:pPr>
            <w:r w:rsidRPr="000B415C">
              <w:rPr>
                <w:rFonts w:ascii="Montserrat" w:hAnsi="Montserrat" w:cs="Calibri"/>
                <w:sz w:val="20"/>
                <w:szCs w:val="20"/>
              </w:rPr>
              <w:t xml:space="preserve">No       </w:t>
            </w:r>
            <w:r w:rsidRPr="000B415C">
              <w:rPr>
                <w:rFonts w:ascii="Montserrat" w:hAnsi="Montserrat"/>
                <w:b/>
                <w:sz w:val="20"/>
                <w:szCs w:val="20"/>
              </w:rPr>
              <w:fldChar w:fldCharType="begin">
                <w:ffData>
                  <w:name w:val="Casilla14"/>
                  <w:enabled/>
                  <w:calcOnExit w:val="0"/>
                  <w:checkBox>
                    <w:sizeAuto/>
                    <w:default w:val="0"/>
                  </w:checkBox>
                </w:ffData>
              </w:fldChar>
            </w:r>
            <w:r w:rsidRPr="000B415C">
              <w:rPr>
                <w:rFonts w:ascii="Montserrat" w:hAnsi="Montserrat"/>
                <w:b/>
                <w:sz w:val="20"/>
                <w:szCs w:val="20"/>
              </w:rPr>
              <w:instrText xml:space="preserve"> FORMCHECKBOX </w:instrText>
            </w:r>
            <w:r w:rsidRPr="000B415C">
              <w:rPr>
                <w:rFonts w:ascii="Montserrat" w:hAnsi="Montserrat"/>
                <w:b/>
                <w:sz w:val="20"/>
                <w:szCs w:val="20"/>
              </w:rPr>
            </w:r>
            <w:r w:rsidRPr="000B415C">
              <w:rPr>
                <w:rFonts w:ascii="Montserrat" w:hAnsi="Montserrat"/>
                <w:b/>
                <w:sz w:val="20"/>
                <w:szCs w:val="20"/>
              </w:rPr>
              <w:fldChar w:fldCharType="separate"/>
            </w:r>
            <w:r w:rsidRPr="000B415C">
              <w:rPr>
                <w:rFonts w:ascii="Montserrat" w:hAnsi="Montserrat"/>
                <w:b/>
                <w:sz w:val="20"/>
                <w:szCs w:val="20"/>
              </w:rPr>
              <w:fldChar w:fldCharType="end"/>
            </w:r>
          </w:p>
          <w:p w14:paraId="18E15BC7" w14:textId="49D88C10" w:rsidR="00D05B21" w:rsidRPr="000B415C" w:rsidRDefault="00D05B21" w:rsidP="00D748BB">
            <w:pPr>
              <w:pStyle w:val="Prrafodelista"/>
              <w:tabs>
                <w:tab w:val="left" w:pos="1491"/>
              </w:tabs>
              <w:spacing w:after="0" w:line="360" w:lineRule="auto"/>
              <w:ind w:left="1774" w:right="77" w:hanging="1134"/>
              <w:jc w:val="both"/>
              <w:rPr>
                <w:rFonts w:ascii="Montserrat" w:hAnsi="Montserrat" w:cstheme="minorHAnsi"/>
                <w:sz w:val="20"/>
                <w:szCs w:val="20"/>
              </w:rPr>
            </w:pPr>
            <w:r w:rsidRPr="000B415C">
              <w:rPr>
                <w:rFonts w:ascii="Montserrat" w:hAnsi="Montserrat" w:cs="Calibri"/>
                <w:sz w:val="20"/>
                <w:szCs w:val="20"/>
              </w:rPr>
              <w:t xml:space="preserve">Sí   </w:t>
            </w:r>
            <w:r w:rsidR="00563549">
              <w:rPr>
                <w:rFonts w:ascii="Montserrat" w:hAnsi="Montserrat" w:cs="Calibri"/>
                <w:sz w:val="20"/>
                <w:szCs w:val="20"/>
              </w:rPr>
              <w:t xml:space="preserve"> </w:t>
            </w:r>
            <w:r w:rsidR="00996185">
              <w:rPr>
                <w:rFonts w:ascii="Montserrat" w:hAnsi="Montserrat" w:cs="Calibri"/>
                <w:sz w:val="20"/>
                <w:szCs w:val="20"/>
              </w:rPr>
              <w:t xml:space="preserve">  </w:t>
            </w:r>
            <w:r w:rsidRPr="000B415C">
              <w:rPr>
                <w:rFonts w:ascii="Montserrat" w:hAnsi="Montserrat" w:cs="Calibri"/>
                <w:sz w:val="20"/>
                <w:szCs w:val="20"/>
              </w:rPr>
              <w:t xml:space="preserve">  </w:t>
            </w:r>
            <w:r w:rsidRPr="000B415C">
              <w:rPr>
                <w:rFonts w:ascii="Montserrat" w:hAnsi="Montserrat"/>
                <w:b/>
                <w:sz w:val="20"/>
                <w:szCs w:val="20"/>
              </w:rPr>
              <w:fldChar w:fldCharType="begin">
                <w:ffData>
                  <w:name w:val="Casilla14"/>
                  <w:enabled/>
                  <w:calcOnExit w:val="0"/>
                  <w:checkBox>
                    <w:sizeAuto/>
                    <w:default w:val="0"/>
                  </w:checkBox>
                </w:ffData>
              </w:fldChar>
            </w:r>
            <w:r w:rsidRPr="000B415C">
              <w:rPr>
                <w:rFonts w:ascii="Montserrat" w:hAnsi="Montserrat"/>
                <w:b/>
                <w:sz w:val="20"/>
                <w:szCs w:val="20"/>
              </w:rPr>
              <w:instrText xml:space="preserve"> FORMCHECKBOX </w:instrText>
            </w:r>
            <w:r w:rsidRPr="000B415C">
              <w:rPr>
                <w:rFonts w:ascii="Montserrat" w:hAnsi="Montserrat"/>
                <w:b/>
                <w:sz w:val="20"/>
                <w:szCs w:val="20"/>
              </w:rPr>
            </w:r>
            <w:r w:rsidRPr="000B415C">
              <w:rPr>
                <w:rFonts w:ascii="Montserrat" w:hAnsi="Montserrat"/>
                <w:b/>
                <w:sz w:val="20"/>
                <w:szCs w:val="20"/>
              </w:rPr>
              <w:fldChar w:fldCharType="separate"/>
            </w:r>
            <w:r w:rsidRPr="000B415C">
              <w:rPr>
                <w:rFonts w:ascii="Montserrat" w:hAnsi="Montserrat"/>
                <w:b/>
                <w:sz w:val="20"/>
                <w:szCs w:val="20"/>
              </w:rPr>
              <w:fldChar w:fldCharType="end"/>
            </w:r>
            <w:r w:rsidR="005F3F59" w:rsidRPr="00E77527">
              <w:rPr>
                <w:rFonts w:ascii="Montserrat" w:hAnsi="Montserrat"/>
                <w:b/>
                <w:sz w:val="20"/>
                <w:szCs w:val="20"/>
              </w:rPr>
              <w:t xml:space="preserve"> </w:t>
            </w:r>
            <w:r w:rsidR="005F3F59" w:rsidRPr="00B92FA5">
              <w:rPr>
                <w:rFonts w:ascii="Wingdings 3" w:eastAsia="Times New Roman" w:hAnsi="Wingdings 3" w:cs="Calibri"/>
                <w:color w:val="7F7F7F" w:themeColor="text1" w:themeTint="80"/>
                <w:lang w:eastAsia="es-ES"/>
              </w:rPr>
              <w:t></w:t>
            </w:r>
            <w:r w:rsidR="005F3F59" w:rsidRPr="00E77527">
              <w:rPr>
                <w:rFonts w:ascii="Montserrat" w:hAnsi="Montserrat"/>
                <w:b/>
                <w:sz w:val="20"/>
                <w:szCs w:val="20"/>
              </w:rPr>
              <w:t xml:space="preserve"> </w:t>
            </w:r>
            <w:r w:rsidRPr="000B415C">
              <w:rPr>
                <w:rFonts w:ascii="Montserrat" w:hAnsi="Montserrat" w:cstheme="minorHAnsi"/>
                <w:sz w:val="20"/>
                <w:szCs w:val="20"/>
              </w:rPr>
              <w:t xml:space="preserve">informe acerca de </w:t>
            </w:r>
            <w:r w:rsidRPr="000B415C">
              <w:rPr>
                <w:rFonts w:ascii="Montserrat" w:hAnsi="Montserrat" w:cs="Arial"/>
                <w:bCs/>
                <w:sz w:val="20"/>
                <w:szCs w:val="20"/>
              </w:rPr>
              <w:t xml:space="preserve">la(s) persona(s), departamento o área de la ESI responsable de verificar que la ESI guardará, conforme al contenido y formato previsto en el </w:t>
            </w:r>
            <w:r w:rsidRPr="000B415C">
              <w:rPr>
                <w:rFonts w:ascii="Montserrat" w:hAnsi="Montserrat" w:cstheme="minorHAnsi"/>
                <w:bCs/>
                <w:i/>
                <w:color w:val="C00000"/>
                <w:sz w:val="20"/>
                <w:szCs w:val="20"/>
              </w:rPr>
              <w:t>Reglamento Delegado (UE) 2017/589</w:t>
            </w:r>
            <w:r w:rsidRPr="000B415C">
              <w:rPr>
                <w:rFonts w:ascii="Montserrat" w:hAnsi="Montserrat" w:cstheme="minorHAnsi"/>
                <w:bCs/>
                <w:sz w:val="20"/>
                <w:szCs w:val="20"/>
              </w:rPr>
              <w:t xml:space="preserve">, </w:t>
            </w:r>
            <w:r w:rsidRPr="000B415C">
              <w:rPr>
                <w:rFonts w:ascii="Montserrat" w:hAnsi="Montserrat"/>
                <w:sz w:val="20"/>
                <w:szCs w:val="20"/>
                <w:lang w:eastAsia="es-ES"/>
              </w:rPr>
              <w:t xml:space="preserve">registros precisos y secuenciados en el tiempo con el detalle de todas las órdenes presentadas, incluidas las canceladas, órdenes ejecutadas y cotizaciones en centros de negociación (durante el periodo de tiempo establecido en el </w:t>
            </w:r>
            <w:r w:rsidRPr="000B415C">
              <w:rPr>
                <w:rFonts w:ascii="Montserrat" w:hAnsi="Montserrat" w:cstheme="minorHAnsi"/>
                <w:bCs/>
                <w:i/>
                <w:color w:val="C00000"/>
                <w:sz w:val="20"/>
                <w:szCs w:val="20"/>
              </w:rPr>
              <w:t>Reglamento Delegado (UE) 2017/589</w:t>
            </w:r>
            <w:r w:rsidRPr="000B415C">
              <w:rPr>
                <w:rFonts w:ascii="Montserrat" w:hAnsi="Montserrat" w:cstheme="minorHAnsi"/>
                <w:bCs/>
                <w:sz w:val="20"/>
                <w:szCs w:val="20"/>
              </w:rPr>
              <w:t>)</w:t>
            </w:r>
            <w:r w:rsidRPr="000B415C">
              <w:rPr>
                <w:rFonts w:ascii="Montserrat" w:hAnsi="Montserrat"/>
                <w:sz w:val="20"/>
                <w:szCs w:val="20"/>
                <w:lang w:eastAsia="es-ES"/>
              </w:rPr>
              <w:t>, poniendo dicha información a disposición de la CNMV si ésta lo solicita:</w:t>
            </w:r>
          </w:p>
          <w:p w14:paraId="188AA5C8" w14:textId="4CFD5A1A" w:rsidR="00D05B21" w:rsidRPr="000B415C" w:rsidRDefault="00FE6A83" w:rsidP="008A1BE3">
            <w:pPr>
              <w:pStyle w:val="Vietas1"/>
              <w:tabs>
                <w:tab w:val="clear" w:pos="8280"/>
              </w:tabs>
              <w:spacing w:before="0" w:after="0" w:line="360" w:lineRule="auto"/>
              <w:ind w:left="1772"/>
              <w:rPr>
                <w:rFonts w:ascii="Montserrat" w:hAnsi="Montserrat" w:cs="Arial"/>
                <w:sz w:val="20"/>
                <w:szCs w:val="20"/>
                <w:shd w:val="clear" w:color="auto" w:fill="E6E6E6"/>
              </w:rPr>
            </w:pPr>
            <w:r w:rsidRPr="00CB093B">
              <w:rPr>
                <w:rFonts w:ascii="Montserrat" w:hAnsi="Montserrat" w:cstheme="minorHAnsi"/>
                <w:b w:val="0"/>
                <w:bCs/>
                <w:color w:val="000099"/>
                <w:sz w:val="20"/>
                <w:szCs w:val="20"/>
                <w:shd w:val="clear" w:color="auto" w:fill="FFFFCC"/>
              </w:rPr>
              <w:t>Insertar</w:t>
            </w:r>
          </w:p>
        </w:tc>
      </w:tr>
    </w:tbl>
    <w:p w14:paraId="0AE3B1BC" w14:textId="36A00D84" w:rsidR="00D05B21" w:rsidRPr="002E3015" w:rsidRDefault="00D05B21" w:rsidP="00C60552">
      <w:pPr>
        <w:pStyle w:val="Vietas1"/>
        <w:numPr>
          <w:ilvl w:val="0"/>
          <w:numId w:val="70"/>
        </w:numPr>
        <w:tabs>
          <w:tab w:val="clear" w:pos="8280"/>
        </w:tabs>
        <w:spacing w:after="0" w:line="360" w:lineRule="auto"/>
        <w:ind w:left="426" w:right="142" w:hanging="284"/>
        <w:rPr>
          <w:rFonts w:ascii="Montserrat" w:hAnsi="Montserrat"/>
          <w:b w:val="0"/>
          <w:sz w:val="20"/>
          <w:szCs w:val="20"/>
        </w:rPr>
      </w:pPr>
      <w:r w:rsidRPr="002E3015">
        <w:rPr>
          <w:rFonts w:ascii="Montserrat" w:hAnsi="Montserrat"/>
          <w:b w:val="0"/>
          <w:sz w:val="20"/>
          <w:szCs w:val="20"/>
        </w:rPr>
        <w:lastRenderedPageBreak/>
        <w:t xml:space="preserve">¿Tiene intención la ESI cuando utilice negociación algorítmica de aplicar una </w:t>
      </w:r>
      <w:r w:rsidRPr="002E3015">
        <w:rPr>
          <w:rFonts w:ascii="Montserrat" w:hAnsi="Montserrat"/>
          <w:b w:val="0"/>
          <w:i/>
          <w:sz w:val="20"/>
          <w:szCs w:val="20"/>
          <w:u w:val="single"/>
        </w:rPr>
        <w:t>estrategia de creación de mercado</w:t>
      </w:r>
      <w:r w:rsidRPr="002E3015">
        <w:rPr>
          <w:rFonts w:ascii="Montserrat" w:hAnsi="Montserrat"/>
          <w:b w:val="0"/>
          <w:sz w:val="20"/>
          <w:szCs w:val="20"/>
        </w:rPr>
        <w:t xml:space="preserve"> </w:t>
      </w:r>
      <w:r w:rsidRPr="002E3015">
        <w:rPr>
          <w:rFonts w:ascii="Montserrat" w:hAnsi="Montserrat" w:cstheme="minorHAnsi"/>
          <w:b w:val="0"/>
          <w:sz w:val="20"/>
          <w:szCs w:val="20"/>
        </w:rPr>
        <w:t>(</w:t>
      </w:r>
      <w:r w:rsidRPr="002E3015">
        <w:rPr>
          <w:rFonts w:ascii="Montserrat" w:hAnsi="Montserrat" w:cstheme="minorHAnsi"/>
          <w:b w:val="0"/>
          <w:bCs/>
          <w:i/>
          <w:color w:val="C00000"/>
          <w:sz w:val="20"/>
          <w:szCs w:val="20"/>
        </w:rPr>
        <w:t xml:space="preserve">artículos </w:t>
      </w:r>
      <w:r w:rsidR="003A68ED">
        <w:rPr>
          <w:rFonts w:ascii="Montserrat" w:hAnsi="Montserrat" w:cstheme="minorHAnsi"/>
          <w:b w:val="0"/>
          <w:bCs/>
          <w:i/>
          <w:color w:val="C00000"/>
          <w:sz w:val="20"/>
          <w:szCs w:val="20"/>
        </w:rPr>
        <w:t>45.2.</w:t>
      </w:r>
      <w:r w:rsidRPr="002E3015">
        <w:rPr>
          <w:rFonts w:ascii="Montserrat" w:hAnsi="Montserrat" w:cstheme="minorHAnsi"/>
          <w:b w:val="0"/>
          <w:bCs/>
          <w:i/>
          <w:color w:val="C00000"/>
          <w:sz w:val="20"/>
          <w:szCs w:val="20"/>
        </w:rPr>
        <w:t xml:space="preserve"> </w:t>
      </w:r>
      <w:r w:rsidRPr="0049727D">
        <w:rPr>
          <w:rFonts w:ascii="Montserrat" w:hAnsi="Montserrat" w:cstheme="minorHAnsi"/>
          <w:b w:val="0"/>
          <w:bCs/>
          <w:iCs/>
          <w:sz w:val="20"/>
          <w:szCs w:val="20"/>
        </w:rPr>
        <w:t xml:space="preserve">y </w:t>
      </w:r>
      <w:r w:rsidR="00DB7308">
        <w:rPr>
          <w:rFonts w:ascii="Montserrat" w:hAnsi="Montserrat" w:cstheme="minorHAnsi"/>
          <w:b w:val="0"/>
          <w:bCs/>
          <w:i/>
          <w:color w:val="C00000"/>
          <w:sz w:val="20"/>
          <w:szCs w:val="20"/>
        </w:rPr>
        <w:t>178.3. de la LMVSI</w:t>
      </w:r>
      <w:r w:rsidR="003A68ED">
        <w:rPr>
          <w:rFonts w:ascii="Montserrat" w:hAnsi="Montserrat" w:cstheme="minorHAnsi"/>
          <w:b w:val="0"/>
          <w:bCs/>
          <w:iCs/>
          <w:sz w:val="20"/>
          <w:szCs w:val="20"/>
        </w:rPr>
        <w:t>,</w:t>
      </w:r>
      <w:r w:rsidR="0049727D">
        <w:rPr>
          <w:rFonts w:ascii="Montserrat" w:hAnsi="Montserrat" w:cstheme="minorHAnsi"/>
          <w:b w:val="0"/>
          <w:bCs/>
          <w:iCs/>
          <w:sz w:val="20"/>
          <w:szCs w:val="20"/>
        </w:rPr>
        <w:t xml:space="preserve"> </w:t>
      </w:r>
      <w:r w:rsidR="0049727D" w:rsidRPr="0049727D">
        <w:rPr>
          <w:rFonts w:ascii="Montserrat" w:hAnsi="Montserrat" w:cstheme="minorHAnsi"/>
          <w:b w:val="0"/>
          <w:bCs/>
          <w:i/>
          <w:color w:val="C00000"/>
          <w:sz w:val="20"/>
          <w:szCs w:val="20"/>
        </w:rPr>
        <w:t>98 del RD de ESI</w:t>
      </w:r>
      <w:r w:rsidR="0049727D">
        <w:rPr>
          <w:rFonts w:ascii="Montserrat" w:hAnsi="Montserrat" w:cstheme="minorHAnsi"/>
          <w:b w:val="0"/>
          <w:bCs/>
          <w:iCs/>
          <w:sz w:val="20"/>
          <w:szCs w:val="20"/>
        </w:rPr>
        <w:t>,</w:t>
      </w:r>
      <w:r w:rsidR="003A68ED">
        <w:rPr>
          <w:rFonts w:ascii="Montserrat" w:hAnsi="Montserrat" w:cstheme="minorHAnsi"/>
          <w:b w:val="0"/>
          <w:bCs/>
          <w:iCs/>
          <w:sz w:val="20"/>
          <w:szCs w:val="20"/>
        </w:rPr>
        <w:t xml:space="preserve"> </w:t>
      </w:r>
      <w:r w:rsidR="003A68ED" w:rsidRPr="003A68ED">
        <w:rPr>
          <w:rFonts w:ascii="Montserrat" w:hAnsi="Montserrat" w:cstheme="minorHAnsi"/>
          <w:b w:val="0"/>
          <w:bCs/>
          <w:i/>
          <w:color w:val="C00000"/>
          <w:sz w:val="20"/>
          <w:szCs w:val="20"/>
        </w:rPr>
        <w:t>81 del</w:t>
      </w:r>
      <w:r w:rsidRPr="003A68ED">
        <w:rPr>
          <w:rFonts w:ascii="Montserrat" w:hAnsi="Montserrat" w:cstheme="minorHAnsi"/>
          <w:b w:val="0"/>
          <w:bCs/>
          <w:color w:val="C00000"/>
          <w:sz w:val="20"/>
          <w:szCs w:val="20"/>
        </w:rPr>
        <w:t xml:space="preserve"> </w:t>
      </w:r>
      <w:r w:rsidR="003A68ED" w:rsidRPr="003A68ED">
        <w:rPr>
          <w:rFonts w:ascii="Montserrat" w:hAnsi="Montserrat" w:cstheme="minorHAnsi"/>
          <w:b w:val="0"/>
          <w:bCs/>
          <w:i/>
          <w:color w:val="C00000"/>
          <w:sz w:val="20"/>
          <w:szCs w:val="20"/>
        </w:rPr>
        <w:t>Real Decreto 814/2023</w:t>
      </w:r>
      <w:r w:rsidR="00611971" w:rsidRPr="00611971">
        <w:rPr>
          <w:rFonts w:ascii="Montserrat" w:hAnsi="Montserrat" w:cstheme="minorHAnsi"/>
          <w:b w:val="0"/>
          <w:bCs/>
          <w:i/>
          <w:sz w:val="20"/>
          <w:szCs w:val="20"/>
        </w:rPr>
        <w:t xml:space="preserve"> </w:t>
      </w:r>
      <w:r w:rsidRPr="00611971">
        <w:rPr>
          <w:rFonts w:ascii="Montserrat" w:hAnsi="Montserrat" w:cstheme="minorHAnsi"/>
          <w:b w:val="0"/>
          <w:bCs/>
          <w:sz w:val="20"/>
          <w:szCs w:val="20"/>
        </w:rPr>
        <w:t xml:space="preserve">y </w:t>
      </w:r>
      <w:r w:rsidRPr="002E3015">
        <w:rPr>
          <w:rFonts w:ascii="Montserrat" w:hAnsi="Montserrat" w:cstheme="minorHAnsi"/>
          <w:b w:val="0"/>
          <w:bCs/>
          <w:i/>
          <w:color w:val="C00000"/>
          <w:sz w:val="20"/>
          <w:szCs w:val="20"/>
        </w:rPr>
        <w:t>Reglamento Delegado (UE) 2017/578</w:t>
      </w:r>
      <w:r w:rsidRPr="002E3015">
        <w:rPr>
          <w:rFonts w:ascii="Montserrat" w:hAnsi="Montserrat" w:cstheme="minorHAnsi"/>
          <w:b w:val="0"/>
          <w:bCs/>
          <w:color w:val="000000"/>
          <w:sz w:val="20"/>
          <w:szCs w:val="20"/>
        </w:rPr>
        <w:t>)</w:t>
      </w:r>
      <w:r w:rsidRPr="002E3015">
        <w:rPr>
          <w:rFonts w:ascii="Montserrat" w:hAnsi="Montserrat"/>
          <w:b w:val="0"/>
          <w:sz w:val="20"/>
          <w:szCs w:val="20"/>
        </w:rPr>
        <w:t>?</w:t>
      </w:r>
    </w:p>
    <w:p w14:paraId="2B95A373" w14:textId="66D0BD73" w:rsidR="002455F0" w:rsidRPr="00B92FA5" w:rsidRDefault="002455F0" w:rsidP="00563549">
      <w:pPr>
        <w:keepLines/>
        <w:tabs>
          <w:tab w:val="center" w:pos="1800"/>
          <w:tab w:val="left" w:pos="2127"/>
          <w:tab w:val="left" w:pos="2160"/>
          <w:tab w:val="left" w:pos="2410"/>
          <w:tab w:val="left" w:pos="5103"/>
        </w:tabs>
        <w:spacing w:after="0" w:line="360" w:lineRule="auto"/>
        <w:ind w:left="2552" w:right="141" w:hanging="1985"/>
        <w:jc w:val="both"/>
        <w:rPr>
          <w:rFonts w:ascii="Montserrat" w:hAnsi="Montserrat" w:cs="Calibri"/>
          <w:sz w:val="20"/>
          <w:szCs w:val="20"/>
        </w:rPr>
      </w:pPr>
      <w:r w:rsidRPr="00E77527">
        <w:rPr>
          <w:rFonts w:ascii="Montserrat" w:hAnsi="Montserrat" w:cs="Calibri"/>
          <w:sz w:val="20"/>
          <w:szCs w:val="20"/>
        </w:rPr>
        <w:t>No</w:t>
      </w:r>
      <w:r w:rsidRPr="00E77527">
        <w:rPr>
          <w:rFonts w:ascii="Montserrat" w:hAnsi="Montserrat" w:cs="Calibri"/>
          <w:sz w:val="20"/>
          <w:szCs w:val="20"/>
        </w:rPr>
        <w:tab/>
      </w:r>
      <w:r w:rsidRPr="00E77527">
        <w:rPr>
          <w:rFonts w:ascii="Montserrat" w:hAnsi="Montserrat" w:cs="Calibri"/>
          <w:sz w:val="20"/>
          <w:szCs w:val="20"/>
        </w:rPr>
        <w:tab/>
      </w:r>
      <w:r w:rsidRPr="00E77527">
        <w:rPr>
          <w:rFonts w:ascii="Montserrat" w:hAnsi="Montserrat" w:cs="Calibri"/>
          <w:sz w:val="20"/>
          <w:szCs w:val="20"/>
        </w:rPr>
        <w:fldChar w:fldCharType="begin">
          <w:ffData>
            <w:name w:val="Casilla14"/>
            <w:enabled/>
            <w:calcOnExit w:val="0"/>
            <w:checkBox>
              <w:sizeAuto/>
              <w:default w:val="0"/>
            </w:checkBox>
          </w:ffData>
        </w:fldChar>
      </w:r>
      <w:r w:rsidRPr="00E77527">
        <w:rPr>
          <w:rFonts w:ascii="Montserrat" w:hAnsi="Montserrat" w:cs="Calibri"/>
          <w:sz w:val="20"/>
          <w:szCs w:val="20"/>
        </w:rPr>
        <w:instrText xml:space="preserve"> FORMCHECKBOX </w:instrText>
      </w:r>
      <w:r w:rsidRPr="00E77527">
        <w:rPr>
          <w:rFonts w:ascii="Montserrat" w:hAnsi="Montserrat" w:cs="Calibri"/>
          <w:sz w:val="20"/>
          <w:szCs w:val="20"/>
        </w:rPr>
      </w:r>
      <w:r w:rsidRPr="00E77527">
        <w:rPr>
          <w:rFonts w:ascii="Montserrat" w:hAnsi="Montserrat" w:cs="Calibri"/>
          <w:sz w:val="20"/>
          <w:szCs w:val="20"/>
        </w:rPr>
        <w:fldChar w:fldCharType="separate"/>
      </w:r>
      <w:r w:rsidRPr="00E77527">
        <w:rPr>
          <w:rFonts w:ascii="Montserrat" w:hAnsi="Montserrat" w:cs="Calibri"/>
          <w:sz w:val="20"/>
          <w:szCs w:val="20"/>
        </w:rPr>
        <w:fldChar w:fldCharType="end"/>
      </w:r>
      <w:r>
        <w:rPr>
          <w:rFonts w:ascii="Montserrat" w:hAnsi="Montserrat" w:cs="Calibri"/>
          <w:sz w:val="20"/>
          <w:szCs w:val="20"/>
        </w:rPr>
        <w:t xml:space="preserve"> </w:t>
      </w:r>
      <w:r w:rsidR="00E61076">
        <w:rPr>
          <w:rFonts w:ascii="Montserrat" w:hAnsi="Montserrat" w:cs="Calibri"/>
          <w:sz w:val="20"/>
          <w:szCs w:val="20"/>
        </w:rPr>
        <w:t xml:space="preserve"> </w:t>
      </w:r>
      <w:r w:rsidR="00563549">
        <w:rPr>
          <w:rFonts w:ascii="Montserrat" w:hAnsi="Montserrat" w:cs="Calibri"/>
          <w:sz w:val="20"/>
          <w:szCs w:val="20"/>
        </w:rPr>
        <w:t xml:space="preserve"> </w:t>
      </w:r>
      <w:r w:rsidRPr="00B92FA5">
        <w:rPr>
          <w:rFonts w:ascii="Montserrat" w:hAnsi="Montserrat"/>
          <w:sz w:val="20"/>
          <w:szCs w:val="20"/>
          <w:shd w:val="clear" w:color="auto" w:fill="DFDFDF" w:themeFill="background2" w:themeFillShade="E6"/>
        </w:rPr>
        <w:t>(</w:t>
      </w:r>
      <w:r w:rsidRPr="00B92FA5">
        <w:rPr>
          <w:rFonts w:ascii="Montserrat" w:eastAsia="Times New Roman" w:hAnsi="Montserrat" w:cstheme="minorHAnsi"/>
          <w:i/>
          <w:iCs/>
          <w:color w:val="000000"/>
          <w:sz w:val="18"/>
          <w:u w:val="single"/>
          <w:shd w:val="clear" w:color="auto" w:fill="DFDFDF" w:themeFill="background2" w:themeFillShade="E6"/>
          <w:lang w:eastAsia="es-ES"/>
        </w:rPr>
        <w:t>si marca esta opción,</w:t>
      </w:r>
      <w:r w:rsidRPr="00B92FA5">
        <w:rPr>
          <w:rFonts w:ascii="Montserrat" w:eastAsia="Times New Roman" w:hAnsi="Montserrat" w:cstheme="minorHAnsi"/>
          <w:i/>
          <w:iCs/>
          <w:color w:val="000000"/>
          <w:sz w:val="18"/>
          <w:shd w:val="clear" w:color="auto" w:fill="DFDFDF" w:themeFill="background2" w:themeFillShade="E6"/>
          <w:lang w:eastAsia="es-ES"/>
        </w:rPr>
        <w:t xml:space="preserve"> </w:t>
      </w:r>
      <w:r w:rsidRPr="00B92FA5">
        <w:rPr>
          <w:rFonts w:ascii="Montserrat" w:eastAsia="Times New Roman" w:hAnsi="Montserrat" w:cstheme="minorHAnsi"/>
          <w:i/>
          <w:iCs/>
          <w:color w:val="000000"/>
          <w:sz w:val="18"/>
          <w:u w:val="single"/>
          <w:shd w:val="clear" w:color="auto" w:fill="DFDFDF" w:themeFill="background2" w:themeFillShade="E6"/>
          <w:lang w:eastAsia="es-ES"/>
        </w:rPr>
        <w:t>elimine del formulario el resto</w:t>
      </w:r>
      <w:r w:rsidRPr="00B92FA5">
        <w:rPr>
          <w:rFonts w:ascii="Montserrat" w:eastAsia="Times New Roman" w:hAnsi="Montserrat" w:cstheme="minorHAnsi"/>
          <w:i/>
          <w:iCs/>
          <w:color w:val="000000"/>
          <w:sz w:val="18"/>
          <w:shd w:val="clear" w:color="auto" w:fill="DFDFDF" w:themeFill="background2" w:themeFillShade="E6"/>
          <w:lang w:eastAsia="es-ES"/>
        </w:rPr>
        <w:t xml:space="preserve"> de la información solicitada en esta pregunta </w:t>
      </w:r>
      <w:r>
        <w:rPr>
          <w:rFonts w:ascii="Montserrat" w:eastAsia="Times New Roman" w:hAnsi="Montserrat" w:cstheme="minorHAnsi"/>
          <w:i/>
          <w:iCs/>
          <w:color w:val="000000"/>
          <w:sz w:val="18"/>
          <w:shd w:val="clear" w:color="auto" w:fill="DFDFDF" w:themeFill="background2" w:themeFillShade="E6"/>
          <w:lang w:eastAsia="es-ES"/>
        </w:rPr>
        <w:t>2</w:t>
      </w:r>
      <w:r w:rsidRPr="00B92FA5">
        <w:rPr>
          <w:rFonts w:ascii="Montserrat" w:hAnsi="Montserrat"/>
          <w:sz w:val="20"/>
          <w:szCs w:val="20"/>
          <w:shd w:val="clear" w:color="auto" w:fill="DFDFDF" w:themeFill="background2" w:themeFillShade="E6"/>
        </w:rPr>
        <w:t>)</w:t>
      </w:r>
    </w:p>
    <w:p w14:paraId="26AC33AB" w14:textId="3781E396" w:rsidR="002455F0" w:rsidRPr="00E77527" w:rsidRDefault="002455F0" w:rsidP="00424BD1">
      <w:pPr>
        <w:keepLines/>
        <w:tabs>
          <w:tab w:val="center" w:pos="1800"/>
          <w:tab w:val="left" w:pos="2160"/>
          <w:tab w:val="left" w:pos="2694"/>
        </w:tabs>
        <w:spacing w:after="0" w:line="360" w:lineRule="auto"/>
        <w:ind w:left="2694" w:right="141" w:hanging="2127"/>
        <w:jc w:val="both"/>
        <w:rPr>
          <w:rFonts w:ascii="Montserrat" w:hAnsi="Montserrat"/>
          <w:sz w:val="20"/>
          <w:szCs w:val="20"/>
        </w:rPr>
      </w:pPr>
      <w:r w:rsidRPr="00E77527">
        <w:rPr>
          <w:rFonts w:ascii="Montserrat" w:hAnsi="Montserrat" w:cs="Calibri"/>
          <w:sz w:val="20"/>
          <w:szCs w:val="20"/>
        </w:rPr>
        <w:t>Sí</w:t>
      </w:r>
      <w:r w:rsidRPr="00E77527">
        <w:rPr>
          <w:rFonts w:ascii="Montserrat" w:hAnsi="Montserrat" w:cs="Calibri"/>
          <w:sz w:val="20"/>
          <w:szCs w:val="20"/>
        </w:rPr>
        <w:tab/>
      </w:r>
      <w:r w:rsidRPr="00E77527">
        <w:rPr>
          <w:rFonts w:ascii="Montserrat" w:hAnsi="Montserrat" w:cs="Calibri"/>
          <w:b/>
          <w:sz w:val="20"/>
          <w:szCs w:val="20"/>
        </w:rPr>
        <w:tab/>
      </w:r>
      <w:r w:rsidRPr="00E77527">
        <w:rPr>
          <w:rFonts w:ascii="Montserrat" w:hAnsi="Montserrat"/>
          <w:b/>
          <w:sz w:val="20"/>
          <w:szCs w:val="20"/>
        </w:rPr>
        <w:fldChar w:fldCharType="begin">
          <w:ffData>
            <w:name w:val="Casilla14"/>
            <w:enabled/>
            <w:calcOnExit w:val="0"/>
            <w:checkBox>
              <w:sizeAuto/>
              <w:default w:val="0"/>
            </w:checkBox>
          </w:ffData>
        </w:fldChar>
      </w:r>
      <w:r w:rsidRPr="00E77527">
        <w:rPr>
          <w:rFonts w:ascii="Montserrat" w:hAnsi="Montserrat"/>
          <w:b/>
          <w:sz w:val="20"/>
          <w:szCs w:val="20"/>
        </w:rPr>
        <w:instrText xml:space="preserve"> FORMCHECKBOX </w:instrText>
      </w:r>
      <w:r w:rsidRPr="00E77527">
        <w:rPr>
          <w:rFonts w:ascii="Montserrat" w:hAnsi="Montserrat"/>
          <w:b/>
          <w:sz w:val="20"/>
          <w:szCs w:val="20"/>
        </w:rPr>
      </w:r>
      <w:r w:rsidRPr="00E77527">
        <w:rPr>
          <w:rFonts w:ascii="Montserrat" w:hAnsi="Montserrat"/>
          <w:b/>
          <w:sz w:val="20"/>
          <w:szCs w:val="20"/>
        </w:rPr>
        <w:fldChar w:fldCharType="separate"/>
      </w:r>
      <w:r w:rsidRPr="00E77527">
        <w:rPr>
          <w:rFonts w:ascii="Montserrat" w:hAnsi="Montserrat"/>
          <w:b/>
          <w:sz w:val="20"/>
          <w:szCs w:val="20"/>
        </w:rPr>
        <w:fldChar w:fldCharType="end"/>
      </w:r>
      <w:r w:rsidRPr="00E77527">
        <w:rPr>
          <w:rFonts w:ascii="Montserrat" w:hAnsi="Montserrat"/>
          <w:b/>
          <w:sz w:val="20"/>
          <w:szCs w:val="20"/>
        </w:rPr>
        <w:t xml:space="preserve"> </w:t>
      </w:r>
      <w:r w:rsidRPr="00B92FA5">
        <w:rPr>
          <w:rFonts w:ascii="Wingdings 3" w:eastAsia="Times New Roman" w:hAnsi="Wingdings 3" w:cs="Calibri"/>
          <w:color w:val="7F7F7F" w:themeColor="text1" w:themeTint="80"/>
          <w:lang w:eastAsia="es-ES"/>
        </w:rPr>
        <w:t></w:t>
      </w:r>
      <w:r w:rsidRPr="00E77527">
        <w:rPr>
          <w:rFonts w:ascii="Montserrat" w:hAnsi="Montserrat"/>
          <w:b/>
          <w:sz w:val="20"/>
          <w:szCs w:val="20"/>
        </w:rPr>
        <w:t xml:space="preserve"> </w:t>
      </w:r>
      <w:r w:rsidRPr="00E77527">
        <w:rPr>
          <w:rFonts w:ascii="Montserrat" w:hAnsi="Montserrat"/>
          <w:sz w:val="20"/>
          <w:szCs w:val="20"/>
        </w:rPr>
        <w:t>Indique</w:t>
      </w:r>
      <w:r>
        <w:rPr>
          <w:rFonts w:ascii="Montserrat" w:hAnsi="Montserrat"/>
          <w:sz w:val="20"/>
          <w:szCs w:val="20"/>
        </w:rPr>
        <w:t xml:space="preserve"> </w:t>
      </w:r>
      <w:r w:rsidRPr="002E3015">
        <w:rPr>
          <w:rFonts w:ascii="Montserrat" w:hAnsi="Montserrat" w:cs="Arial"/>
          <w:bCs/>
          <w:sz w:val="20"/>
          <w:szCs w:val="20"/>
        </w:rPr>
        <w:t>la(s) persona(s), departamento o área de la ESI responsable de verificar que la ESI</w:t>
      </w:r>
      <w:r w:rsidRPr="00E77527">
        <w:rPr>
          <w:rFonts w:ascii="Montserrat" w:hAnsi="Montserrat"/>
          <w:sz w:val="20"/>
          <w:szCs w:val="20"/>
        </w:rPr>
        <w:t>:</w:t>
      </w:r>
    </w:p>
    <w:tbl>
      <w:tblPr>
        <w:tblW w:w="8422"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422"/>
      </w:tblGrid>
      <w:tr w:rsidR="00D05B21" w:rsidRPr="002E3015" w14:paraId="32D90654" w14:textId="77777777" w:rsidTr="00424BD1">
        <w:trPr>
          <w:trHeight w:val="3571"/>
        </w:trPr>
        <w:tc>
          <w:tcPr>
            <w:tcW w:w="8422" w:type="dxa"/>
            <w:tcBorders>
              <w:top w:val="single" w:sz="12" w:space="0" w:color="auto"/>
              <w:left w:val="single" w:sz="12" w:space="0" w:color="auto"/>
              <w:bottom w:val="single" w:sz="12" w:space="0" w:color="auto"/>
              <w:right w:val="single" w:sz="12" w:space="0" w:color="auto"/>
            </w:tcBorders>
            <w:shd w:val="clear" w:color="auto" w:fill="auto"/>
          </w:tcPr>
          <w:p w14:paraId="13FB028C" w14:textId="77777777" w:rsidR="00D05B21" w:rsidRPr="002E3015" w:rsidRDefault="00D05B21" w:rsidP="00AA7F41">
            <w:pPr>
              <w:pStyle w:val="Prrafodelista"/>
              <w:numPr>
                <w:ilvl w:val="0"/>
                <w:numId w:val="30"/>
              </w:numPr>
              <w:tabs>
                <w:tab w:val="num" w:pos="782"/>
              </w:tabs>
              <w:spacing w:after="0" w:line="360" w:lineRule="auto"/>
              <w:ind w:left="357" w:right="77"/>
              <w:jc w:val="both"/>
              <w:rPr>
                <w:rFonts w:ascii="Montserrat" w:hAnsi="Montserrat"/>
                <w:sz w:val="20"/>
                <w:szCs w:val="20"/>
              </w:rPr>
            </w:pPr>
            <w:r w:rsidRPr="002E3015">
              <w:rPr>
                <w:rFonts w:ascii="Montserrat" w:hAnsi="Montserrat"/>
                <w:sz w:val="20"/>
                <w:szCs w:val="20"/>
              </w:rPr>
              <w:lastRenderedPageBreak/>
              <w:t>Llevará a cabo estas actividades de creación de mercado de manera continuada durante una proporción determinada del horario de negociación del centro de negociación, salvo en circunstancias excepcionales, de modo que se aporte liquidez de forma regular y previsible al centro de negociación:</w:t>
            </w:r>
          </w:p>
          <w:p w14:paraId="268A87C5" w14:textId="77777777" w:rsidR="00E61076" w:rsidRPr="002A07B7" w:rsidRDefault="00E61076" w:rsidP="00E61076">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7895506C" w14:textId="77777777" w:rsidR="00D05B21" w:rsidRPr="002E3015" w:rsidRDefault="00D05B21" w:rsidP="00AA7F41">
            <w:pPr>
              <w:pStyle w:val="Prrafodelista"/>
              <w:numPr>
                <w:ilvl w:val="0"/>
                <w:numId w:val="30"/>
              </w:numPr>
              <w:tabs>
                <w:tab w:val="num" w:pos="782"/>
              </w:tabs>
              <w:spacing w:after="0" w:line="360" w:lineRule="auto"/>
              <w:ind w:left="357" w:right="77"/>
              <w:jc w:val="both"/>
              <w:rPr>
                <w:rFonts w:ascii="Montserrat" w:hAnsi="Montserrat"/>
                <w:bCs/>
                <w:i/>
                <w:sz w:val="20"/>
                <w:szCs w:val="20"/>
              </w:rPr>
            </w:pPr>
            <w:r w:rsidRPr="002E3015">
              <w:rPr>
                <w:rFonts w:ascii="Montserrat" w:hAnsi="Montserrat"/>
                <w:sz w:val="20"/>
                <w:szCs w:val="20"/>
              </w:rPr>
              <w:t xml:space="preserve">Suscribirá, en caso de estar obligada a ello atendiendo a las circunstancias descritas en el </w:t>
            </w:r>
            <w:r w:rsidRPr="002E3015">
              <w:rPr>
                <w:rFonts w:ascii="Montserrat" w:hAnsi="Montserrat"/>
                <w:bCs/>
                <w:i/>
                <w:color w:val="C00000"/>
                <w:sz w:val="20"/>
                <w:szCs w:val="20"/>
              </w:rPr>
              <w:t>Reglamento Delegado (UE) 2017/578</w:t>
            </w:r>
            <w:r w:rsidRPr="002E3015">
              <w:rPr>
                <w:rFonts w:ascii="Montserrat" w:hAnsi="Montserrat"/>
                <w:bCs/>
                <w:color w:val="C00000"/>
                <w:sz w:val="20"/>
                <w:szCs w:val="20"/>
              </w:rPr>
              <w:t>,</w:t>
            </w:r>
            <w:r w:rsidRPr="002E3015">
              <w:rPr>
                <w:rFonts w:ascii="Montserrat" w:hAnsi="Montserrat"/>
                <w:sz w:val="20"/>
                <w:szCs w:val="20"/>
              </w:rPr>
              <w:t xml:space="preserve"> un acuerdo vinculante por escrito con el centro de negociación donde se concreten como mínimo las obligaciones de la ESI, conforme al contenido previsto en el </w:t>
            </w:r>
            <w:r w:rsidRPr="002E3015">
              <w:rPr>
                <w:rFonts w:ascii="Montserrat" w:hAnsi="Montserrat"/>
                <w:bCs/>
                <w:i/>
                <w:color w:val="C00000"/>
                <w:sz w:val="20"/>
                <w:szCs w:val="20"/>
              </w:rPr>
              <w:t>Reglamento Delegado (UE) 2017/578</w:t>
            </w:r>
            <w:r w:rsidRPr="002E3015">
              <w:rPr>
                <w:rFonts w:ascii="Montserrat" w:hAnsi="Montserrat"/>
                <w:bCs/>
                <w:i/>
                <w:sz w:val="20"/>
                <w:szCs w:val="20"/>
              </w:rPr>
              <w:t xml:space="preserve">: </w:t>
            </w:r>
          </w:p>
          <w:p w14:paraId="0D24DEA4" w14:textId="77777777" w:rsidR="00B06F78" w:rsidRPr="002A07B7" w:rsidRDefault="00B06F78" w:rsidP="00B06F78">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63313B1B" w14:textId="77777777" w:rsidR="00D05B21" w:rsidRPr="002E3015" w:rsidRDefault="00D05B21" w:rsidP="00AA7F41">
            <w:pPr>
              <w:pStyle w:val="Prrafodelista"/>
              <w:numPr>
                <w:ilvl w:val="0"/>
                <w:numId w:val="30"/>
              </w:numPr>
              <w:tabs>
                <w:tab w:val="num" w:pos="782"/>
              </w:tabs>
              <w:spacing w:after="0" w:line="360" w:lineRule="auto"/>
              <w:ind w:left="357" w:right="77"/>
              <w:jc w:val="both"/>
              <w:rPr>
                <w:rFonts w:ascii="Montserrat" w:hAnsi="Montserrat"/>
                <w:sz w:val="20"/>
                <w:szCs w:val="20"/>
              </w:rPr>
            </w:pPr>
            <w:r w:rsidRPr="002E3015">
              <w:rPr>
                <w:rFonts w:ascii="Montserrat" w:hAnsi="Montserrat"/>
                <w:sz w:val="20"/>
                <w:szCs w:val="20"/>
              </w:rPr>
              <w:t xml:space="preserve">Contará con sistemas y controles efectivos que garanticen el cumplimiento en todo momento de sus obligaciones en virtud del acuerdo al que se refiere el punto anterior: </w:t>
            </w:r>
          </w:p>
          <w:p w14:paraId="72B55DB6" w14:textId="34DF51F0" w:rsidR="00D05B21" w:rsidRPr="002E3015" w:rsidRDefault="00B06F78" w:rsidP="00B06F78">
            <w:pPr>
              <w:pStyle w:val="Vietas1"/>
              <w:tabs>
                <w:tab w:val="clear" w:pos="8280"/>
              </w:tabs>
              <w:spacing w:before="0" w:after="0" w:line="360" w:lineRule="auto"/>
              <w:ind w:left="629"/>
              <w:rPr>
                <w:rFonts w:ascii="Montserrat" w:hAnsi="Montserrat"/>
                <w:sz w:val="20"/>
                <w:szCs w:val="20"/>
              </w:rPr>
            </w:pPr>
            <w:r w:rsidRPr="00CB093B">
              <w:rPr>
                <w:rFonts w:ascii="Montserrat" w:hAnsi="Montserrat" w:cstheme="minorHAnsi"/>
                <w:b w:val="0"/>
                <w:bCs/>
                <w:color w:val="000099"/>
                <w:sz w:val="20"/>
                <w:szCs w:val="20"/>
                <w:shd w:val="clear" w:color="auto" w:fill="FFFFCC"/>
              </w:rPr>
              <w:t>Insertar</w:t>
            </w:r>
          </w:p>
        </w:tc>
      </w:tr>
    </w:tbl>
    <w:p w14:paraId="4AD49E0E" w14:textId="626C0EB7" w:rsidR="00D05B21" w:rsidRPr="00AB4C47" w:rsidRDefault="00D05B21" w:rsidP="00C60552">
      <w:pPr>
        <w:pStyle w:val="Vietas1"/>
        <w:numPr>
          <w:ilvl w:val="0"/>
          <w:numId w:val="70"/>
        </w:numPr>
        <w:tabs>
          <w:tab w:val="clear" w:pos="8280"/>
        </w:tabs>
        <w:spacing w:after="0" w:line="360" w:lineRule="auto"/>
        <w:ind w:left="426" w:right="142" w:hanging="284"/>
        <w:rPr>
          <w:rFonts w:ascii="Montserrat" w:hAnsi="Montserrat"/>
          <w:b w:val="0"/>
          <w:sz w:val="20"/>
          <w:szCs w:val="20"/>
        </w:rPr>
      </w:pPr>
      <w:r w:rsidRPr="00AB4C47">
        <w:rPr>
          <w:rFonts w:ascii="Montserrat" w:hAnsi="Montserrat"/>
          <w:b w:val="0"/>
          <w:sz w:val="20"/>
          <w:szCs w:val="20"/>
        </w:rPr>
        <w:t xml:space="preserve">¿Tiene previsto la ESI facilitar a sus clientes </w:t>
      </w:r>
      <w:r w:rsidRPr="00AB4C47">
        <w:rPr>
          <w:rFonts w:ascii="Montserrat" w:hAnsi="Montserrat"/>
          <w:b w:val="0"/>
          <w:i/>
          <w:sz w:val="20"/>
          <w:szCs w:val="20"/>
          <w:u w:val="single"/>
        </w:rPr>
        <w:t>acceso electrónico directo</w:t>
      </w:r>
      <w:r w:rsidRPr="00AB4C47">
        <w:rPr>
          <w:rFonts w:ascii="Montserrat" w:hAnsi="Montserrat"/>
          <w:b w:val="0"/>
          <w:sz w:val="20"/>
          <w:szCs w:val="20"/>
        </w:rPr>
        <w:t xml:space="preserve"> a algún centro de negociación del que sea miembro/participante/</w:t>
      </w:r>
      <w:r w:rsidR="0048691E">
        <w:rPr>
          <w:rFonts w:ascii="Montserrat" w:hAnsi="Montserrat"/>
          <w:b w:val="0"/>
          <w:sz w:val="20"/>
          <w:szCs w:val="20"/>
        </w:rPr>
        <w:t>u</w:t>
      </w:r>
      <w:r w:rsidRPr="00AB4C47">
        <w:rPr>
          <w:rFonts w:ascii="Montserrat" w:hAnsi="Montserrat"/>
          <w:b w:val="0"/>
          <w:sz w:val="20"/>
          <w:szCs w:val="20"/>
        </w:rPr>
        <w:t xml:space="preserve">suario </w:t>
      </w:r>
      <w:r w:rsidRPr="00AB4C47">
        <w:rPr>
          <w:rFonts w:ascii="Montserrat" w:hAnsi="Montserrat" w:cstheme="minorHAnsi"/>
          <w:b w:val="0"/>
          <w:sz w:val="20"/>
          <w:szCs w:val="20"/>
        </w:rPr>
        <w:t>(</w:t>
      </w:r>
      <w:r w:rsidRPr="00AB4C47">
        <w:rPr>
          <w:rFonts w:ascii="Montserrat" w:hAnsi="Montserrat" w:cstheme="minorHAnsi"/>
          <w:b w:val="0"/>
          <w:i/>
          <w:color w:val="C00000"/>
          <w:sz w:val="20"/>
          <w:szCs w:val="20"/>
        </w:rPr>
        <w:t>artículos</w:t>
      </w:r>
      <w:r w:rsidR="003E2213">
        <w:rPr>
          <w:rFonts w:ascii="Montserrat" w:hAnsi="Montserrat" w:cstheme="minorHAnsi"/>
          <w:b w:val="0"/>
          <w:i/>
          <w:color w:val="C00000"/>
          <w:sz w:val="20"/>
          <w:szCs w:val="20"/>
        </w:rPr>
        <w:t xml:space="preserve"> 179 de la LMVSI</w:t>
      </w:r>
      <w:r w:rsidR="0048691E">
        <w:rPr>
          <w:rFonts w:ascii="Montserrat" w:hAnsi="Montserrat" w:cstheme="minorHAnsi"/>
          <w:b w:val="0"/>
          <w:bCs/>
          <w:iCs/>
          <w:sz w:val="20"/>
          <w:szCs w:val="20"/>
        </w:rPr>
        <w:t>,</w:t>
      </w:r>
      <w:r w:rsidR="00CE3AB5">
        <w:rPr>
          <w:rFonts w:ascii="Montserrat" w:hAnsi="Montserrat" w:cstheme="minorHAnsi"/>
          <w:b w:val="0"/>
          <w:bCs/>
          <w:iCs/>
          <w:sz w:val="20"/>
          <w:szCs w:val="20"/>
        </w:rPr>
        <w:t xml:space="preserve"> </w:t>
      </w:r>
      <w:r w:rsidR="0048691E">
        <w:rPr>
          <w:rFonts w:ascii="Montserrat" w:hAnsi="Montserrat" w:cstheme="minorHAnsi"/>
          <w:b w:val="0"/>
          <w:bCs/>
          <w:i/>
          <w:color w:val="C00000"/>
          <w:sz w:val="20"/>
          <w:szCs w:val="20"/>
        </w:rPr>
        <w:t>99</w:t>
      </w:r>
      <w:r w:rsidRPr="00AB4C47">
        <w:rPr>
          <w:rFonts w:ascii="Montserrat" w:hAnsi="Montserrat" w:cstheme="minorHAnsi"/>
          <w:b w:val="0"/>
          <w:bCs/>
          <w:i/>
          <w:color w:val="C00000"/>
          <w:sz w:val="20"/>
          <w:szCs w:val="20"/>
        </w:rPr>
        <w:t xml:space="preserve"> del RD de ESI</w:t>
      </w:r>
      <w:r w:rsidRPr="0048691E">
        <w:rPr>
          <w:rFonts w:ascii="Montserrat" w:hAnsi="Montserrat" w:cstheme="minorHAnsi"/>
          <w:b w:val="0"/>
          <w:iCs/>
          <w:sz w:val="20"/>
          <w:szCs w:val="20"/>
        </w:rPr>
        <w:t xml:space="preserve"> y</w:t>
      </w:r>
      <w:r w:rsidRPr="0048691E">
        <w:rPr>
          <w:rFonts w:ascii="Montserrat" w:hAnsi="Montserrat" w:cstheme="minorHAnsi"/>
          <w:b w:val="0"/>
          <w:i/>
          <w:sz w:val="20"/>
          <w:szCs w:val="20"/>
        </w:rPr>
        <w:t xml:space="preserve"> </w:t>
      </w:r>
      <w:r w:rsidRPr="00AB4C47">
        <w:rPr>
          <w:rFonts w:ascii="Montserrat" w:hAnsi="Montserrat" w:cstheme="minorHAnsi"/>
          <w:b w:val="0"/>
          <w:bCs/>
          <w:i/>
          <w:color w:val="C00000"/>
          <w:sz w:val="20"/>
          <w:szCs w:val="20"/>
        </w:rPr>
        <w:t>Reglamento Delegado (UE) 2017/589</w:t>
      </w:r>
      <w:r w:rsidRPr="00AB4C47">
        <w:rPr>
          <w:rFonts w:ascii="Montserrat" w:hAnsi="Montserrat" w:cstheme="minorHAnsi"/>
          <w:b w:val="0"/>
          <w:bCs/>
          <w:color w:val="000000"/>
          <w:sz w:val="20"/>
          <w:szCs w:val="20"/>
        </w:rPr>
        <w:t>)?</w:t>
      </w:r>
    </w:p>
    <w:p w14:paraId="59C05B3F" w14:textId="0247E7B0" w:rsidR="00D05B21" w:rsidRPr="00AB4C47" w:rsidRDefault="00D05B21" w:rsidP="00BA0D5B">
      <w:pPr>
        <w:keepLines/>
        <w:tabs>
          <w:tab w:val="center" w:pos="1800"/>
          <w:tab w:val="left" w:pos="2127"/>
          <w:tab w:val="left" w:pos="2410"/>
        </w:tabs>
        <w:spacing w:after="0" w:line="360" w:lineRule="auto"/>
        <w:ind w:left="2552" w:right="141" w:hanging="1985"/>
        <w:jc w:val="both"/>
        <w:rPr>
          <w:rFonts w:ascii="Montserrat" w:hAnsi="Montserrat" w:cs="Calibri"/>
          <w:sz w:val="20"/>
          <w:szCs w:val="20"/>
        </w:rPr>
      </w:pPr>
      <w:r w:rsidRPr="00AB4C47">
        <w:rPr>
          <w:rFonts w:ascii="Montserrat" w:hAnsi="Montserrat" w:cs="Calibri"/>
          <w:sz w:val="20"/>
          <w:szCs w:val="20"/>
        </w:rPr>
        <w:t>No</w:t>
      </w:r>
      <w:r w:rsidRPr="00AB4C47">
        <w:rPr>
          <w:rFonts w:ascii="Montserrat" w:hAnsi="Montserrat" w:cs="Calibri"/>
          <w:sz w:val="20"/>
          <w:szCs w:val="20"/>
        </w:rPr>
        <w:tab/>
      </w:r>
      <w:r w:rsidRPr="00AB4C47">
        <w:rPr>
          <w:rFonts w:ascii="Montserrat" w:hAnsi="Montserrat" w:cs="Calibri"/>
          <w:sz w:val="20"/>
          <w:szCs w:val="20"/>
        </w:rPr>
        <w:tab/>
      </w:r>
      <w:r w:rsidRPr="00AB4C47">
        <w:rPr>
          <w:rFonts w:ascii="Montserrat" w:hAnsi="Montserrat"/>
          <w:b/>
          <w:sz w:val="20"/>
          <w:szCs w:val="20"/>
        </w:rPr>
        <w:fldChar w:fldCharType="begin">
          <w:ffData>
            <w:name w:val="Casilla14"/>
            <w:enabled/>
            <w:calcOnExit w:val="0"/>
            <w:checkBox>
              <w:sizeAuto/>
              <w:default w:val="0"/>
            </w:checkBox>
          </w:ffData>
        </w:fldChar>
      </w:r>
      <w:r w:rsidRPr="00AB4C47">
        <w:rPr>
          <w:rFonts w:ascii="Montserrat" w:hAnsi="Montserrat"/>
          <w:b/>
          <w:sz w:val="20"/>
          <w:szCs w:val="20"/>
        </w:rPr>
        <w:instrText xml:space="preserve"> FORMCHECKBOX </w:instrText>
      </w:r>
      <w:r w:rsidRPr="00AB4C47">
        <w:rPr>
          <w:rFonts w:ascii="Montserrat" w:hAnsi="Montserrat"/>
          <w:b/>
          <w:sz w:val="20"/>
          <w:szCs w:val="20"/>
        </w:rPr>
      </w:r>
      <w:r w:rsidRPr="00AB4C47">
        <w:rPr>
          <w:rFonts w:ascii="Montserrat" w:hAnsi="Montserrat"/>
          <w:b/>
          <w:sz w:val="20"/>
          <w:szCs w:val="20"/>
        </w:rPr>
        <w:fldChar w:fldCharType="separate"/>
      </w:r>
      <w:r w:rsidRPr="00AB4C47">
        <w:rPr>
          <w:rFonts w:ascii="Montserrat" w:hAnsi="Montserrat"/>
          <w:b/>
          <w:sz w:val="20"/>
          <w:szCs w:val="20"/>
        </w:rPr>
        <w:fldChar w:fldCharType="end"/>
      </w:r>
      <w:r w:rsidR="001F5077">
        <w:rPr>
          <w:rFonts w:ascii="Montserrat" w:hAnsi="Montserrat"/>
          <w:b/>
          <w:sz w:val="20"/>
          <w:szCs w:val="20"/>
        </w:rPr>
        <w:t xml:space="preserve"> </w:t>
      </w:r>
      <w:r w:rsidR="001F5077" w:rsidRPr="00B92FA5">
        <w:rPr>
          <w:rFonts w:ascii="Montserrat" w:hAnsi="Montserrat"/>
          <w:sz w:val="20"/>
          <w:szCs w:val="20"/>
          <w:shd w:val="clear" w:color="auto" w:fill="DFDFDF" w:themeFill="background2" w:themeFillShade="E6"/>
        </w:rPr>
        <w:t>(</w:t>
      </w:r>
      <w:r w:rsidR="001F5077" w:rsidRPr="00B92FA5">
        <w:rPr>
          <w:rFonts w:ascii="Montserrat" w:eastAsia="Times New Roman" w:hAnsi="Montserrat" w:cstheme="minorHAnsi"/>
          <w:i/>
          <w:iCs/>
          <w:color w:val="000000"/>
          <w:sz w:val="18"/>
          <w:u w:val="single"/>
          <w:shd w:val="clear" w:color="auto" w:fill="DFDFDF" w:themeFill="background2" w:themeFillShade="E6"/>
          <w:lang w:eastAsia="es-ES"/>
        </w:rPr>
        <w:t>si marca esta opción,</w:t>
      </w:r>
      <w:r w:rsidR="001F5077" w:rsidRPr="00B92FA5">
        <w:rPr>
          <w:rFonts w:ascii="Montserrat" w:eastAsia="Times New Roman" w:hAnsi="Montserrat" w:cstheme="minorHAnsi"/>
          <w:i/>
          <w:iCs/>
          <w:color w:val="000000"/>
          <w:sz w:val="18"/>
          <w:shd w:val="clear" w:color="auto" w:fill="DFDFDF" w:themeFill="background2" w:themeFillShade="E6"/>
          <w:lang w:eastAsia="es-ES"/>
        </w:rPr>
        <w:t xml:space="preserve"> </w:t>
      </w:r>
      <w:r w:rsidR="001F5077" w:rsidRPr="00B92FA5">
        <w:rPr>
          <w:rFonts w:ascii="Montserrat" w:eastAsia="Times New Roman" w:hAnsi="Montserrat" w:cstheme="minorHAnsi"/>
          <w:i/>
          <w:iCs/>
          <w:color w:val="000000"/>
          <w:sz w:val="18"/>
          <w:u w:val="single"/>
          <w:shd w:val="clear" w:color="auto" w:fill="DFDFDF" w:themeFill="background2" w:themeFillShade="E6"/>
          <w:lang w:eastAsia="es-ES"/>
        </w:rPr>
        <w:t>elimine del formulario el resto</w:t>
      </w:r>
      <w:r w:rsidR="001F5077" w:rsidRPr="00B92FA5">
        <w:rPr>
          <w:rFonts w:ascii="Montserrat" w:eastAsia="Times New Roman" w:hAnsi="Montserrat" w:cstheme="minorHAnsi"/>
          <w:i/>
          <w:iCs/>
          <w:color w:val="000000"/>
          <w:sz w:val="18"/>
          <w:shd w:val="clear" w:color="auto" w:fill="DFDFDF" w:themeFill="background2" w:themeFillShade="E6"/>
          <w:lang w:eastAsia="es-ES"/>
        </w:rPr>
        <w:t xml:space="preserve"> de la información solicitada en esta pregunta</w:t>
      </w:r>
      <w:r w:rsidR="001F5077">
        <w:rPr>
          <w:rFonts w:ascii="Montserrat" w:eastAsia="Times New Roman" w:hAnsi="Montserrat" w:cstheme="minorHAnsi"/>
          <w:i/>
          <w:iCs/>
          <w:color w:val="000000"/>
          <w:sz w:val="18"/>
          <w:shd w:val="clear" w:color="auto" w:fill="DFDFDF" w:themeFill="background2" w:themeFillShade="E6"/>
          <w:lang w:eastAsia="es-ES"/>
        </w:rPr>
        <w:t xml:space="preserve"> 3)</w:t>
      </w:r>
    </w:p>
    <w:p w14:paraId="437969C3" w14:textId="31185E17" w:rsidR="00D05B21" w:rsidRPr="00AB4C47" w:rsidRDefault="00D05B21" w:rsidP="00AB4C47">
      <w:pPr>
        <w:keepLines/>
        <w:tabs>
          <w:tab w:val="center" w:pos="1800"/>
          <w:tab w:val="left" w:pos="2160"/>
          <w:tab w:val="left" w:pos="2835"/>
        </w:tabs>
        <w:spacing w:after="0" w:line="360" w:lineRule="auto"/>
        <w:ind w:left="2835" w:hanging="2268"/>
        <w:jc w:val="both"/>
        <w:rPr>
          <w:rFonts w:ascii="Montserrat" w:hAnsi="Montserrat" w:cstheme="minorHAnsi"/>
          <w:i/>
          <w:iCs/>
          <w:sz w:val="20"/>
          <w:szCs w:val="20"/>
        </w:rPr>
      </w:pPr>
      <w:r w:rsidRPr="00AB4C47">
        <w:rPr>
          <w:rFonts w:ascii="Montserrat" w:hAnsi="Montserrat" w:cs="Calibri"/>
          <w:sz w:val="20"/>
          <w:szCs w:val="20"/>
        </w:rPr>
        <w:t>Sí</w:t>
      </w:r>
      <w:r w:rsidRPr="00AB4C47">
        <w:rPr>
          <w:rFonts w:ascii="Montserrat" w:hAnsi="Montserrat" w:cs="Calibri"/>
          <w:sz w:val="20"/>
          <w:szCs w:val="20"/>
        </w:rPr>
        <w:tab/>
      </w:r>
      <w:r w:rsidRPr="00AB4C47">
        <w:rPr>
          <w:rFonts w:ascii="Montserrat" w:hAnsi="Montserrat" w:cs="Calibri"/>
          <w:b/>
          <w:sz w:val="20"/>
          <w:szCs w:val="20"/>
        </w:rPr>
        <w:tab/>
      </w:r>
      <w:r w:rsidRPr="00AB4C47">
        <w:rPr>
          <w:rFonts w:ascii="Montserrat" w:hAnsi="Montserrat"/>
          <w:b/>
          <w:sz w:val="20"/>
          <w:szCs w:val="20"/>
        </w:rPr>
        <w:fldChar w:fldCharType="begin">
          <w:ffData>
            <w:name w:val="Casilla14"/>
            <w:enabled/>
            <w:calcOnExit w:val="0"/>
            <w:checkBox>
              <w:sizeAuto/>
              <w:default w:val="0"/>
            </w:checkBox>
          </w:ffData>
        </w:fldChar>
      </w:r>
      <w:r w:rsidRPr="00AB4C47">
        <w:rPr>
          <w:rFonts w:ascii="Montserrat" w:hAnsi="Montserrat"/>
          <w:b/>
          <w:sz w:val="20"/>
          <w:szCs w:val="20"/>
        </w:rPr>
        <w:instrText xml:space="preserve"> FORMCHECKBOX </w:instrText>
      </w:r>
      <w:r w:rsidRPr="00AB4C47">
        <w:rPr>
          <w:rFonts w:ascii="Montserrat" w:hAnsi="Montserrat"/>
          <w:b/>
          <w:sz w:val="20"/>
          <w:szCs w:val="20"/>
        </w:rPr>
      </w:r>
      <w:r w:rsidRPr="00AB4C47">
        <w:rPr>
          <w:rFonts w:ascii="Montserrat" w:hAnsi="Montserrat"/>
          <w:b/>
          <w:sz w:val="20"/>
          <w:szCs w:val="20"/>
        </w:rPr>
        <w:fldChar w:fldCharType="separate"/>
      </w:r>
      <w:r w:rsidRPr="00AB4C47">
        <w:rPr>
          <w:rFonts w:ascii="Montserrat" w:hAnsi="Montserrat"/>
          <w:b/>
          <w:sz w:val="20"/>
          <w:szCs w:val="20"/>
        </w:rPr>
        <w:fldChar w:fldCharType="end"/>
      </w:r>
      <w:r w:rsidR="001F5077" w:rsidRPr="00E77527">
        <w:rPr>
          <w:rFonts w:ascii="Montserrat" w:hAnsi="Montserrat"/>
          <w:b/>
          <w:sz w:val="20"/>
          <w:szCs w:val="20"/>
        </w:rPr>
        <w:t xml:space="preserve"> </w:t>
      </w:r>
      <w:r w:rsidR="001F5077" w:rsidRPr="00B92FA5">
        <w:rPr>
          <w:rFonts w:ascii="Wingdings 3" w:eastAsia="Times New Roman" w:hAnsi="Wingdings 3" w:cs="Calibri"/>
          <w:color w:val="7F7F7F" w:themeColor="text1" w:themeTint="80"/>
          <w:lang w:eastAsia="es-ES"/>
        </w:rPr>
        <w:t></w:t>
      </w:r>
      <w:r w:rsidR="001F5077" w:rsidRPr="00E77527">
        <w:rPr>
          <w:rFonts w:ascii="Montserrat" w:hAnsi="Montserrat"/>
          <w:b/>
          <w:sz w:val="20"/>
          <w:szCs w:val="20"/>
        </w:rPr>
        <w:t xml:space="preserve"> </w:t>
      </w:r>
      <w:r w:rsidRPr="00AB4C47">
        <w:rPr>
          <w:rFonts w:ascii="Montserrat" w:hAnsi="Montserrat" w:cstheme="minorHAnsi"/>
          <w:sz w:val="20"/>
          <w:szCs w:val="20"/>
        </w:rPr>
        <w:t>Informe a continuación</w:t>
      </w:r>
      <w:r w:rsidRPr="00AB4C47">
        <w:rPr>
          <w:rFonts w:ascii="Montserrat" w:hAnsi="Montserrat" w:cstheme="minorHAnsi"/>
          <w:iCs/>
          <w:sz w:val="20"/>
          <w:szCs w:val="20"/>
        </w:rPr>
        <w:t xml:space="preserve">: </w:t>
      </w:r>
    </w:p>
    <w:tbl>
      <w:tblPr>
        <w:tblW w:w="8422"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422"/>
      </w:tblGrid>
      <w:tr w:rsidR="00D05B21" w:rsidRPr="00AB4C47" w14:paraId="17ED2D1C" w14:textId="77777777" w:rsidTr="00424BD1">
        <w:trPr>
          <w:trHeight w:val="546"/>
        </w:trPr>
        <w:tc>
          <w:tcPr>
            <w:tcW w:w="8422" w:type="dxa"/>
            <w:tcBorders>
              <w:top w:val="single" w:sz="12" w:space="0" w:color="auto"/>
              <w:left w:val="single" w:sz="12" w:space="0" w:color="auto"/>
              <w:bottom w:val="single" w:sz="12" w:space="0" w:color="auto"/>
              <w:right w:val="single" w:sz="12" w:space="0" w:color="auto"/>
            </w:tcBorders>
            <w:shd w:val="clear" w:color="auto" w:fill="auto"/>
          </w:tcPr>
          <w:p w14:paraId="29FCD684" w14:textId="77777777" w:rsidR="00D05B21" w:rsidRPr="00AB4C47" w:rsidRDefault="00D05B21" w:rsidP="00C60552">
            <w:pPr>
              <w:pStyle w:val="Prrafodelista"/>
              <w:numPr>
                <w:ilvl w:val="0"/>
                <w:numId w:val="31"/>
              </w:numPr>
              <w:tabs>
                <w:tab w:val="num" w:pos="782"/>
              </w:tabs>
              <w:spacing w:after="0" w:line="360" w:lineRule="auto"/>
              <w:ind w:left="357" w:right="77"/>
              <w:jc w:val="both"/>
              <w:rPr>
                <w:rFonts w:ascii="Montserrat" w:hAnsi="Montserrat" w:cstheme="minorHAnsi"/>
                <w:sz w:val="20"/>
                <w:szCs w:val="20"/>
              </w:rPr>
            </w:pPr>
            <w:r w:rsidRPr="00AB4C47">
              <w:rPr>
                <w:rFonts w:ascii="Montserrat" w:hAnsi="Montserrat" w:cstheme="minorHAnsi"/>
                <w:sz w:val="20"/>
                <w:szCs w:val="20"/>
              </w:rPr>
              <w:t xml:space="preserve">Indique </w:t>
            </w:r>
            <w:r w:rsidRPr="00AB4C47">
              <w:rPr>
                <w:rFonts w:ascii="Montserrat" w:hAnsi="Montserrat" w:cs="Arial"/>
                <w:bCs/>
                <w:sz w:val="20"/>
                <w:szCs w:val="20"/>
              </w:rPr>
              <w:t>la(s) persona(s), departamento o área de la ESI responsable de verificar que la ESI</w:t>
            </w:r>
            <w:r w:rsidRPr="00AB4C47">
              <w:rPr>
                <w:rFonts w:ascii="Montserrat" w:hAnsi="Montserrat" w:cstheme="minorHAnsi"/>
                <w:iCs/>
                <w:sz w:val="20"/>
                <w:szCs w:val="20"/>
              </w:rPr>
              <w:t>:</w:t>
            </w:r>
          </w:p>
          <w:tbl>
            <w:tblPr>
              <w:tblStyle w:val="Tablaconcuadrcula"/>
              <w:tblW w:w="0" w:type="auto"/>
              <w:tblInd w:w="357" w:type="dxa"/>
              <w:tblLook w:val="04A0" w:firstRow="1" w:lastRow="0" w:firstColumn="1" w:lastColumn="0" w:noHBand="0" w:noVBand="1"/>
            </w:tblPr>
            <w:tblGrid>
              <w:gridCol w:w="7919"/>
            </w:tblGrid>
            <w:tr w:rsidR="00D05B21" w:rsidRPr="00AB4C47" w14:paraId="4C9D7321" w14:textId="77777777" w:rsidTr="006F5846">
              <w:tc>
                <w:tcPr>
                  <w:tcW w:w="9204" w:type="dxa"/>
                </w:tcPr>
                <w:p w14:paraId="63BE57A0" w14:textId="77777777" w:rsidR="00D05B21" w:rsidRPr="00AB4C47" w:rsidRDefault="00D05B21" w:rsidP="00C60552">
                  <w:pPr>
                    <w:pStyle w:val="Prrafodelista"/>
                    <w:numPr>
                      <w:ilvl w:val="0"/>
                      <w:numId w:val="10"/>
                    </w:numPr>
                    <w:spacing w:after="0" w:line="360" w:lineRule="auto"/>
                    <w:ind w:left="454" w:right="135" w:hanging="283"/>
                    <w:jc w:val="both"/>
                    <w:rPr>
                      <w:rFonts w:ascii="Montserrat" w:hAnsi="Montserrat" w:cstheme="minorHAnsi"/>
                      <w:sz w:val="20"/>
                      <w:szCs w:val="20"/>
                    </w:rPr>
                  </w:pPr>
                  <w:r w:rsidRPr="00AB4C47">
                    <w:rPr>
                      <w:rFonts w:ascii="Montserrat" w:hAnsi="Montserrat" w:cs="Times New Roman"/>
                      <w:sz w:val="20"/>
                      <w:szCs w:val="20"/>
                    </w:rPr>
                    <w:t xml:space="preserve">Implantará unos sistemas y controles efectivos que garanticen: i) que se lleve a cabo una evaluación y revisión apropiadas de la idoneidad de los clientes que utilizan el servicio; ii) que dichos clientes no puedan exceder unos umbrales preestablecidos de negociación y de crédito; iii) que se supervise adecuadamente la negociación de las personas que utilizan el servicio; iv) que existan controles del riesgo apropiados que impidan las negociaciones que pudieran generar riesgos para la propia ESI, crear o propiciar anomalías en las condiciones de negociación o contravenir el </w:t>
                  </w:r>
                  <w:r w:rsidRPr="00AB4C47">
                    <w:rPr>
                      <w:rFonts w:ascii="Montserrat" w:hAnsi="Montserrat" w:cs="Times New Roman"/>
                      <w:i/>
                      <w:color w:val="C00000"/>
                      <w:sz w:val="20"/>
                      <w:szCs w:val="20"/>
                    </w:rPr>
                    <w:t>Reglamento 596/2014/UE</w:t>
                  </w:r>
                  <w:r w:rsidRPr="00AB4C47">
                    <w:rPr>
                      <w:rFonts w:ascii="Montserrat" w:hAnsi="Montserrat" w:cs="Times New Roman"/>
                      <w:color w:val="C00000"/>
                      <w:sz w:val="20"/>
                      <w:szCs w:val="20"/>
                    </w:rPr>
                    <w:t xml:space="preserve"> </w:t>
                  </w:r>
                  <w:r w:rsidRPr="00AB4C47">
                    <w:rPr>
                      <w:rFonts w:ascii="Montserrat" w:hAnsi="Montserrat" w:cs="Times New Roman"/>
                      <w:sz w:val="20"/>
                      <w:szCs w:val="20"/>
                    </w:rPr>
                    <w:t>o las normas del centro de negociación</w:t>
                  </w:r>
                  <w:r w:rsidRPr="00AB4C47">
                    <w:rPr>
                      <w:rFonts w:ascii="Montserrat" w:hAnsi="Montserrat" w:cstheme="minorHAnsi"/>
                      <w:sz w:val="20"/>
                      <w:szCs w:val="20"/>
                    </w:rPr>
                    <w:t xml:space="preserve">: </w:t>
                  </w:r>
                </w:p>
                <w:p w14:paraId="633E3D13" w14:textId="77777777" w:rsidR="0019194F" w:rsidRPr="002A07B7" w:rsidRDefault="0019194F" w:rsidP="0019194F">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2E808C2E" w14:textId="77777777" w:rsidR="00D05B21" w:rsidRPr="00AB4C47" w:rsidRDefault="00D05B21" w:rsidP="00BA0D5B">
                  <w:pPr>
                    <w:pStyle w:val="Prrafodelista"/>
                    <w:numPr>
                      <w:ilvl w:val="0"/>
                      <w:numId w:val="10"/>
                    </w:numPr>
                    <w:spacing w:after="0" w:line="360" w:lineRule="auto"/>
                    <w:ind w:left="454" w:right="135" w:hanging="283"/>
                    <w:jc w:val="both"/>
                    <w:rPr>
                      <w:rFonts w:ascii="Montserrat" w:hAnsi="Montserrat" w:cstheme="minorHAnsi"/>
                      <w:sz w:val="20"/>
                      <w:szCs w:val="20"/>
                    </w:rPr>
                  </w:pPr>
                  <w:r w:rsidRPr="00AB4C47">
                    <w:rPr>
                      <w:rFonts w:ascii="Montserrat" w:hAnsi="Montserrat" w:cs="Times New Roman"/>
                      <w:sz w:val="20"/>
                      <w:szCs w:val="20"/>
                    </w:rPr>
                    <w:lastRenderedPageBreak/>
                    <w:t xml:space="preserve">Será responsable de garantizar que los clientes que utilicen ese servicio cumplan los requisitos de la </w:t>
                  </w:r>
                  <w:r w:rsidRPr="00AB4C47">
                    <w:rPr>
                      <w:rFonts w:ascii="Montserrat" w:hAnsi="Montserrat" w:cstheme="minorHAnsi"/>
                      <w:i/>
                      <w:color w:val="C00000"/>
                      <w:sz w:val="20"/>
                      <w:szCs w:val="20"/>
                    </w:rPr>
                    <w:t>Directiva 2014/65/UE</w:t>
                  </w:r>
                  <w:r w:rsidRPr="00AB4C47">
                    <w:rPr>
                      <w:rFonts w:ascii="Montserrat" w:hAnsi="Montserrat" w:cs="Times New Roman"/>
                      <w:sz w:val="20"/>
                      <w:szCs w:val="20"/>
                    </w:rPr>
                    <w:t>, sus disposiciones de desarrollo y las normas del centro de negociación:</w:t>
                  </w:r>
                </w:p>
                <w:p w14:paraId="3A5C6828" w14:textId="77777777" w:rsidR="0019194F" w:rsidRPr="002A07B7" w:rsidRDefault="0019194F" w:rsidP="0019194F">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3BAF7D35" w14:textId="77777777" w:rsidR="00D05B21" w:rsidRPr="00AB4C47" w:rsidRDefault="00D05B21" w:rsidP="00BA0D5B">
                  <w:pPr>
                    <w:pStyle w:val="Prrafodelista"/>
                    <w:numPr>
                      <w:ilvl w:val="0"/>
                      <w:numId w:val="10"/>
                    </w:numPr>
                    <w:spacing w:after="0" w:line="360" w:lineRule="auto"/>
                    <w:ind w:left="454" w:right="135" w:hanging="283"/>
                    <w:jc w:val="both"/>
                    <w:rPr>
                      <w:rFonts w:ascii="Montserrat" w:hAnsi="Montserrat" w:cstheme="minorHAnsi"/>
                      <w:sz w:val="20"/>
                      <w:szCs w:val="20"/>
                    </w:rPr>
                  </w:pPr>
                  <w:r w:rsidRPr="00AB4C47">
                    <w:rPr>
                      <w:rFonts w:ascii="Montserrat" w:hAnsi="Montserrat" w:cs="Times New Roman"/>
                      <w:sz w:val="20"/>
                      <w:szCs w:val="20"/>
                    </w:rPr>
                    <w:t>Supervisará las operaciones para detectar infracciones de dichas normas o anomalías en las condiciones de negociación o de actuación que puedan suponer abuso de mercado y que haya que notificar a la CNMV</w:t>
                  </w:r>
                  <w:r w:rsidRPr="00AB4C47">
                    <w:rPr>
                      <w:rFonts w:ascii="Montserrat" w:hAnsi="Montserrat" w:cstheme="minorHAnsi"/>
                      <w:sz w:val="20"/>
                      <w:szCs w:val="20"/>
                    </w:rPr>
                    <w:t>:</w:t>
                  </w:r>
                </w:p>
                <w:p w14:paraId="06148E2B" w14:textId="77777777" w:rsidR="0019194F" w:rsidRPr="002A07B7" w:rsidRDefault="0019194F" w:rsidP="0019194F">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37E0823C" w14:textId="77777777" w:rsidR="00D05B21" w:rsidRPr="00AB4C47" w:rsidRDefault="00D05B21" w:rsidP="00BA0D5B">
                  <w:pPr>
                    <w:pStyle w:val="Prrafodelista"/>
                    <w:numPr>
                      <w:ilvl w:val="0"/>
                      <w:numId w:val="10"/>
                    </w:numPr>
                    <w:spacing w:after="0" w:line="360" w:lineRule="auto"/>
                    <w:ind w:left="454" w:right="135" w:hanging="283"/>
                    <w:jc w:val="both"/>
                    <w:rPr>
                      <w:rFonts w:ascii="Montserrat" w:hAnsi="Montserrat" w:cstheme="minorHAnsi"/>
                      <w:sz w:val="20"/>
                      <w:szCs w:val="20"/>
                    </w:rPr>
                  </w:pPr>
                  <w:r w:rsidRPr="00AB4C47">
                    <w:rPr>
                      <w:rFonts w:ascii="Montserrat" w:hAnsi="Montserrat" w:cs="Times New Roman"/>
                      <w:sz w:val="20"/>
                      <w:szCs w:val="20"/>
                    </w:rPr>
                    <w:t xml:space="preserve">Velará por que se celebre un acuerdo vinculante por escrito entre la ESI y el cliente acerca de los derechos y obligaciones fundamentales que se derivan de la prestación del servicio y porque, en el contexto del acuerdo, la ESI conserve la responsabilidad con arreglo a la </w:t>
                  </w:r>
                  <w:r w:rsidRPr="00AB4C47">
                    <w:rPr>
                      <w:rFonts w:ascii="Montserrat" w:hAnsi="Montserrat" w:cstheme="minorHAnsi"/>
                      <w:i/>
                      <w:color w:val="C00000"/>
                      <w:sz w:val="20"/>
                      <w:szCs w:val="20"/>
                    </w:rPr>
                    <w:t>Directiva 2014/65/UE</w:t>
                  </w:r>
                  <w:r w:rsidRPr="00AB4C47">
                    <w:rPr>
                      <w:rFonts w:ascii="Montserrat" w:hAnsi="Montserrat" w:cs="Times New Roman"/>
                      <w:sz w:val="20"/>
                      <w:szCs w:val="20"/>
                    </w:rPr>
                    <w:t xml:space="preserve"> y sus disposiciones de desarrollo:</w:t>
                  </w:r>
                </w:p>
                <w:p w14:paraId="3AF10D71" w14:textId="12BB7430" w:rsidR="00D05B21" w:rsidRPr="00AB4C47" w:rsidRDefault="0019194F" w:rsidP="0019194F">
                  <w:pPr>
                    <w:pStyle w:val="Vietas1"/>
                    <w:tabs>
                      <w:tab w:val="clear" w:pos="8280"/>
                    </w:tabs>
                    <w:spacing w:before="0" w:after="0" w:line="360" w:lineRule="auto"/>
                    <w:ind w:left="629"/>
                    <w:rPr>
                      <w:rFonts w:ascii="Montserrat" w:hAnsi="Montserrat" w:cstheme="minorHAnsi"/>
                      <w:sz w:val="20"/>
                      <w:szCs w:val="20"/>
                    </w:rPr>
                  </w:pPr>
                  <w:r w:rsidRPr="00CB093B">
                    <w:rPr>
                      <w:rFonts w:ascii="Montserrat" w:hAnsi="Montserrat" w:cstheme="minorHAnsi"/>
                      <w:b w:val="0"/>
                      <w:bCs/>
                      <w:color w:val="000099"/>
                      <w:sz w:val="20"/>
                      <w:szCs w:val="20"/>
                      <w:shd w:val="clear" w:color="auto" w:fill="FFFFCC"/>
                    </w:rPr>
                    <w:t>Insertar</w:t>
                  </w:r>
                </w:p>
              </w:tc>
            </w:tr>
          </w:tbl>
          <w:p w14:paraId="4F5692FA" w14:textId="77777777" w:rsidR="00D05B21" w:rsidRPr="00AB4C47" w:rsidRDefault="00D05B21" w:rsidP="00BA0D5B">
            <w:pPr>
              <w:pStyle w:val="Prrafodelista"/>
              <w:numPr>
                <w:ilvl w:val="0"/>
                <w:numId w:val="31"/>
              </w:numPr>
              <w:tabs>
                <w:tab w:val="num" w:pos="782"/>
              </w:tabs>
              <w:spacing w:after="0" w:line="360" w:lineRule="auto"/>
              <w:ind w:left="357" w:right="77"/>
              <w:jc w:val="both"/>
              <w:rPr>
                <w:rFonts w:ascii="Montserrat" w:hAnsi="Montserrat"/>
                <w:sz w:val="20"/>
                <w:szCs w:val="20"/>
              </w:rPr>
            </w:pPr>
            <w:r w:rsidRPr="00AB4C47">
              <w:rPr>
                <w:rFonts w:ascii="Montserrat" w:hAnsi="Montserrat"/>
                <w:sz w:val="20"/>
                <w:szCs w:val="20"/>
              </w:rPr>
              <w:lastRenderedPageBreak/>
              <w:t xml:space="preserve">El solicitante de autorización de la ESI se compromete a que, una vez registrada la ESI en el registro administrativo de la CNMV, remitirá notificación referente a dicha actividad a la </w:t>
            </w:r>
            <w:r w:rsidRPr="00BA0D5B">
              <w:rPr>
                <w:rFonts w:ascii="Montserrat" w:hAnsi="Montserrat" w:cs="Arial"/>
                <w:bCs/>
                <w:sz w:val="20"/>
                <w:szCs w:val="20"/>
              </w:rPr>
              <w:t>CNMV</w:t>
            </w:r>
            <w:r w:rsidRPr="00AB4C47">
              <w:rPr>
                <w:rFonts w:ascii="Montserrat" w:hAnsi="Montserrat"/>
                <w:sz w:val="20"/>
                <w:szCs w:val="20"/>
              </w:rPr>
              <w:t xml:space="preserve"> y a las autoridades competentes del Estado miembro en el que estén establecidos los centros de negociación en los que la ESI facilite a sus clientes acceso electrónico directo, utilizando el trámite habilitado al efecto en la sede electrónica de la CNMV:</w:t>
            </w:r>
          </w:p>
          <w:p w14:paraId="4751606E" w14:textId="77777777" w:rsidR="00D05B21" w:rsidRPr="00AB4C47" w:rsidRDefault="00D05B21" w:rsidP="00AB4C47">
            <w:pPr>
              <w:pStyle w:val="Prrafodelista"/>
              <w:spacing w:after="0" w:line="360" w:lineRule="auto"/>
              <w:rPr>
                <w:rFonts w:ascii="Montserrat" w:hAnsi="Montserrat"/>
                <w:b/>
                <w:sz w:val="20"/>
                <w:szCs w:val="20"/>
              </w:rPr>
            </w:pPr>
            <w:r w:rsidRPr="00AB4C47">
              <w:rPr>
                <w:rFonts w:ascii="Montserrat" w:hAnsi="Montserrat" w:cs="Calibri"/>
                <w:sz w:val="20"/>
                <w:szCs w:val="20"/>
              </w:rPr>
              <w:t>Sí</w:t>
            </w:r>
            <w:r w:rsidRPr="00AB4C47">
              <w:rPr>
                <w:rFonts w:ascii="Montserrat" w:hAnsi="Montserrat" w:cs="Calibri"/>
                <w:sz w:val="20"/>
                <w:szCs w:val="20"/>
              </w:rPr>
              <w:tab/>
            </w:r>
            <w:r w:rsidRPr="00AB4C47">
              <w:rPr>
                <w:rFonts w:ascii="Montserrat" w:hAnsi="Montserrat" w:cs="Calibri"/>
                <w:b/>
                <w:sz w:val="20"/>
                <w:szCs w:val="20"/>
              </w:rPr>
              <w:tab/>
            </w:r>
            <w:r w:rsidRPr="00AB4C47">
              <w:rPr>
                <w:rFonts w:ascii="Montserrat" w:hAnsi="Montserrat"/>
                <w:b/>
                <w:sz w:val="20"/>
                <w:szCs w:val="20"/>
              </w:rPr>
              <w:fldChar w:fldCharType="begin">
                <w:ffData>
                  <w:name w:val="Casilla14"/>
                  <w:enabled/>
                  <w:calcOnExit w:val="0"/>
                  <w:checkBox>
                    <w:sizeAuto/>
                    <w:default w:val="0"/>
                  </w:checkBox>
                </w:ffData>
              </w:fldChar>
            </w:r>
            <w:r w:rsidRPr="00AB4C47">
              <w:rPr>
                <w:rFonts w:ascii="Montserrat" w:hAnsi="Montserrat"/>
                <w:b/>
                <w:sz w:val="20"/>
                <w:szCs w:val="20"/>
              </w:rPr>
              <w:instrText xml:space="preserve"> FORMCHECKBOX </w:instrText>
            </w:r>
            <w:r w:rsidRPr="00AB4C47">
              <w:rPr>
                <w:rFonts w:ascii="Montserrat" w:hAnsi="Montserrat"/>
                <w:b/>
                <w:sz w:val="20"/>
                <w:szCs w:val="20"/>
              </w:rPr>
            </w:r>
            <w:r w:rsidRPr="00AB4C47">
              <w:rPr>
                <w:rFonts w:ascii="Montserrat" w:hAnsi="Montserrat"/>
                <w:b/>
                <w:sz w:val="20"/>
                <w:szCs w:val="20"/>
              </w:rPr>
              <w:fldChar w:fldCharType="separate"/>
            </w:r>
            <w:r w:rsidRPr="00AB4C47">
              <w:rPr>
                <w:rFonts w:ascii="Montserrat" w:hAnsi="Montserrat"/>
                <w:b/>
                <w:sz w:val="20"/>
                <w:szCs w:val="20"/>
              </w:rPr>
              <w:fldChar w:fldCharType="end"/>
            </w:r>
          </w:p>
        </w:tc>
      </w:tr>
    </w:tbl>
    <w:p w14:paraId="00E85A27" w14:textId="20352229" w:rsidR="00D05B21" w:rsidRPr="00E83F68" w:rsidRDefault="00D05B21" w:rsidP="00BA0D5B">
      <w:pPr>
        <w:pStyle w:val="Vietas1"/>
        <w:numPr>
          <w:ilvl w:val="0"/>
          <w:numId w:val="70"/>
        </w:numPr>
        <w:tabs>
          <w:tab w:val="clear" w:pos="8280"/>
        </w:tabs>
        <w:spacing w:after="0" w:line="360" w:lineRule="auto"/>
        <w:ind w:left="426" w:right="142" w:hanging="284"/>
        <w:rPr>
          <w:rFonts w:ascii="Montserrat" w:hAnsi="Montserrat"/>
          <w:b w:val="0"/>
          <w:sz w:val="20"/>
          <w:szCs w:val="20"/>
        </w:rPr>
      </w:pPr>
      <w:r w:rsidRPr="00E83F68">
        <w:rPr>
          <w:rFonts w:ascii="Montserrat" w:hAnsi="Montserrat"/>
          <w:b w:val="0"/>
          <w:sz w:val="20"/>
          <w:szCs w:val="20"/>
        </w:rPr>
        <w:lastRenderedPageBreak/>
        <w:t xml:space="preserve">¿Tiene previsto la ESI actuar como </w:t>
      </w:r>
      <w:r w:rsidRPr="00E83F68">
        <w:rPr>
          <w:rFonts w:ascii="Montserrat" w:hAnsi="Montserrat"/>
          <w:b w:val="0"/>
          <w:i/>
          <w:sz w:val="20"/>
          <w:szCs w:val="20"/>
          <w:u w:val="single"/>
        </w:rPr>
        <w:t>miembro compensador general</w:t>
      </w:r>
      <w:r w:rsidRPr="00E83F68">
        <w:rPr>
          <w:rFonts w:ascii="Montserrat" w:hAnsi="Montserrat"/>
          <w:b w:val="0"/>
          <w:sz w:val="20"/>
          <w:szCs w:val="20"/>
        </w:rPr>
        <w:t xml:space="preserve"> para otras personas </w:t>
      </w:r>
      <w:r w:rsidRPr="00E83F68">
        <w:rPr>
          <w:rFonts w:ascii="Montserrat" w:hAnsi="Montserrat" w:cstheme="minorHAnsi"/>
          <w:b w:val="0"/>
          <w:sz w:val="20"/>
          <w:szCs w:val="20"/>
        </w:rPr>
        <w:t>(</w:t>
      </w:r>
      <w:r w:rsidRPr="00E83F68">
        <w:rPr>
          <w:rFonts w:ascii="Montserrat" w:hAnsi="Montserrat" w:cstheme="minorHAnsi"/>
          <w:b w:val="0"/>
          <w:bCs/>
          <w:i/>
          <w:color w:val="C00000"/>
          <w:sz w:val="20"/>
          <w:szCs w:val="20"/>
        </w:rPr>
        <w:t xml:space="preserve">artículo </w:t>
      </w:r>
      <w:r w:rsidR="00AA1F1F">
        <w:rPr>
          <w:rFonts w:ascii="Montserrat" w:hAnsi="Montserrat" w:cstheme="minorHAnsi"/>
          <w:b w:val="0"/>
          <w:bCs/>
          <w:i/>
          <w:color w:val="C00000"/>
          <w:sz w:val="20"/>
          <w:szCs w:val="20"/>
        </w:rPr>
        <w:t>180 de la LMVSI</w:t>
      </w:r>
      <w:r w:rsidRPr="00E83F68">
        <w:rPr>
          <w:rFonts w:ascii="Montserrat" w:hAnsi="Montserrat" w:cstheme="minorHAnsi"/>
          <w:b w:val="0"/>
          <w:bCs/>
          <w:i/>
          <w:color w:val="C00000"/>
          <w:sz w:val="20"/>
          <w:szCs w:val="20"/>
        </w:rPr>
        <w:t xml:space="preserve"> </w:t>
      </w:r>
      <w:r w:rsidRPr="00AA1F1F">
        <w:rPr>
          <w:rFonts w:ascii="Montserrat" w:hAnsi="Montserrat" w:cstheme="minorHAnsi"/>
          <w:b w:val="0"/>
          <w:bCs/>
          <w:iCs/>
          <w:sz w:val="20"/>
          <w:szCs w:val="20"/>
        </w:rPr>
        <w:t xml:space="preserve">y </w:t>
      </w:r>
      <w:r w:rsidRPr="00E83F68">
        <w:rPr>
          <w:rFonts w:ascii="Montserrat" w:hAnsi="Montserrat" w:cstheme="minorHAnsi"/>
          <w:b w:val="0"/>
          <w:bCs/>
          <w:i/>
          <w:color w:val="C00000"/>
          <w:sz w:val="20"/>
          <w:szCs w:val="20"/>
        </w:rPr>
        <w:t>Reglamento Delegado (UE) 2017/589</w:t>
      </w:r>
      <w:r w:rsidRPr="00E83F68">
        <w:rPr>
          <w:rFonts w:ascii="Montserrat" w:hAnsi="Montserrat" w:cstheme="minorHAnsi"/>
          <w:b w:val="0"/>
          <w:bCs/>
          <w:color w:val="000000"/>
          <w:sz w:val="20"/>
          <w:szCs w:val="20"/>
        </w:rPr>
        <w:t>)</w:t>
      </w:r>
      <w:r w:rsidRPr="00E83F68">
        <w:rPr>
          <w:rFonts w:ascii="Montserrat" w:hAnsi="Montserrat"/>
          <w:b w:val="0"/>
          <w:sz w:val="20"/>
          <w:szCs w:val="20"/>
        </w:rPr>
        <w:t>?</w:t>
      </w:r>
    </w:p>
    <w:p w14:paraId="6CD72883" w14:textId="5D71205F" w:rsidR="00D05B21" w:rsidRPr="00E83F68" w:rsidRDefault="00D05B21" w:rsidP="00291CF1">
      <w:pPr>
        <w:keepLines/>
        <w:tabs>
          <w:tab w:val="center" w:pos="1800"/>
          <w:tab w:val="left" w:pos="2160"/>
          <w:tab w:val="left" w:pos="2552"/>
        </w:tabs>
        <w:spacing w:after="0" w:line="360" w:lineRule="auto"/>
        <w:ind w:left="2552" w:right="141" w:hanging="1985"/>
        <w:jc w:val="both"/>
        <w:rPr>
          <w:rFonts w:ascii="Montserrat" w:hAnsi="Montserrat" w:cs="Calibri"/>
          <w:sz w:val="20"/>
          <w:szCs w:val="20"/>
        </w:rPr>
      </w:pPr>
      <w:r w:rsidRPr="00E83F68">
        <w:rPr>
          <w:rFonts w:ascii="Montserrat" w:hAnsi="Montserrat" w:cs="Calibri"/>
          <w:sz w:val="20"/>
          <w:szCs w:val="20"/>
        </w:rPr>
        <w:t>No</w:t>
      </w:r>
      <w:r w:rsidRPr="00E83F68">
        <w:rPr>
          <w:rFonts w:ascii="Montserrat" w:hAnsi="Montserrat" w:cs="Calibri"/>
          <w:sz w:val="20"/>
          <w:szCs w:val="20"/>
        </w:rPr>
        <w:tab/>
      </w:r>
      <w:r w:rsidRPr="00E83F68">
        <w:rPr>
          <w:rFonts w:ascii="Montserrat" w:hAnsi="Montserrat" w:cs="Calibri"/>
          <w:sz w:val="20"/>
          <w:szCs w:val="20"/>
        </w:rPr>
        <w:tab/>
      </w:r>
      <w:r w:rsidRPr="00E83F68">
        <w:rPr>
          <w:rFonts w:ascii="Montserrat" w:hAnsi="Montserrat"/>
          <w:b/>
          <w:sz w:val="20"/>
          <w:szCs w:val="20"/>
        </w:rPr>
        <w:fldChar w:fldCharType="begin">
          <w:ffData>
            <w:name w:val="Casilla14"/>
            <w:enabled/>
            <w:calcOnExit w:val="0"/>
            <w:checkBox>
              <w:sizeAuto/>
              <w:default w:val="0"/>
            </w:checkBox>
          </w:ffData>
        </w:fldChar>
      </w:r>
      <w:r w:rsidRPr="00E83F68">
        <w:rPr>
          <w:rFonts w:ascii="Montserrat" w:hAnsi="Montserrat"/>
          <w:b/>
          <w:sz w:val="20"/>
          <w:szCs w:val="20"/>
        </w:rPr>
        <w:instrText xml:space="preserve"> FORMCHECKBOX </w:instrText>
      </w:r>
      <w:r w:rsidRPr="00E83F68">
        <w:rPr>
          <w:rFonts w:ascii="Montserrat" w:hAnsi="Montserrat"/>
          <w:b/>
          <w:sz w:val="20"/>
          <w:szCs w:val="20"/>
        </w:rPr>
      </w:r>
      <w:r w:rsidRPr="00E83F68">
        <w:rPr>
          <w:rFonts w:ascii="Montserrat" w:hAnsi="Montserrat"/>
          <w:b/>
          <w:sz w:val="20"/>
          <w:szCs w:val="20"/>
        </w:rPr>
        <w:fldChar w:fldCharType="separate"/>
      </w:r>
      <w:r w:rsidRPr="00E83F68">
        <w:rPr>
          <w:rFonts w:ascii="Montserrat" w:hAnsi="Montserrat"/>
          <w:b/>
          <w:sz w:val="20"/>
          <w:szCs w:val="20"/>
        </w:rPr>
        <w:fldChar w:fldCharType="end"/>
      </w:r>
      <w:r w:rsidR="00745236">
        <w:rPr>
          <w:rFonts w:ascii="Montserrat" w:hAnsi="Montserrat"/>
          <w:b/>
          <w:sz w:val="20"/>
          <w:szCs w:val="20"/>
        </w:rPr>
        <w:t xml:space="preserve"> </w:t>
      </w:r>
      <w:r w:rsidR="00A6579D">
        <w:rPr>
          <w:rFonts w:ascii="Montserrat" w:hAnsi="Montserrat"/>
          <w:b/>
          <w:sz w:val="20"/>
          <w:szCs w:val="20"/>
        </w:rPr>
        <w:t xml:space="preserve"> </w:t>
      </w:r>
      <w:r w:rsidR="00745236" w:rsidRPr="00B92FA5">
        <w:rPr>
          <w:rFonts w:ascii="Montserrat" w:hAnsi="Montserrat"/>
          <w:sz w:val="20"/>
          <w:szCs w:val="20"/>
          <w:shd w:val="clear" w:color="auto" w:fill="DFDFDF" w:themeFill="background2" w:themeFillShade="E6"/>
        </w:rPr>
        <w:t>(</w:t>
      </w:r>
      <w:r w:rsidR="00745236" w:rsidRPr="00B92FA5">
        <w:rPr>
          <w:rFonts w:ascii="Montserrat" w:eastAsia="Times New Roman" w:hAnsi="Montserrat" w:cstheme="minorHAnsi"/>
          <w:i/>
          <w:iCs/>
          <w:color w:val="000000"/>
          <w:sz w:val="18"/>
          <w:u w:val="single"/>
          <w:shd w:val="clear" w:color="auto" w:fill="DFDFDF" w:themeFill="background2" w:themeFillShade="E6"/>
          <w:lang w:eastAsia="es-ES"/>
        </w:rPr>
        <w:t>si marca esta opción,</w:t>
      </w:r>
      <w:r w:rsidR="00745236" w:rsidRPr="00B92FA5">
        <w:rPr>
          <w:rFonts w:ascii="Montserrat" w:eastAsia="Times New Roman" w:hAnsi="Montserrat" w:cstheme="minorHAnsi"/>
          <w:i/>
          <w:iCs/>
          <w:color w:val="000000"/>
          <w:sz w:val="18"/>
          <w:shd w:val="clear" w:color="auto" w:fill="DFDFDF" w:themeFill="background2" w:themeFillShade="E6"/>
          <w:lang w:eastAsia="es-ES"/>
        </w:rPr>
        <w:t xml:space="preserve"> </w:t>
      </w:r>
      <w:r w:rsidR="00745236" w:rsidRPr="00B92FA5">
        <w:rPr>
          <w:rFonts w:ascii="Montserrat" w:eastAsia="Times New Roman" w:hAnsi="Montserrat" w:cstheme="minorHAnsi"/>
          <w:i/>
          <w:iCs/>
          <w:color w:val="000000"/>
          <w:sz w:val="18"/>
          <w:u w:val="single"/>
          <w:shd w:val="clear" w:color="auto" w:fill="DFDFDF" w:themeFill="background2" w:themeFillShade="E6"/>
          <w:lang w:eastAsia="es-ES"/>
        </w:rPr>
        <w:t>elimine del formulario el resto</w:t>
      </w:r>
      <w:r w:rsidR="00745236" w:rsidRPr="00B92FA5">
        <w:rPr>
          <w:rFonts w:ascii="Montserrat" w:eastAsia="Times New Roman" w:hAnsi="Montserrat" w:cstheme="minorHAnsi"/>
          <w:i/>
          <w:iCs/>
          <w:color w:val="000000"/>
          <w:sz w:val="18"/>
          <w:shd w:val="clear" w:color="auto" w:fill="DFDFDF" w:themeFill="background2" w:themeFillShade="E6"/>
          <w:lang w:eastAsia="es-ES"/>
        </w:rPr>
        <w:t xml:space="preserve"> de la información solicitada en esta pregunta</w:t>
      </w:r>
      <w:r w:rsidR="00745236">
        <w:rPr>
          <w:rFonts w:ascii="Montserrat" w:eastAsia="Times New Roman" w:hAnsi="Montserrat" w:cstheme="minorHAnsi"/>
          <w:i/>
          <w:iCs/>
          <w:color w:val="000000"/>
          <w:sz w:val="18"/>
          <w:shd w:val="clear" w:color="auto" w:fill="DFDFDF" w:themeFill="background2" w:themeFillShade="E6"/>
          <w:lang w:eastAsia="es-ES"/>
        </w:rPr>
        <w:t xml:space="preserve"> 4)</w:t>
      </w:r>
    </w:p>
    <w:p w14:paraId="153A1916" w14:textId="75AF27CA" w:rsidR="00D05B21" w:rsidRPr="00E83F68" w:rsidRDefault="00D05B21" w:rsidP="00424BD1">
      <w:pPr>
        <w:keepLines/>
        <w:tabs>
          <w:tab w:val="center" w:pos="1800"/>
          <w:tab w:val="left" w:pos="2160"/>
          <w:tab w:val="left" w:pos="2552"/>
        </w:tabs>
        <w:spacing w:after="0" w:line="360" w:lineRule="auto"/>
        <w:ind w:left="2835" w:right="141" w:hanging="2268"/>
        <w:jc w:val="both"/>
        <w:rPr>
          <w:rFonts w:ascii="Montserrat" w:hAnsi="Montserrat" w:cstheme="minorHAnsi"/>
          <w:i/>
          <w:iCs/>
          <w:sz w:val="20"/>
          <w:szCs w:val="20"/>
        </w:rPr>
      </w:pPr>
      <w:r w:rsidRPr="00E83F68">
        <w:rPr>
          <w:rFonts w:ascii="Montserrat" w:hAnsi="Montserrat" w:cs="Calibri"/>
          <w:sz w:val="20"/>
          <w:szCs w:val="20"/>
        </w:rPr>
        <w:t>Sí</w:t>
      </w:r>
      <w:r w:rsidRPr="00E83F68">
        <w:rPr>
          <w:rFonts w:ascii="Montserrat" w:hAnsi="Montserrat" w:cs="Calibri"/>
          <w:sz w:val="20"/>
          <w:szCs w:val="20"/>
        </w:rPr>
        <w:tab/>
      </w:r>
      <w:r w:rsidRPr="00E83F68">
        <w:rPr>
          <w:rFonts w:ascii="Montserrat" w:hAnsi="Montserrat" w:cs="Calibri"/>
          <w:b/>
          <w:sz w:val="20"/>
          <w:szCs w:val="20"/>
        </w:rPr>
        <w:tab/>
      </w:r>
      <w:r w:rsidRPr="00E83F68">
        <w:rPr>
          <w:rFonts w:ascii="Montserrat" w:hAnsi="Montserrat"/>
          <w:b/>
          <w:sz w:val="20"/>
          <w:szCs w:val="20"/>
        </w:rPr>
        <w:fldChar w:fldCharType="begin">
          <w:ffData>
            <w:name w:val="Casilla14"/>
            <w:enabled/>
            <w:calcOnExit w:val="0"/>
            <w:checkBox>
              <w:sizeAuto/>
              <w:default w:val="0"/>
            </w:checkBox>
          </w:ffData>
        </w:fldChar>
      </w:r>
      <w:r w:rsidRPr="00E83F68">
        <w:rPr>
          <w:rFonts w:ascii="Montserrat" w:hAnsi="Montserrat"/>
          <w:b/>
          <w:sz w:val="20"/>
          <w:szCs w:val="20"/>
        </w:rPr>
        <w:instrText xml:space="preserve"> FORMCHECKBOX </w:instrText>
      </w:r>
      <w:r w:rsidRPr="00E83F68">
        <w:rPr>
          <w:rFonts w:ascii="Montserrat" w:hAnsi="Montserrat"/>
          <w:b/>
          <w:sz w:val="20"/>
          <w:szCs w:val="20"/>
        </w:rPr>
      </w:r>
      <w:r w:rsidRPr="00E83F68">
        <w:rPr>
          <w:rFonts w:ascii="Montserrat" w:hAnsi="Montserrat"/>
          <w:b/>
          <w:sz w:val="20"/>
          <w:szCs w:val="20"/>
        </w:rPr>
        <w:fldChar w:fldCharType="separate"/>
      </w:r>
      <w:r w:rsidRPr="00E83F68">
        <w:rPr>
          <w:rFonts w:ascii="Montserrat" w:hAnsi="Montserrat"/>
          <w:b/>
          <w:sz w:val="20"/>
          <w:szCs w:val="20"/>
        </w:rPr>
        <w:fldChar w:fldCharType="end"/>
      </w:r>
      <w:r w:rsidR="00E9287F" w:rsidRPr="00E77527">
        <w:rPr>
          <w:rFonts w:ascii="Montserrat" w:hAnsi="Montserrat"/>
          <w:b/>
          <w:sz w:val="20"/>
          <w:szCs w:val="20"/>
        </w:rPr>
        <w:t xml:space="preserve"> </w:t>
      </w:r>
      <w:r w:rsidR="00E9287F" w:rsidRPr="00B92FA5">
        <w:rPr>
          <w:rFonts w:ascii="Wingdings 3" w:eastAsia="Times New Roman" w:hAnsi="Wingdings 3" w:cs="Calibri"/>
          <w:color w:val="7F7F7F" w:themeColor="text1" w:themeTint="80"/>
          <w:lang w:eastAsia="es-ES"/>
        </w:rPr>
        <w:t></w:t>
      </w:r>
      <w:r w:rsidR="00E9287F" w:rsidRPr="00E77527">
        <w:rPr>
          <w:rFonts w:ascii="Montserrat" w:hAnsi="Montserrat"/>
          <w:b/>
          <w:sz w:val="20"/>
          <w:szCs w:val="20"/>
        </w:rPr>
        <w:t xml:space="preserve"> </w:t>
      </w:r>
      <w:r w:rsidRPr="00E83F68">
        <w:rPr>
          <w:rFonts w:ascii="Montserrat" w:hAnsi="Montserrat" w:cstheme="minorHAnsi"/>
          <w:sz w:val="20"/>
          <w:szCs w:val="20"/>
        </w:rPr>
        <w:t xml:space="preserve">Indique </w:t>
      </w:r>
      <w:r w:rsidRPr="00E83F68">
        <w:rPr>
          <w:rFonts w:ascii="Montserrat" w:hAnsi="Montserrat" w:cs="Arial"/>
          <w:bCs/>
          <w:sz w:val="20"/>
          <w:szCs w:val="20"/>
        </w:rPr>
        <w:t>la(s) persona(s), departamento o área de la ESI responsable de verificar que la ESI</w:t>
      </w:r>
      <w:r w:rsidRPr="00E83F68">
        <w:rPr>
          <w:rFonts w:ascii="Montserrat" w:hAnsi="Montserrat" w:cstheme="minorHAnsi"/>
          <w:iCs/>
          <w:sz w:val="20"/>
          <w:szCs w:val="20"/>
        </w:rPr>
        <w:t xml:space="preserve">: </w:t>
      </w:r>
    </w:p>
    <w:tbl>
      <w:tblPr>
        <w:tblW w:w="8422"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422"/>
      </w:tblGrid>
      <w:tr w:rsidR="00D05B21" w:rsidRPr="00E83F68" w14:paraId="515DEA38" w14:textId="77777777" w:rsidTr="00424BD1">
        <w:trPr>
          <w:trHeight w:val="1598"/>
        </w:trPr>
        <w:tc>
          <w:tcPr>
            <w:tcW w:w="8422" w:type="dxa"/>
            <w:tcBorders>
              <w:top w:val="single" w:sz="12" w:space="0" w:color="auto"/>
              <w:left w:val="single" w:sz="12" w:space="0" w:color="auto"/>
              <w:bottom w:val="single" w:sz="12" w:space="0" w:color="auto"/>
              <w:right w:val="single" w:sz="12" w:space="0" w:color="auto"/>
            </w:tcBorders>
            <w:shd w:val="clear" w:color="auto" w:fill="auto"/>
          </w:tcPr>
          <w:p w14:paraId="0933AABB" w14:textId="77777777" w:rsidR="00D05B21" w:rsidRPr="00E83F68" w:rsidRDefault="00D05B21" w:rsidP="00291CF1">
            <w:pPr>
              <w:pStyle w:val="Prrafodelista"/>
              <w:numPr>
                <w:ilvl w:val="0"/>
                <w:numId w:val="32"/>
              </w:numPr>
              <w:tabs>
                <w:tab w:val="num" w:pos="782"/>
              </w:tabs>
              <w:spacing w:after="0" w:line="360" w:lineRule="auto"/>
              <w:ind w:left="357" w:right="77"/>
              <w:jc w:val="both"/>
              <w:rPr>
                <w:rFonts w:ascii="Montserrat" w:hAnsi="Montserrat"/>
                <w:sz w:val="20"/>
                <w:szCs w:val="20"/>
              </w:rPr>
            </w:pPr>
            <w:r w:rsidRPr="00E83F68">
              <w:rPr>
                <w:rFonts w:ascii="Montserrat" w:hAnsi="Montserrat" w:cs="Times New Roman"/>
                <w:sz w:val="20"/>
                <w:szCs w:val="20"/>
              </w:rPr>
              <w:t>Implantará sistemas y controles efectivos para garantizar que los servicios de compensación se apliquen solo a personas idóneas y que se ajusten a unos criterios claros, y que se impongan unos requisitos apropiados a tales personas a fin de reducir los riesgos para ellas y el mercado:</w:t>
            </w:r>
            <w:r w:rsidRPr="00E83F68">
              <w:rPr>
                <w:rFonts w:ascii="Montserrat" w:hAnsi="Montserrat" w:cstheme="minorHAnsi"/>
                <w:sz w:val="20"/>
                <w:szCs w:val="20"/>
              </w:rPr>
              <w:t xml:space="preserve"> </w:t>
            </w:r>
          </w:p>
          <w:p w14:paraId="42089FE5" w14:textId="77777777" w:rsidR="000739CF" w:rsidRPr="002A07B7" w:rsidRDefault="000739CF" w:rsidP="000739CF">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384DBE5E" w14:textId="77777777" w:rsidR="00D05B21" w:rsidRPr="00E83F68" w:rsidRDefault="00D05B21" w:rsidP="00291CF1">
            <w:pPr>
              <w:pStyle w:val="Prrafodelista"/>
              <w:numPr>
                <w:ilvl w:val="0"/>
                <w:numId w:val="32"/>
              </w:numPr>
              <w:tabs>
                <w:tab w:val="num" w:pos="782"/>
              </w:tabs>
              <w:spacing w:after="0" w:line="360" w:lineRule="auto"/>
              <w:ind w:left="357" w:right="77"/>
              <w:jc w:val="both"/>
              <w:rPr>
                <w:rFonts w:ascii="Montserrat" w:hAnsi="Montserrat"/>
                <w:sz w:val="20"/>
                <w:szCs w:val="20"/>
              </w:rPr>
            </w:pPr>
            <w:r w:rsidRPr="00E83F68">
              <w:rPr>
                <w:rFonts w:ascii="Montserrat" w:hAnsi="Montserrat" w:cs="Times New Roman"/>
                <w:sz w:val="20"/>
                <w:szCs w:val="20"/>
              </w:rPr>
              <w:lastRenderedPageBreak/>
              <w:t>Velará por que se celebre un acuerdo vinculante por escrito entre la ESI y las personas acerca de los derechos y obligaciones fundamentales que se derivan de la prestación del servicio</w:t>
            </w:r>
            <w:r w:rsidRPr="00E83F68">
              <w:rPr>
                <w:rFonts w:ascii="Montserrat" w:hAnsi="Montserrat" w:cstheme="minorHAnsi"/>
                <w:sz w:val="20"/>
                <w:szCs w:val="20"/>
              </w:rPr>
              <w:t>:</w:t>
            </w:r>
          </w:p>
          <w:p w14:paraId="198D00A1" w14:textId="54D83AE0" w:rsidR="00D05B21" w:rsidRPr="00E83F68" w:rsidRDefault="000739CF" w:rsidP="000739CF">
            <w:pPr>
              <w:pStyle w:val="Vietas1"/>
              <w:tabs>
                <w:tab w:val="clear" w:pos="8280"/>
              </w:tabs>
              <w:spacing w:before="0" w:after="0" w:line="360" w:lineRule="auto"/>
              <w:ind w:left="629"/>
              <w:rPr>
                <w:rFonts w:ascii="Montserrat" w:hAnsi="Montserrat" w:cs="Arial"/>
                <w:sz w:val="20"/>
                <w:szCs w:val="20"/>
                <w:shd w:val="clear" w:color="auto" w:fill="E6E6E6"/>
              </w:rPr>
            </w:pPr>
            <w:r w:rsidRPr="00CB093B">
              <w:rPr>
                <w:rFonts w:ascii="Montserrat" w:hAnsi="Montserrat" w:cstheme="minorHAnsi"/>
                <w:b w:val="0"/>
                <w:bCs/>
                <w:color w:val="000099"/>
                <w:sz w:val="20"/>
                <w:szCs w:val="20"/>
                <w:shd w:val="clear" w:color="auto" w:fill="FFFFCC"/>
              </w:rPr>
              <w:t>Insertar</w:t>
            </w:r>
          </w:p>
        </w:tc>
      </w:tr>
    </w:tbl>
    <w:p w14:paraId="1AEF35FF" w14:textId="25F9E35A" w:rsidR="00D05B21" w:rsidRPr="00550963" w:rsidRDefault="00D05B21" w:rsidP="00291CF1">
      <w:pPr>
        <w:pStyle w:val="Vietas1"/>
        <w:numPr>
          <w:ilvl w:val="0"/>
          <w:numId w:val="70"/>
        </w:numPr>
        <w:tabs>
          <w:tab w:val="clear" w:pos="8280"/>
        </w:tabs>
        <w:spacing w:after="0" w:line="360" w:lineRule="auto"/>
        <w:ind w:left="426" w:right="142" w:hanging="284"/>
        <w:rPr>
          <w:rFonts w:ascii="Montserrat" w:hAnsi="Montserrat"/>
          <w:b w:val="0"/>
          <w:sz w:val="20"/>
          <w:szCs w:val="20"/>
        </w:rPr>
      </w:pPr>
      <w:r w:rsidRPr="00550963">
        <w:rPr>
          <w:rFonts w:ascii="Montserrat" w:hAnsi="Montserrat"/>
          <w:b w:val="0"/>
          <w:sz w:val="20"/>
          <w:szCs w:val="20"/>
        </w:rPr>
        <w:lastRenderedPageBreak/>
        <w:t xml:space="preserve">¿Está prevista la prestación por la ESI de alguno de los servicios de gestión de SMN o de </w:t>
      </w:r>
      <w:bookmarkEnd w:id="0"/>
      <w:r w:rsidRPr="00550963">
        <w:rPr>
          <w:rFonts w:ascii="Montserrat" w:hAnsi="Montserrat"/>
          <w:b w:val="0"/>
          <w:sz w:val="20"/>
          <w:szCs w:val="20"/>
        </w:rPr>
        <w:t>gestión de SOC</w:t>
      </w:r>
      <w:r w:rsidR="004C1835">
        <w:rPr>
          <w:rFonts w:ascii="Montserrat" w:hAnsi="Montserrat"/>
          <w:b w:val="0"/>
          <w:sz w:val="20"/>
          <w:szCs w:val="20"/>
        </w:rPr>
        <w:t xml:space="preserve"> (</w:t>
      </w:r>
      <w:r w:rsidR="004C1835" w:rsidRPr="004C1835">
        <w:rPr>
          <w:rFonts w:ascii="Montserrat" w:hAnsi="Montserrat"/>
          <w:b w:val="0"/>
          <w:sz w:val="18"/>
        </w:rPr>
        <w:t>solo si la ESI a constituir es SV o AV</w:t>
      </w:r>
      <w:r w:rsidR="004C1835">
        <w:rPr>
          <w:rFonts w:ascii="Montserrat" w:hAnsi="Montserrat"/>
          <w:b w:val="0"/>
          <w:sz w:val="20"/>
          <w:szCs w:val="20"/>
        </w:rPr>
        <w:t>)</w:t>
      </w:r>
      <w:r w:rsidRPr="00550963">
        <w:rPr>
          <w:rFonts w:ascii="Montserrat" w:hAnsi="Montserrat"/>
          <w:b w:val="0"/>
          <w:sz w:val="20"/>
          <w:szCs w:val="20"/>
        </w:rPr>
        <w:t>?:</w:t>
      </w:r>
    </w:p>
    <w:p w14:paraId="65F72E55" w14:textId="4D909DD9" w:rsidR="00D05B21" w:rsidRPr="00550963" w:rsidRDefault="00D05B21" w:rsidP="00291CF1">
      <w:pPr>
        <w:keepLines/>
        <w:tabs>
          <w:tab w:val="center" w:pos="1800"/>
          <w:tab w:val="left" w:pos="2127"/>
          <w:tab w:val="left" w:pos="2268"/>
        </w:tabs>
        <w:spacing w:after="0" w:line="360" w:lineRule="auto"/>
        <w:ind w:left="2552" w:right="141" w:hanging="1985"/>
        <w:jc w:val="both"/>
        <w:rPr>
          <w:rFonts w:ascii="Montserrat" w:hAnsi="Montserrat" w:cs="Calibri"/>
          <w:sz w:val="20"/>
          <w:szCs w:val="20"/>
        </w:rPr>
      </w:pPr>
      <w:r w:rsidRPr="00550963">
        <w:rPr>
          <w:rFonts w:ascii="Montserrat" w:hAnsi="Montserrat" w:cs="Calibri"/>
          <w:sz w:val="20"/>
          <w:szCs w:val="20"/>
        </w:rPr>
        <w:t>No</w:t>
      </w:r>
      <w:r w:rsidRPr="00550963">
        <w:rPr>
          <w:rFonts w:ascii="Montserrat" w:hAnsi="Montserrat" w:cs="Calibri"/>
          <w:sz w:val="20"/>
          <w:szCs w:val="20"/>
        </w:rPr>
        <w:tab/>
      </w:r>
      <w:r w:rsidRPr="00550963">
        <w:rPr>
          <w:rFonts w:ascii="Montserrat" w:hAnsi="Montserrat" w:cs="Calibri"/>
          <w:sz w:val="20"/>
          <w:szCs w:val="20"/>
        </w:rPr>
        <w:tab/>
      </w:r>
      <w:r w:rsidRPr="00550963">
        <w:rPr>
          <w:rFonts w:ascii="Montserrat" w:hAnsi="Montserrat"/>
          <w:b/>
          <w:sz w:val="20"/>
          <w:szCs w:val="20"/>
        </w:rPr>
        <w:fldChar w:fldCharType="begin">
          <w:ffData>
            <w:name w:val="Casilla14"/>
            <w:enabled/>
            <w:calcOnExit w:val="0"/>
            <w:checkBox>
              <w:sizeAuto/>
              <w:default w:val="0"/>
            </w:checkBox>
          </w:ffData>
        </w:fldChar>
      </w:r>
      <w:r w:rsidRPr="00550963">
        <w:rPr>
          <w:rFonts w:ascii="Montserrat" w:hAnsi="Montserrat"/>
          <w:b/>
          <w:sz w:val="20"/>
          <w:szCs w:val="20"/>
        </w:rPr>
        <w:instrText xml:space="preserve"> FORMCHECKBOX </w:instrText>
      </w:r>
      <w:r w:rsidRPr="00550963">
        <w:rPr>
          <w:rFonts w:ascii="Montserrat" w:hAnsi="Montserrat"/>
          <w:b/>
          <w:sz w:val="20"/>
          <w:szCs w:val="20"/>
        </w:rPr>
      </w:r>
      <w:r w:rsidRPr="00550963">
        <w:rPr>
          <w:rFonts w:ascii="Montserrat" w:hAnsi="Montserrat"/>
          <w:b/>
          <w:sz w:val="20"/>
          <w:szCs w:val="20"/>
        </w:rPr>
        <w:fldChar w:fldCharType="separate"/>
      </w:r>
      <w:r w:rsidRPr="00550963">
        <w:rPr>
          <w:rFonts w:ascii="Montserrat" w:hAnsi="Montserrat"/>
          <w:b/>
          <w:sz w:val="20"/>
          <w:szCs w:val="20"/>
        </w:rPr>
        <w:fldChar w:fldCharType="end"/>
      </w:r>
      <w:r w:rsidR="004C1835">
        <w:rPr>
          <w:rFonts w:ascii="Montserrat" w:hAnsi="Montserrat"/>
          <w:b/>
          <w:sz w:val="20"/>
          <w:szCs w:val="20"/>
        </w:rPr>
        <w:t xml:space="preserve"> </w:t>
      </w:r>
      <w:r w:rsidR="004C1835" w:rsidRPr="00B92FA5">
        <w:rPr>
          <w:rFonts w:ascii="Montserrat" w:hAnsi="Montserrat"/>
          <w:sz w:val="20"/>
          <w:szCs w:val="20"/>
          <w:shd w:val="clear" w:color="auto" w:fill="DFDFDF" w:themeFill="background2" w:themeFillShade="E6"/>
        </w:rPr>
        <w:t>(</w:t>
      </w:r>
      <w:r w:rsidR="004C1835" w:rsidRPr="00B92FA5">
        <w:rPr>
          <w:rFonts w:ascii="Montserrat" w:eastAsia="Times New Roman" w:hAnsi="Montserrat" w:cstheme="minorHAnsi"/>
          <w:i/>
          <w:iCs/>
          <w:color w:val="000000"/>
          <w:sz w:val="18"/>
          <w:u w:val="single"/>
          <w:shd w:val="clear" w:color="auto" w:fill="DFDFDF" w:themeFill="background2" w:themeFillShade="E6"/>
          <w:lang w:eastAsia="es-ES"/>
        </w:rPr>
        <w:t>si marca esta opción,</w:t>
      </w:r>
      <w:r w:rsidR="004C1835" w:rsidRPr="00B92FA5">
        <w:rPr>
          <w:rFonts w:ascii="Montserrat" w:eastAsia="Times New Roman" w:hAnsi="Montserrat" w:cstheme="minorHAnsi"/>
          <w:i/>
          <w:iCs/>
          <w:color w:val="000000"/>
          <w:sz w:val="18"/>
          <w:shd w:val="clear" w:color="auto" w:fill="DFDFDF" w:themeFill="background2" w:themeFillShade="E6"/>
          <w:lang w:eastAsia="es-ES"/>
        </w:rPr>
        <w:t xml:space="preserve"> </w:t>
      </w:r>
      <w:r w:rsidR="004C1835" w:rsidRPr="00B92FA5">
        <w:rPr>
          <w:rFonts w:ascii="Montserrat" w:eastAsia="Times New Roman" w:hAnsi="Montserrat" w:cstheme="minorHAnsi"/>
          <w:i/>
          <w:iCs/>
          <w:color w:val="000000"/>
          <w:sz w:val="18"/>
          <w:u w:val="single"/>
          <w:shd w:val="clear" w:color="auto" w:fill="DFDFDF" w:themeFill="background2" w:themeFillShade="E6"/>
          <w:lang w:eastAsia="es-ES"/>
        </w:rPr>
        <w:t>elimine del formulario el resto</w:t>
      </w:r>
      <w:r w:rsidR="004C1835" w:rsidRPr="00B92FA5">
        <w:rPr>
          <w:rFonts w:ascii="Montserrat" w:eastAsia="Times New Roman" w:hAnsi="Montserrat" w:cstheme="minorHAnsi"/>
          <w:i/>
          <w:iCs/>
          <w:color w:val="000000"/>
          <w:sz w:val="18"/>
          <w:shd w:val="clear" w:color="auto" w:fill="DFDFDF" w:themeFill="background2" w:themeFillShade="E6"/>
          <w:lang w:eastAsia="es-ES"/>
        </w:rPr>
        <w:t xml:space="preserve"> de la información solicitada en esta pregunta</w:t>
      </w:r>
      <w:r w:rsidR="004C1835">
        <w:rPr>
          <w:rFonts w:ascii="Montserrat" w:eastAsia="Times New Roman" w:hAnsi="Montserrat" w:cstheme="minorHAnsi"/>
          <w:i/>
          <w:iCs/>
          <w:color w:val="000000"/>
          <w:sz w:val="18"/>
          <w:shd w:val="clear" w:color="auto" w:fill="DFDFDF" w:themeFill="background2" w:themeFillShade="E6"/>
          <w:lang w:eastAsia="es-ES"/>
        </w:rPr>
        <w:t xml:space="preserve"> </w:t>
      </w:r>
      <w:r w:rsidR="00A7647D">
        <w:rPr>
          <w:rFonts w:ascii="Montserrat" w:eastAsia="Times New Roman" w:hAnsi="Montserrat" w:cstheme="minorHAnsi"/>
          <w:i/>
          <w:iCs/>
          <w:color w:val="000000"/>
          <w:sz w:val="18"/>
          <w:shd w:val="clear" w:color="auto" w:fill="DFDFDF" w:themeFill="background2" w:themeFillShade="E6"/>
          <w:lang w:eastAsia="es-ES"/>
        </w:rPr>
        <w:t>5</w:t>
      </w:r>
      <w:r w:rsidR="004C1835">
        <w:rPr>
          <w:rFonts w:ascii="Montserrat" w:eastAsia="Times New Roman" w:hAnsi="Montserrat" w:cstheme="minorHAnsi"/>
          <w:i/>
          <w:iCs/>
          <w:color w:val="000000"/>
          <w:sz w:val="18"/>
          <w:shd w:val="clear" w:color="auto" w:fill="DFDFDF" w:themeFill="background2" w:themeFillShade="E6"/>
          <w:lang w:eastAsia="es-ES"/>
        </w:rPr>
        <w:t>)</w:t>
      </w:r>
    </w:p>
    <w:p w14:paraId="56B963A5" w14:textId="6E428EAB" w:rsidR="00D05B21" w:rsidRPr="00550963" w:rsidRDefault="00D05B21" w:rsidP="00550963">
      <w:pPr>
        <w:keepLines/>
        <w:tabs>
          <w:tab w:val="center" w:pos="1800"/>
          <w:tab w:val="left" w:pos="2160"/>
          <w:tab w:val="left" w:pos="2835"/>
        </w:tabs>
        <w:spacing w:after="0" w:line="360" w:lineRule="auto"/>
        <w:ind w:left="2835" w:hanging="2268"/>
        <w:jc w:val="both"/>
        <w:rPr>
          <w:rFonts w:ascii="Montserrat" w:hAnsi="Montserrat" w:cstheme="minorHAnsi"/>
          <w:i/>
          <w:iCs/>
          <w:sz w:val="20"/>
          <w:szCs w:val="20"/>
        </w:rPr>
      </w:pPr>
      <w:r w:rsidRPr="00550963">
        <w:rPr>
          <w:rFonts w:ascii="Montserrat" w:hAnsi="Montserrat" w:cs="Calibri"/>
          <w:sz w:val="20"/>
          <w:szCs w:val="20"/>
        </w:rPr>
        <w:t>Sí</w:t>
      </w:r>
      <w:r w:rsidRPr="00550963">
        <w:rPr>
          <w:rFonts w:ascii="Montserrat" w:hAnsi="Montserrat" w:cs="Calibri"/>
          <w:sz w:val="20"/>
          <w:szCs w:val="20"/>
        </w:rPr>
        <w:tab/>
      </w:r>
      <w:r w:rsidRPr="00550963">
        <w:rPr>
          <w:rFonts w:ascii="Montserrat" w:hAnsi="Montserrat" w:cs="Calibri"/>
          <w:b/>
          <w:sz w:val="20"/>
          <w:szCs w:val="20"/>
        </w:rPr>
        <w:tab/>
      </w:r>
      <w:r w:rsidRPr="00550963">
        <w:rPr>
          <w:rFonts w:ascii="Montserrat" w:hAnsi="Montserrat"/>
          <w:b/>
          <w:sz w:val="20"/>
          <w:szCs w:val="20"/>
        </w:rPr>
        <w:fldChar w:fldCharType="begin">
          <w:ffData>
            <w:name w:val="Casilla14"/>
            <w:enabled/>
            <w:calcOnExit w:val="0"/>
            <w:checkBox>
              <w:sizeAuto/>
              <w:default w:val="0"/>
            </w:checkBox>
          </w:ffData>
        </w:fldChar>
      </w:r>
      <w:r w:rsidRPr="00550963">
        <w:rPr>
          <w:rFonts w:ascii="Montserrat" w:hAnsi="Montserrat"/>
          <w:b/>
          <w:sz w:val="20"/>
          <w:szCs w:val="20"/>
        </w:rPr>
        <w:instrText xml:space="preserve"> FORMCHECKBOX </w:instrText>
      </w:r>
      <w:r w:rsidRPr="00550963">
        <w:rPr>
          <w:rFonts w:ascii="Montserrat" w:hAnsi="Montserrat"/>
          <w:b/>
          <w:sz w:val="20"/>
          <w:szCs w:val="20"/>
        </w:rPr>
      </w:r>
      <w:r w:rsidRPr="00550963">
        <w:rPr>
          <w:rFonts w:ascii="Montserrat" w:hAnsi="Montserrat"/>
          <w:b/>
          <w:sz w:val="20"/>
          <w:szCs w:val="20"/>
        </w:rPr>
        <w:fldChar w:fldCharType="separate"/>
      </w:r>
      <w:r w:rsidRPr="00550963">
        <w:rPr>
          <w:rFonts w:ascii="Montserrat" w:hAnsi="Montserrat"/>
          <w:b/>
          <w:sz w:val="20"/>
          <w:szCs w:val="20"/>
        </w:rPr>
        <w:fldChar w:fldCharType="end"/>
      </w:r>
      <w:r w:rsidR="00481B13" w:rsidRPr="00E77527">
        <w:rPr>
          <w:rFonts w:ascii="Montserrat" w:hAnsi="Montserrat"/>
          <w:b/>
          <w:sz w:val="20"/>
          <w:szCs w:val="20"/>
        </w:rPr>
        <w:t xml:space="preserve"> </w:t>
      </w:r>
      <w:r w:rsidR="00481B13" w:rsidRPr="00B92FA5">
        <w:rPr>
          <w:rFonts w:ascii="Wingdings 3" w:eastAsia="Times New Roman" w:hAnsi="Wingdings 3" w:cs="Calibri"/>
          <w:color w:val="7F7F7F" w:themeColor="text1" w:themeTint="80"/>
          <w:lang w:eastAsia="es-ES"/>
        </w:rPr>
        <w:t></w:t>
      </w:r>
      <w:r w:rsidR="00481B13" w:rsidRPr="00E77527">
        <w:rPr>
          <w:rFonts w:ascii="Montserrat" w:hAnsi="Montserrat"/>
          <w:b/>
          <w:sz w:val="20"/>
          <w:szCs w:val="20"/>
        </w:rPr>
        <w:t xml:space="preserve"> </w:t>
      </w:r>
      <w:r w:rsidRPr="00550963">
        <w:rPr>
          <w:rFonts w:ascii="Montserrat" w:hAnsi="Montserrat" w:cstheme="minorHAnsi"/>
          <w:sz w:val="20"/>
          <w:szCs w:val="20"/>
        </w:rPr>
        <w:t>Detalle a continuación</w:t>
      </w:r>
      <w:r w:rsidRPr="00550963">
        <w:rPr>
          <w:rFonts w:ascii="Montserrat" w:hAnsi="Montserrat" w:cstheme="minorHAnsi"/>
          <w:iCs/>
          <w:sz w:val="20"/>
          <w:szCs w:val="20"/>
        </w:rPr>
        <w:t xml:space="preserve">: </w:t>
      </w:r>
    </w:p>
    <w:tbl>
      <w:tblPr>
        <w:tblW w:w="8422"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422"/>
      </w:tblGrid>
      <w:tr w:rsidR="00D05B21" w:rsidRPr="00550963" w14:paraId="69C46518" w14:textId="77777777" w:rsidTr="00424BD1">
        <w:trPr>
          <w:trHeight w:val="1410"/>
        </w:trPr>
        <w:tc>
          <w:tcPr>
            <w:tcW w:w="8422" w:type="dxa"/>
            <w:tcBorders>
              <w:top w:val="single" w:sz="12" w:space="0" w:color="auto"/>
              <w:left w:val="single" w:sz="12" w:space="0" w:color="auto"/>
              <w:bottom w:val="single" w:sz="12" w:space="0" w:color="auto"/>
              <w:right w:val="single" w:sz="12" w:space="0" w:color="auto"/>
            </w:tcBorders>
            <w:shd w:val="clear" w:color="auto" w:fill="auto"/>
          </w:tcPr>
          <w:p w14:paraId="606833E2" w14:textId="6CF433F5" w:rsidR="00D05B21" w:rsidRPr="00E06FAD" w:rsidRDefault="00D05B21" w:rsidP="00A6579D">
            <w:pPr>
              <w:pStyle w:val="Prrafodelista"/>
              <w:numPr>
                <w:ilvl w:val="0"/>
                <w:numId w:val="33"/>
              </w:numPr>
              <w:tabs>
                <w:tab w:val="num" w:pos="2628"/>
              </w:tabs>
              <w:spacing w:before="120" w:after="120" w:line="360" w:lineRule="auto"/>
              <w:ind w:left="351" w:hanging="357"/>
              <w:jc w:val="both"/>
              <w:rPr>
                <w:rFonts w:ascii="Montserrat" w:hAnsi="Montserrat"/>
                <w:sz w:val="20"/>
                <w:szCs w:val="20"/>
                <w:lang w:eastAsia="es-ES"/>
              </w:rPr>
            </w:pPr>
            <w:r w:rsidRPr="00E06FAD">
              <w:rPr>
                <w:rFonts w:ascii="Montserrat" w:hAnsi="Montserrat" w:cstheme="minorHAnsi"/>
                <w:sz w:val="20"/>
                <w:szCs w:val="20"/>
              </w:rPr>
              <w:t xml:space="preserve">Requisitos aplicables a </w:t>
            </w:r>
            <w:r w:rsidRPr="00E06FAD">
              <w:rPr>
                <w:rFonts w:ascii="Montserrat" w:hAnsi="Montserrat" w:cstheme="minorHAnsi"/>
                <w:i/>
                <w:sz w:val="20"/>
                <w:szCs w:val="20"/>
              </w:rPr>
              <w:t>ambos</w:t>
            </w:r>
            <w:r w:rsidRPr="00E06FAD">
              <w:rPr>
                <w:rFonts w:ascii="Montserrat" w:hAnsi="Montserrat" w:cstheme="minorHAnsi"/>
                <w:sz w:val="20"/>
                <w:szCs w:val="20"/>
              </w:rPr>
              <w:t xml:space="preserve"> servicios (</w:t>
            </w:r>
            <w:r w:rsidR="006A7A5E" w:rsidRPr="00E06FAD">
              <w:rPr>
                <w:rFonts w:ascii="Montserrat" w:hAnsi="Montserrat" w:cstheme="minorHAnsi"/>
                <w:i/>
                <w:iCs/>
                <w:color w:val="C00000"/>
                <w:sz w:val="20"/>
                <w:szCs w:val="20"/>
              </w:rPr>
              <w:t>Secci</w:t>
            </w:r>
            <w:r w:rsidR="00BB04CE" w:rsidRPr="00E06FAD">
              <w:rPr>
                <w:rFonts w:ascii="Montserrat" w:hAnsi="Montserrat" w:cstheme="minorHAnsi"/>
                <w:i/>
                <w:iCs/>
                <w:color w:val="C00000"/>
                <w:sz w:val="20"/>
                <w:szCs w:val="20"/>
              </w:rPr>
              <w:t>ones 1ª</w:t>
            </w:r>
            <w:r w:rsidR="006C74E9">
              <w:rPr>
                <w:rFonts w:ascii="Montserrat" w:hAnsi="Montserrat" w:cstheme="minorHAnsi"/>
                <w:i/>
                <w:iCs/>
                <w:color w:val="C00000"/>
                <w:sz w:val="20"/>
                <w:szCs w:val="20"/>
              </w:rPr>
              <w:t>-artículos 42 a 56-</w:t>
            </w:r>
            <w:r w:rsidR="00BB04CE" w:rsidRPr="00E06FAD">
              <w:rPr>
                <w:rFonts w:ascii="Montserrat" w:hAnsi="Montserrat" w:cstheme="minorHAnsi"/>
                <w:i/>
                <w:iCs/>
                <w:color w:val="C00000"/>
                <w:sz w:val="20"/>
                <w:szCs w:val="20"/>
              </w:rPr>
              <w:t xml:space="preserve"> y</w:t>
            </w:r>
            <w:r w:rsidR="006A7A5E" w:rsidRPr="00E06FAD">
              <w:rPr>
                <w:rFonts w:ascii="Montserrat" w:hAnsi="Montserrat" w:cstheme="minorHAnsi"/>
                <w:i/>
                <w:iCs/>
                <w:color w:val="C00000"/>
                <w:sz w:val="20"/>
                <w:szCs w:val="20"/>
              </w:rPr>
              <w:t xml:space="preserve"> 3ª</w:t>
            </w:r>
            <w:r w:rsidR="003F6A1B" w:rsidRPr="00E06FAD">
              <w:rPr>
                <w:rFonts w:ascii="Montserrat" w:hAnsi="Montserrat" w:cstheme="minorHAnsi"/>
                <w:i/>
                <w:iCs/>
                <w:color w:val="C00000"/>
                <w:sz w:val="20"/>
                <w:szCs w:val="20"/>
              </w:rPr>
              <w:t>-artículos 68 a 72-</w:t>
            </w:r>
            <w:r w:rsidR="006A7A5E" w:rsidRPr="00E06FAD">
              <w:rPr>
                <w:rFonts w:ascii="Montserrat" w:hAnsi="Montserrat" w:cstheme="minorHAnsi"/>
                <w:i/>
                <w:iCs/>
                <w:color w:val="C00000"/>
                <w:sz w:val="20"/>
                <w:szCs w:val="20"/>
              </w:rPr>
              <w:t xml:space="preserve"> del capítulo I del título IV de la LMVSI</w:t>
            </w:r>
            <w:r w:rsidR="006A7A5E" w:rsidRPr="00E06FAD">
              <w:rPr>
                <w:rFonts w:ascii="Montserrat" w:hAnsi="Montserrat" w:cstheme="minorHAnsi"/>
                <w:color w:val="C00000"/>
                <w:sz w:val="20"/>
                <w:szCs w:val="20"/>
              </w:rPr>
              <w:t xml:space="preserve"> </w:t>
            </w:r>
            <w:r w:rsidR="006A7A5E" w:rsidRPr="00E06FAD">
              <w:rPr>
                <w:rFonts w:ascii="Montserrat" w:hAnsi="Montserrat" w:cstheme="minorHAnsi"/>
                <w:sz w:val="20"/>
                <w:szCs w:val="20"/>
              </w:rPr>
              <w:t>y</w:t>
            </w:r>
            <w:r w:rsidR="00C67BD8" w:rsidRPr="00E06FAD">
              <w:rPr>
                <w:rFonts w:ascii="Montserrat" w:hAnsi="Montserrat" w:cstheme="minorHAnsi"/>
                <w:sz w:val="20"/>
                <w:szCs w:val="20"/>
              </w:rPr>
              <w:t xml:space="preserve"> </w:t>
            </w:r>
            <w:r w:rsidR="00C67BD8" w:rsidRPr="00E06FAD">
              <w:rPr>
                <w:rFonts w:ascii="Montserrat" w:hAnsi="Montserrat" w:cstheme="minorHAnsi"/>
                <w:i/>
                <w:iCs/>
                <w:color w:val="C00000"/>
                <w:sz w:val="20"/>
                <w:szCs w:val="20"/>
              </w:rPr>
              <w:t>Capítulos I</w:t>
            </w:r>
            <w:r w:rsidR="00EF2500">
              <w:rPr>
                <w:rFonts w:ascii="Montserrat" w:hAnsi="Montserrat" w:cstheme="minorHAnsi"/>
                <w:i/>
                <w:iCs/>
                <w:color w:val="C00000"/>
                <w:sz w:val="20"/>
                <w:szCs w:val="20"/>
              </w:rPr>
              <w:t xml:space="preserve"> -artículos 77</w:t>
            </w:r>
            <w:r w:rsidR="00E7445A">
              <w:rPr>
                <w:rFonts w:ascii="Montserrat" w:hAnsi="Montserrat" w:cstheme="minorHAnsi"/>
                <w:i/>
                <w:iCs/>
                <w:color w:val="C00000"/>
                <w:sz w:val="20"/>
                <w:szCs w:val="20"/>
              </w:rPr>
              <w:t xml:space="preserve"> a 88-</w:t>
            </w:r>
            <w:r w:rsidR="00C67BD8" w:rsidRPr="00E06FAD">
              <w:rPr>
                <w:rFonts w:ascii="Montserrat" w:hAnsi="Montserrat" w:cstheme="minorHAnsi"/>
                <w:i/>
                <w:iCs/>
                <w:color w:val="C00000"/>
                <w:sz w:val="20"/>
                <w:szCs w:val="20"/>
              </w:rPr>
              <w:t xml:space="preserve"> </w:t>
            </w:r>
            <w:r w:rsidR="00C67BD8" w:rsidRPr="00E06FAD">
              <w:rPr>
                <w:rFonts w:ascii="Montserrat" w:hAnsi="Montserrat" w:cstheme="minorHAnsi"/>
                <w:sz w:val="20"/>
                <w:szCs w:val="20"/>
              </w:rPr>
              <w:t xml:space="preserve">y </w:t>
            </w:r>
            <w:r w:rsidR="00C67BD8" w:rsidRPr="00E06FAD">
              <w:rPr>
                <w:rFonts w:ascii="Montserrat" w:hAnsi="Montserrat" w:cstheme="minorHAnsi"/>
                <w:i/>
                <w:color w:val="C00000"/>
                <w:sz w:val="20"/>
                <w:szCs w:val="20"/>
              </w:rPr>
              <w:t>III -</w:t>
            </w:r>
            <w:r w:rsidR="006A7A5E" w:rsidRPr="00E06FAD">
              <w:rPr>
                <w:rFonts w:ascii="Montserrat" w:hAnsi="Montserrat" w:cstheme="minorHAnsi"/>
                <w:i/>
                <w:color w:val="C00000"/>
                <w:sz w:val="20"/>
                <w:szCs w:val="20"/>
              </w:rPr>
              <w:t xml:space="preserve"> </w:t>
            </w:r>
            <w:r w:rsidR="007D0899" w:rsidRPr="00E06FAD">
              <w:rPr>
                <w:rFonts w:ascii="Montserrat" w:hAnsi="Montserrat" w:cstheme="minorHAnsi"/>
                <w:i/>
                <w:color w:val="C00000"/>
                <w:sz w:val="20"/>
                <w:szCs w:val="20"/>
              </w:rPr>
              <w:t>Secciones 1ª y 2ª</w:t>
            </w:r>
            <w:r w:rsidR="00E7445A">
              <w:rPr>
                <w:rFonts w:ascii="Montserrat" w:hAnsi="Montserrat" w:cstheme="minorHAnsi"/>
                <w:i/>
                <w:color w:val="C00000"/>
                <w:sz w:val="20"/>
                <w:szCs w:val="20"/>
              </w:rPr>
              <w:t xml:space="preserve"> (artículos 120 a 126)</w:t>
            </w:r>
            <w:r w:rsidR="007D0899" w:rsidRPr="00E06FAD">
              <w:rPr>
                <w:rFonts w:ascii="Montserrat" w:hAnsi="Montserrat" w:cstheme="minorHAnsi"/>
                <w:i/>
                <w:color w:val="C00000"/>
                <w:sz w:val="20"/>
                <w:szCs w:val="20"/>
              </w:rPr>
              <w:t xml:space="preserve"> </w:t>
            </w:r>
            <w:r w:rsidR="00C67BD8" w:rsidRPr="00E06FAD">
              <w:rPr>
                <w:rFonts w:ascii="Montserrat" w:hAnsi="Montserrat" w:cstheme="minorHAnsi"/>
                <w:i/>
                <w:color w:val="C00000"/>
                <w:sz w:val="20"/>
                <w:szCs w:val="20"/>
              </w:rPr>
              <w:t xml:space="preserve">- </w:t>
            </w:r>
            <w:r w:rsidR="007340E6" w:rsidRPr="00E06FAD">
              <w:rPr>
                <w:rFonts w:ascii="Montserrat" w:hAnsi="Montserrat" w:cstheme="minorHAnsi"/>
                <w:i/>
                <w:color w:val="C00000"/>
                <w:sz w:val="20"/>
                <w:szCs w:val="20"/>
              </w:rPr>
              <w:t>del Título III</w:t>
            </w:r>
            <w:r w:rsidRPr="00E06FAD">
              <w:rPr>
                <w:rFonts w:ascii="Montserrat" w:hAnsi="Montserrat" w:cstheme="minorHAnsi"/>
                <w:i/>
                <w:color w:val="C00000"/>
                <w:sz w:val="20"/>
                <w:szCs w:val="20"/>
              </w:rPr>
              <w:t xml:space="preserve"> del Real Decreto-</w:t>
            </w:r>
            <w:r w:rsidR="007340E6" w:rsidRPr="00E06FAD">
              <w:rPr>
                <w:rFonts w:ascii="Montserrat" w:hAnsi="Montserrat" w:cstheme="minorHAnsi"/>
                <w:i/>
                <w:color w:val="C00000"/>
                <w:sz w:val="20"/>
                <w:szCs w:val="20"/>
              </w:rPr>
              <w:t>814/2023</w:t>
            </w:r>
            <w:r w:rsidRPr="00E06FAD">
              <w:rPr>
                <w:rFonts w:ascii="Montserrat" w:hAnsi="Montserrat" w:cstheme="minorHAnsi"/>
                <w:sz w:val="20"/>
                <w:szCs w:val="20"/>
              </w:rPr>
              <w:t>)</w:t>
            </w:r>
            <w:r w:rsidRPr="00E06FAD">
              <w:rPr>
                <w:rFonts w:ascii="Montserrat" w:hAnsi="Montserrat"/>
                <w:sz w:val="20"/>
                <w:szCs w:val="20"/>
              </w:rPr>
              <w:t xml:space="preserve"> </w:t>
            </w:r>
            <w:r w:rsidR="007340E6" w:rsidRPr="00E06FAD">
              <w:rPr>
                <w:rFonts w:ascii="Wingdings 3" w:eastAsia="Times New Roman" w:hAnsi="Wingdings 3" w:cs="Calibri"/>
                <w:color w:val="7F7F7F" w:themeColor="text1" w:themeTint="80"/>
                <w:lang w:eastAsia="es-ES"/>
              </w:rPr>
              <w:t></w:t>
            </w:r>
            <w:r w:rsidR="007340E6" w:rsidRPr="00E06FAD">
              <w:rPr>
                <w:rFonts w:ascii="Montserrat" w:hAnsi="Montserrat"/>
                <w:b/>
                <w:sz w:val="20"/>
                <w:szCs w:val="20"/>
              </w:rPr>
              <w:t xml:space="preserve"> </w:t>
            </w:r>
            <w:r w:rsidRPr="00E06FAD">
              <w:rPr>
                <w:rFonts w:ascii="Montserrat" w:hAnsi="Montserrat" w:cstheme="minorHAnsi"/>
                <w:sz w:val="20"/>
                <w:szCs w:val="20"/>
              </w:rPr>
              <w:t xml:space="preserve">Indique </w:t>
            </w:r>
            <w:r w:rsidRPr="00E06FAD">
              <w:rPr>
                <w:rFonts w:ascii="Montserrat" w:hAnsi="Montserrat" w:cs="Arial"/>
                <w:bCs/>
                <w:sz w:val="20"/>
                <w:szCs w:val="20"/>
              </w:rPr>
              <w:t>la(s) persona(s), departamento o área de la ESI responsable de</w:t>
            </w:r>
            <w:r w:rsidRPr="00E06FAD">
              <w:rPr>
                <w:rFonts w:ascii="Montserrat" w:hAnsi="Montserrat"/>
                <w:sz w:val="20"/>
                <w:szCs w:val="20"/>
              </w:rPr>
              <w:t>:</w:t>
            </w:r>
          </w:p>
          <w:tbl>
            <w:tblPr>
              <w:tblStyle w:val="Tablaconcuadrcula"/>
              <w:tblW w:w="0" w:type="auto"/>
              <w:tblInd w:w="357" w:type="dxa"/>
              <w:tblLook w:val="04A0" w:firstRow="1" w:lastRow="0" w:firstColumn="1" w:lastColumn="0" w:noHBand="0" w:noVBand="1"/>
            </w:tblPr>
            <w:tblGrid>
              <w:gridCol w:w="7919"/>
            </w:tblGrid>
            <w:tr w:rsidR="00D05B21" w:rsidRPr="00550963" w14:paraId="0073D307" w14:textId="77777777" w:rsidTr="003556F6">
              <w:tc>
                <w:tcPr>
                  <w:tcW w:w="7992" w:type="dxa"/>
                </w:tcPr>
                <w:p w14:paraId="3DA74D8D" w14:textId="03872857" w:rsidR="00F13DAD" w:rsidRPr="00550963" w:rsidRDefault="00F13DAD" w:rsidP="00404AE4">
                  <w:pPr>
                    <w:pStyle w:val="Prrafodelista"/>
                    <w:numPr>
                      <w:ilvl w:val="0"/>
                      <w:numId w:val="34"/>
                    </w:numPr>
                    <w:spacing w:after="0" w:line="360" w:lineRule="auto"/>
                    <w:ind w:left="548" w:hanging="142"/>
                    <w:jc w:val="both"/>
                    <w:rPr>
                      <w:rFonts w:ascii="Montserrat" w:hAnsi="Montserrat" w:cs="EUAlbertina"/>
                      <w:color w:val="000000"/>
                      <w:sz w:val="20"/>
                      <w:szCs w:val="20"/>
                    </w:rPr>
                  </w:pPr>
                  <w:r w:rsidRPr="00550963">
                    <w:rPr>
                      <w:rFonts w:ascii="Montserrat" w:hAnsi="Montserrat" w:cstheme="minorHAnsi"/>
                      <w:color w:val="000000"/>
                      <w:sz w:val="20"/>
                      <w:szCs w:val="20"/>
                    </w:rPr>
                    <w:t xml:space="preserve">Verificar que la ESI ha establecido normas y procedimientos transparentes que aseguren </w:t>
                  </w:r>
                  <w:r>
                    <w:rPr>
                      <w:rFonts w:ascii="Montserrat" w:hAnsi="Montserrat"/>
                      <w:sz w:val="20"/>
                      <w:szCs w:val="20"/>
                      <w:lang w:eastAsia="es-ES"/>
                    </w:rPr>
                    <w:t>que el SMN/SOC cumple con</w:t>
                  </w:r>
                  <w:r w:rsidRPr="006C74E9">
                    <w:rPr>
                      <w:rFonts w:ascii="Montserrat" w:hAnsi="Montserrat"/>
                      <w:sz w:val="20"/>
                      <w:szCs w:val="20"/>
                      <w:lang w:eastAsia="es-ES"/>
                    </w:rPr>
                    <w:t xml:space="preserve"> los requisitos de organización que garanticen una adecuada gestión de riesgos</w:t>
                  </w:r>
                  <w:r>
                    <w:rPr>
                      <w:rFonts w:ascii="Montserrat" w:hAnsi="Montserrat"/>
                      <w:sz w:val="20"/>
                      <w:szCs w:val="20"/>
                      <w:lang w:eastAsia="es-ES"/>
                    </w:rPr>
                    <w:t>, así como</w:t>
                  </w:r>
                  <w:r w:rsidRPr="00550963">
                    <w:rPr>
                      <w:rFonts w:ascii="Montserrat" w:hAnsi="Montserrat" w:cstheme="minorHAnsi"/>
                      <w:color w:val="000000"/>
                      <w:sz w:val="20"/>
                      <w:szCs w:val="20"/>
                    </w:rPr>
                    <w:t xml:space="preserve"> una negociación justa y ordenada</w:t>
                  </w:r>
                  <w:r>
                    <w:rPr>
                      <w:rFonts w:ascii="Montserrat" w:hAnsi="Montserrat" w:cstheme="minorHAnsi"/>
                      <w:color w:val="000000"/>
                      <w:sz w:val="20"/>
                      <w:szCs w:val="20"/>
                    </w:rPr>
                    <w:t xml:space="preserve"> </w:t>
                  </w:r>
                  <w:r w:rsidRPr="006C74E9">
                    <w:rPr>
                      <w:rFonts w:ascii="Montserrat" w:hAnsi="Montserrat"/>
                      <w:sz w:val="20"/>
                      <w:szCs w:val="20"/>
                      <w:lang w:eastAsia="es-ES"/>
                    </w:rPr>
                    <w:t>que permita el funcionamiento ordenado, eficiente y puntual de sus operaciones</w:t>
                  </w:r>
                  <w:r w:rsidR="00F21076">
                    <w:rPr>
                      <w:rFonts w:ascii="Montserrat" w:hAnsi="Montserrat"/>
                      <w:sz w:val="20"/>
                      <w:szCs w:val="20"/>
                      <w:lang w:eastAsia="es-ES"/>
                    </w:rPr>
                    <w:t>,</w:t>
                  </w:r>
                  <w:r>
                    <w:rPr>
                      <w:rFonts w:ascii="Montserrat" w:hAnsi="Montserrat"/>
                      <w:sz w:val="20"/>
                      <w:szCs w:val="20"/>
                      <w:lang w:eastAsia="es-ES"/>
                    </w:rPr>
                    <w:t xml:space="preserve"> fijándose</w:t>
                  </w:r>
                  <w:r w:rsidRPr="00550963">
                    <w:rPr>
                      <w:rFonts w:ascii="Montserrat" w:hAnsi="Montserrat" w:cstheme="minorHAnsi"/>
                      <w:color w:val="000000"/>
                      <w:sz w:val="20"/>
                      <w:szCs w:val="20"/>
                    </w:rPr>
                    <w:t xml:space="preserve"> criterios objetivos para una ejecución eficaz de las órdenes</w:t>
                  </w:r>
                  <w:r>
                    <w:rPr>
                      <w:rFonts w:ascii="Montserrat" w:hAnsi="Montserrat" w:cstheme="minorHAnsi"/>
                      <w:color w:val="000000"/>
                      <w:sz w:val="20"/>
                      <w:szCs w:val="20"/>
                    </w:rPr>
                    <w:t>, así como para determinar los instrumentos financieros que se pueden negociar en el SMN/SOC</w:t>
                  </w:r>
                  <w:r w:rsidRPr="00550963">
                    <w:rPr>
                      <w:rFonts w:ascii="Montserrat" w:hAnsi="Montserrat" w:cstheme="minorHAnsi"/>
                      <w:color w:val="000000"/>
                      <w:sz w:val="20"/>
                      <w:szCs w:val="20"/>
                    </w:rPr>
                    <w:t>:</w:t>
                  </w:r>
                </w:p>
                <w:p w14:paraId="5656F449" w14:textId="77777777" w:rsidR="00F13DAD" w:rsidRPr="002A07B7" w:rsidRDefault="00F13DAD" w:rsidP="00F13DAD">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5228E747" w14:textId="776B1BCB" w:rsidR="006E5724" w:rsidRDefault="006E5724" w:rsidP="00404AE4">
                  <w:pPr>
                    <w:pStyle w:val="Prrafodelista"/>
                    <w:numPr>
                      <w:ilvl w:val="0"/>
                      <w:numId w:val="34"/>
                    </w:numPr>
                    <w:spacing w:after="0" w:line="360" w:lineRule="auto"/>
                    <w:ind w:left="548" w:hanging="142"/>
                    <w:jc w:val="both"/>
                    <w:rPr>
                      <w:rFonts w:ascii="Montserrat" w:hAnsi="Montserrat" w:cstheme="minorHAnsi"/>
                      <w:color w:val="000000"/>
                      <w:sz w:val="20"/>
                      <w:szCs w:val="20"/>
                    </w:rPr>
                  </w:pPr>
                  <w:r w:rsidRPr="00550963">
                    <w:rPr>
                      <w:rFonts w:ascii="Montserrat" w:hAnsi="Montserrat" w:cstheme="minorHAnsi"/>
                      <w:color w:val="000000"/>
                      <w:sz w:val="20"/>
                      <w:szCs w:val="20"/>
                    </w:rPr>
                    <w:t>Verificar que</w:t>
                  </w:r>
                  <w:r w:rsidR="009B0CA1">
                    <w:rPr>
                      <w:rFonts w:ascii="Montserrat" w:hAnsi="Montserrat" w:cstheme="minorHAnsi"/>
                      <w:color w:val="000000"/>
                      <w:sz w:val="20"/>
                      <w:szCs w:val="20"/>
                    </w:rPr>
                    <w:t xml:space="preserve"> la ESI establece unas</w:t>
                  </w:r>
                  <w:r w:rsidRPr="00550963">
                    <w:rPr>
                      <w:rFonts w:ascii="Montserrat" w:hAnsi="Montserrat" w:cstheme="minorHAnsi"/>
                      <w:color w:val="000000"/>
                      <w:sz w:val="20"/>
                      <w:szCs w:val="20"/>
                    </w:rPr>
                    <w:t xml:space="preserve"> </w:t>
                  </w:r>
                  <w:r w:rsidRPr="006E5724">
                    <w:rPr>
                      <w:rFonts w:ascii="Montserrat" w:hAnsi="Montserrat" w:cstheme="minorHAnsi"/>
                      <w:color w:val="000000"/>
                      <w:sz w:val="20"/>
                      <w:szCs w:val="20"/>
                    </w:rPr>
                    <w:t>normas internas de funcionamiento</w:t>
                  </w:r>
                  <w:r w:rsidRPr="00550963">
                    <w:rPr>
                      <w:rFonts w:ascii="Montserrat" w:hAnsi="Montserrat" w:cstheme="minorHAnsi"/>
                      <w:color w:val="000000"/>
                      <w:sz w:val="20"/>
                      <w:szCs w:val="20"/>
                    </w:rPr>
                    <w:t xml:space="preserve"> </w:t>
                  </w:r>
                  <w:r w:rsidR="009B0CA1">
                    <w:rPr>
                      <w:rFonts w:ascii="Montserrat" w:hAnsi="Montserrat" w:cstheme="minorHAnsi"/>
                      <w:color w:val="000000"/>
                      <w:sz w:val="20"/>
                      <w:szCs w:val="20"/>
                    </w:rPr>
                    <w:t>referidas a la gestión del</w:t>
                  </w:r>
                  <w:r>
                    <w:rPr>
                      <w:rFonts w:ascii="Montserrat" w:hAnsi="Montserrat" w:cstheme="minorHAnsi"/>
                      <w:color w:val="000000"/>
                      <w:sz w:val="20"/>
                      <w:szCs w:val="20"/>
                    </w:rPr>
                    <w:t xml:space="preserve"> SMN/SOC</w:t>
                  </w:r>
                  <w:r w:rsidRPr="006E5724">
                    <w:rPr>
                      <w:rFonts w:ascii="Montserrat" w:hAnsi="Montserrat" w:cstheme="minorHAnsi"/>
                      <w:color w:val="000000"/>
                      <w:sz w:val="20"/>
                      <w:szCs w:val="20"/>
                    </w:rPr>
                    <w:t xml:space="preserve">, </w:t>
                  </w:r>
                  <w:r w:rsidR="009B0CA1">
                    <w:rPr>
                      <w:rFonts w:ascii="Montserrat" w:hAnsi="Montserrat" w:cstheme="minorHAnsi"/>
                      <w:color w:val="000000"/>
                      <w:sz w:val="20"/>
                      <w:szCs w:val="20"/>
                    </w:rPr>
                    <w:t>que se rigen</w:t>
                  </w:r>
                  <w:r w:rsidRPr="006E5724">
                    <w:rPr>
                      <w:rFonts w:ascii="Montserrat" w:hAnsi="Montserrat" w:cstheme="minorHAnsi"/>
                      <w:color w:val="000000"/>
                      <w:sz w:val="20"/>
                      <w:szCs w:val="20"/>
                    </w:rPr>
                    <w:t xml:space="preserve"> por criterios transparentes, objetivos y no discriminatorios </w:t>
                  </w:r>
                  <w:r w:rsidR="009B0CA1">
                    <w:rPr>
                      <w:rFonts w:ascii="Montserrat" w:hAnsi="Montserrat" w:cstheme="minorHAnsi"/>
                      <w:color w:val="000000"/>
                      <w:sz w:val="20"/>
                      <w:szCs w:val="20"/>
                    </w:rPr>
                    <w:t xml:space="preserve">y regulan las materias contempladas en el </w:t>
                  </w:r>
                  <w:r w:rsidR="009B0CA1" w:rsidRPr="009B0CA1">
                    <w:rPr>
                      <w:rFonts w:ascii="Montserrat" w:hAnsi="Montserrat" w:cstheme="minorHAnsi"/>
                      <w:i/>
                      <w:iCs/>
                      <w:color w:val="C00000"/>
                      <w:sz w:val="20"/>
                      <w:szCs w:val="20"/>
                    </w:rPr>
                    <w:t>artículo 122.2. del Real Decreto 814/2023</w:t>
                  </w:r>
                  <w:r w:rsidR="009B0CA1">
                    <w:rPr>
                      <w:rFonts w:ascii="Montserrat" w:hAnsi="Montserrat" w:cstheme="minorHAnsi"/>
                      <w:color w:val="000000"/>
                      <w:sz w:val="20"/>
                      <w:szCs w:val="20"/>
                    </w:rPr>
                    <w:t>:</w:t>
                  </w:r>
                </w:p>
                <w:p w14:paraId="3FC87C6D" w14:textId="77777777" w:rsidR="009B0CA1" w:rsidRPr="002A07B7" w:rsidRDefault="009B0CA1" w:rsidP="009B0CA1">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6FB0E80D" w14:textId="2994F287" w:rsidR="00F21076" w:rsidRPr="00996CBF" w:rsidRDefault="006C74E9" w:rsidP="00404AE4">
                  <w:pPr>
                    <w:pStyle w:val="Prrafodelista"/>
                    <w:numPr>
                      <w:ilvl w:val="0"/>
                      <w:numId w:val="34"/>
                    </w:numPr>
                    <w:spacing w:after="0" w:line="360" w:lineRule="auto"/>
                    <w:ind w:left="548" w:hanging="142"/>
                    <w:jc w:val="both"/>
                    <w:rPr>
                      <w:rFonts w:ascii="Montserrat" w:hAnsi="Montserrat" w:cstheme="minorHAnsi"/>
                      <w:color w:val="000000"/>
                      <w:sz w:val="20"/>
                      <w:szCs w:val="20"/>
                    </w:rPr>
                  </w:pPr>
                  <w:r w:rsidRPr="00404AE4">
                    <w:rPr>
                      <w:rFonts w:ascii="Montserrat" w:hAnsi="Montserrat" w:cstheme="minorHAnsi"/>
                      <w:color w:val="000000"/>
                      <w:sz w:val="20"/>
                      <w:szCs w:val="20"/>
                    </w:rPr>
                    <w:t>Garantizar</w:t>
                  </w:r>
                  <w:r w:rsidRPr="00F21076">
                    <w:rPr>
                      <w:rFonts w:ascii="Montserrat" w:hAnsi="Montserrat"/>
                      <w:sz w:val="20"/>
                      <w:szCs w:val="20"/>
                      <w:lang w:eastAsia="es-ES"/>
                    </w:rPr>
                    <w:t xml:space="preserve"> que el SMN/SOC ha </w:t>
                  </w:r>
                  <w:r w:rsidR="00F13DAD" w:rsidRPr="00F21076">
                    <w:rPr>
                      <w:rFonts w:ascii="Montserrat" w:hAnsi="Montserrat"/>
                      <w:sz w:val="20"/>
                      <w:szCs w:val="20"/>
                      <w:lang w:eastAsia="es-ES"/>
                    </w:rPr>
                    <w:t>implantado</w:t>
                  </w:r>
                  <w:r w:rsidRPr="00F21076">
                    <w:rPr>
                      <w:rFonts w:ascii="Montserrat" w:hAnsi="Montserrat"/>
                      <w:sz w:val="20"/>
                      <w:szCs w:val="20"/>
                      <w:lang w:eastAsia="es-ES"/>
                    </w:rPr>
                    <w:t xml:space="preserve"> los procedimientos y mecanismos para la adecuada gestión de los aspectos técnicos, </w:t>
                  </w:r>
                  <w:r w:rsidR="00F21076">
                    <w:rPr>
                      <w:rFonts w:ascii="Montserrat" w:hAnsi="Montserrat" w:cstheme="minorHAnsi"/>
                      <w:color w:val="000000"/>
                      <w:sz w:val="20"/>
                      <w:szCs w:val="20"/>
                    </w:rPr>
                    <w:t>estableciendo y manteniendo</w:t>
                  </w:r>
                  <w:r w:rsidR="00F21076" w:rsidRPr="00996CBF">
                    <w:rPr>
                      <w:rFonts w:ascii="Montserrat" w:hAnsi="Montserrat" w:cstheme="minorHAnsi"/>
                      <w:color w:val="000000"/>
                      <w:sz w:val="20"/>
                      <w:szCs w:val="20"/>
                    </w:rPr>
                    <w:t xml:space="preserve"> su resiliencia operativa de conformidad con los requisitos establecidos en el </w:t>
                  </w:r>
                  <w:r w:rsidR="00F21076" w:rsidRPr="00996CBF">
                    <w:rPr>
                      <w:rFonts w:ascii="Montserrat" w:hAnsi="Montserrat" w:cstheme="minorHAnsi"/>
                      <w:i/>
                      <w:iCs/>
                      <w:color w:val="C00000"/>
                      <w:sz w:val="20"/>
                      <w:szCs w:val="20"/>
                    </w:rPr>
                    <w:t>capítulo II del Reglamento (UE) 2022/2554</w:t>
                  </w:r>
                  <w:r w:rsidR="00F21076" w:rsidRPr="00996CBF">
                    <w:rPr>
                      <w:rFonts w:ascii="Montserrat" w:hAnsi="Montserrat" w:cstheme="minorHAnsi"/>
                      <w:color w:val="000000"/>
                      <w:sz w:val="20"/>
                      <w:szCs w:val="20"/>
                    </w:rPr>
                    <w:t xml:space="preserve">, a fin de garantizar que su sistema de negociación </w:t>
                  </w:r>
                  <w:r w:rsidR="00F21076">
                    <w:rPr>
                      <w:rFonts w:ascii="Montserrat" w:hAnsi="Montserrat" w:cstheme="minorHAnsi"/>
                      <w:color w:val="000000"/>
                      <w:sz w:val="20"/>
                      <w:szCs w:val="20"/>
                    </w:rPr>
                    <w:t>es</w:t>
                  </w:r>
                  <w:r w:rsidR="00F21076" w:rsidRPr="00996CBF">
                    <w:rPr>
                      <w:rFonts w:ascii="Montserrat" w:hAnsi="Montserrat" w:cstheme="minorHAnsi"/>
                      <w:color w:val="000000"/>
                      <w:sz w:val="20"/>
                      <w:szCs w:val="20"/>
                    </w:rPr>
                    <w:t xml:space="preserve"> </w:t>
                  </w:r>
                  <w:r w:rsidR="00F21076" w:rsidRPr="00996CBF">
                    <w:rPr>
                      <w:rFonts w:ascii="Montserrat" w:hAnsi="Montserrat" w:cstheme="minorHAnsi"/>
                      <w:color w:val="000000"/>
                      <w:sz w:val="20"/>
                      <w:szCs w:val="20"/>
                    </w:rPr>
                    <w:lastRenderedPageBreak/>
                    <w:t>resistente, t</w:t>
                  </w:r>
                  <w:r w:rsidR="00F21076">
                    <w:rPr>
                      <w:rFonts w:ascii="Montserrat" w:hAnsi="Montserrat" w:cstheme="minorHAnsi"/>
                      <w:color w:val="000000"/>
                      <w:sz w:val="20"/>
                      <w:szCs w:val="20"/>
                    </w:rPr>
                    <w:t>iene</w:t>
                  </w:r>
                  <w:r w:rsidR="00F21076" w:rsidRPr="00996CBF">
                    <w:rPr>
                      <w:rFonts w:ascii="Montserrat" w:hAnsi="Montserrat" w:cstheme="minorHAnsi"/>
                      <w:color w:val="000000"/>
                      <w:sz w:val="20"/>
                      <w:szCs w:val="20"/>
                    </w:rPr>
                    <w:t xml:space="preserve"> capacidad suficiente para tramitar los volúmenes de órdenes y mensajes correspondientes a los momentos de máxima actividad</w:t>
                  </w:r>
                  <w:r w:rsidR="00F21076">
                    <w:rPr>
                      <w:rFonts w:ascii="Montserrat" w:hAnsi="Montserrat" w:cstheme="minorHAnsi"/>
                      <w:color w:val="000000"/>
                      <w:sz w:val="20"/>
                      <w:szCs w:val="20"/>
                    </w:rPr>
                    <w:t>, rechazando aquellas órdenes que sean manifiestamente erróneas</w:t>
                  </w:r>
                  <w:r w:rsidR="00F21076" w:rsidRPr="00996CBF">
                    <w:rPr>
                      <w:rFonts w:ascii="Montserrat" w:hAnsi="Montserrat" w:cstheme="minorHAnsi"/>
                      <w:color w:val="000000"/>
                      <w:sz w:val="20"/>
                      <w:szCs w:val="20"/>
                    </w:rPr>
                    <w:t>, pueda asegurar la negociación ordenada en condiciones de fuerte tensión del mercado, se haya probado íntegramente para garantizar el cumplimiento de esas condiciones y esté sujeto a mecanismos eficaces de continuidad de la actividad, con inclusión de políticas y planes de continuidad de las actividades de las</w:t>
                  </w:r>
                  <w:r w:rsidR="00F21076">
                    <w:rPr>
                      <w:rFonts w:ascii="Montserrat" w:hAnsi="Montserrat" w:cstheme="minorHAnsi"/>
                      <w:color w:val="000000"/>
                      <w:sz w:val="20"/>
                      <w:szCs w:val="20"/>
                    </w:rPr>
                    <w:t xml:space="preserve"> </w:t>
                  </w:r>
                  <w:r w:rsidR="00F21076" w:rsidRPr="00996CBF">
                    <w:rPr>
                      <w:rFonts w:ascii="Montserrat" w:hAnsi="Montserrat" w:cstheme="minorHAnsi"/>
                      <w:color w:val="000000"/>
                      <w:sz w:val="20"/>
                      <w:szCs w:val="20"/>
                    </w:rPr>
                    <w:t>TIC y planes de respuesta y recuperación en materia de</w:t>
                  </w:r>
                  <w:r w:rsidR="00F21076">
                    <w:rPr>
                      <w:rFonts w:ascii="Montserrat" w:hAnsi="Montserrat" w:cstheme="minorHAnsi"/>
                      <w:color w:val="000000"/>
                      <w:sz w:val="20"/>
                      <w:szCs w:val="20"/>
                    </w:rPr>
                    <w:t xml:space="preserve"> </w:t>
                  </w:r>
                  <w:r w:rsidR="00F21076" w:rsidRPr="00291CF1">
                    <w:rPr>
                      <w:rFonts w:ascii="Montserrat" w:hAnsi="Montserrat" w:cstheme="minorHAnsi"/>
                      <w:i/>
                      <w:iCs/>
                      <w:color w:val="000000"/>
                      <w:sz w:val="20"/>
                      <w:szCs w:val="20"/>
                    </w:rPr>
                    <w:t xml:space="preserve">TIC </w:t>
                  </w:r>
                  <w:r w:rsidR="00F21076" w:rsidRPr="00996CBF">
                    <w:rPr>
                      <w:rFonts w:ascii="Montserrat" w:hAnsi="Montserrat" w:cstheme="minorHAnsi"/>
                      <w:color w:val="000000"/>
                      <w:sz w:val="20"/>
                      <w:szCs w:val="20"/>
                    </w:rPr>
                    <w:t xml:space="preserve">establecidos de conformidad con lo dispuesto en el </w:t>
                  </w:r>
                  <w:r w:rsidR="00F21076" w:rsidRPr="00F44A39">
                    <w:rPr>
                      <w:rFonts w:ascii="Montserrat" w:hAnsi="Montserrat" w:cstheme="minorHAnsi"/>
                      <w:i/>
                      <w:iCs/>
                      <w:color w:val="C00000"/>
                      <w:sz w:val="20"/>
                      <w:szCs w:val="20"/>
                    </w:rPr>
                    <w:t>artículo 11 del Reglamento (UE) 2022/2554</w:t>
                  </w:r>
                  <w:r w:rsidR="00F21076" w:rsidRPr="00996CBF">
                    <w:rPr>
                      <w:rFonts w:ascii="Montserrat" w:hAnsi="Montserrat" w:cstheme="minorHAnsi"/>
                      <w:color w:val="000000"/>
                      <w:sz w:val="20"/>
                      <w:szCs w:val="20"/>
                    </w:rPr>
                    <w:t>, para asegurar el mantenimiento de sus servicios en caso de disfunción de su sistema de negociación.</w:t>
                  </w:r>
                </w:p>
                <w:p w14:paraId="70C32D6F" w14:textId="77777777" w:rsidR="00F21076" w:rsidRPr="002A07B7" w:rsidRDefault="00F21076" w:rsidP="00F21076">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4AEC593D" w14:textId="45AADCF3" w:rsidR="000F3F7B" w:rsidRDefault="000F3F7B" w:rsidP="00404AE4">
                  <w:pPr>
                    <w:pStyle w:val="Prrafodelista"/>
                    <w:numPr>
                      <w:ilvl w:val="0"/>
                      <w:numId w:val="34"/>
                    </w:numPr>
                    <w:spacing w:after="0" w:line="360" w:lineRule="auto"/>
                    <w:ind w:left="548" w:hanging="142"/>
                    <w:jc w:val="both"/>
                    <w:rPr>
                      <w:rFonts w:ascii="Montserrat" w:hAnsi="Montserrat" w:cstheme="minorHAnsi"/>
                      <w:color w:val="000000"/>
                      <w:sz w:val="20"/>
                      <w:szCs w:val="20"/>
                    </w:rPr>
                  </w:pPr>
                  <w:r>
                    <w:rPr>
                      <w:rFonts w:ascii="Montserrat" w:hAnsi="Montserrat" w:cstheme="minorHAnsi"/>
                      <w:color w:val="000000"/>
                      <w:sz w:val="20"/>
                      <w:szCs w:val="20"/>
                    </w:rPr>
                    <w:t>Verificar que el SMN/SOC dispone</w:t>
                  </w:r>
                  <w:r w:rsidRPr="000F3F7B">
                    <w:rPr>
                      <w:rFonts w:ascii="Montserrat" w:hAnsi="Montserrat" w:cstheme="minorHAnsi"/>
                      <w:color w:val="000000"/>
                      <w:sz w:val="20"/>
                      <w:szCs w:val="20"/>
                    </w:rPr>
                    <w:t>, en el momento de su autorización y de manera permanente, de los recursos financieros suficientes para facilitar su funcionamiento ordenado, teniendo en cuenta la naturaleza y el alcance de las operaciones que en él se realizan y el tipo y el grado de riesgo a que se expone</w:t>
                  </w:r>
                  <w:r>
                    <w:rPr>
                      <w:rFonts w:ascii="Montserrat" w:hAnsi="Montserrat" w:cstheme="minorHAnsi"/>
                      <w:color w:val="000000"/>
                      <w:sz w:val="20"/>
                      <w:szCs w:val="20"/>
                    </w:rPr>
                    <w:t>:</w:t>
                  </w:r>
                </w:p>
                <w:p w14:paraId="283D287A" w14:textId="77777777" w:rsidR="000F3F7B" w:rsidRPr="002A07B7" w:rsidRDefault="000F3F7B" w:rsidP="000F3F7B">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45A3F832" w14:textId="7972F9F6" w:rsidR="00B119C0" w:rsidRPr="009A33BB" w:rsidRDefault="00B119C0" w:rsidP="00404AE4">
                  <w:pPr>
                    <w:pStyle w:val="Prrafodelista"/>
                    <w:numPr>
                      <w:ilvl w:val="0"/>
                      <w:numId w:val="34"/>
                    </w:numPr>
                    <w:spacing w:after="0" w:line="360" w:lineRule="auto"/>
                    <w:ind w:left="548" w:hanging="142"/>
                    <w:jc w:val="both"/>
                    <w:rPr>
                      <w:rFonts w:ascii="Montserrat" w:hAnsi="Montserrat" w:cstheme="minorHAnsi"/>
                      <w:color w:val="000000"/>
                      <w:sz w:val="20"/>
                      <w:szCs w:val="20"/>
                    </w:rPr>
                  </w:pPr>
                  <w:r w:rsidRPr="009A33BB">
                    <w:rPr>
                      <w:rFonts w:ascii="Montserrat" w:hAnsi="Montserrat" w:cstheme="minorHAnsi"/>
                      <w:color w:val="000000"/>
                      <w:sz w:val="20"/>
                      <w:szCs w:val="20"/>
                    </w:rPr>
                    <w:t xml:space="preserve">Verificar que, para garantizar el adecuado </w:t>
                  </w:r>
                  <w:r w:rsidRPr="009A33BB">
                    <w:rPr>
                      <w:rFonts w:ascii="Montserrat" w:hAnsi="Montserrat"/>
                      <w:sz w:val="20"/>
                      <w:szCs w:val="20"/>
                      <w:lang w:eastAsia="es-ES"/>
                    </w:rPr>
                    <w:t>funcionamiento</w:t>
                  </w:r>
                  <w:r w:rsidRPr="009A33BB">
                    <w:rPr>
                      <w:rFonts w:ascii="Montserrat" w:hAnsi="Montserrat" w:cstheme="minorHAnsi"/>
                      <w:color w:val="000000"/>
                      <w:sz w:val="20"/>
                      <w:szCs w:val="20"/>
                    </w:rPr>
                    <w:t xml:space="preserve"> de sus sistemas, el SMN/SOC dispone de acuerdos y planes de creación de mercado con otras ESI, así como de la capacidad de controlar y garantizar que estas los cumplen:</w:t>
                  </w:r>
                </w:p>
                <w:p w14:paraId="3E756537" w14:textId="77777777" w:rsidR="00B119C0" w:rsidRPr="002A07B7" w:rsidRDefault="00B119C0" w:rsidP="00B119C0">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430CF420" w14:textId="61F233E1" w:rsidR="0095298F" w:rsidRPr="00FE54E6" w:rsidRDefault="0095298F" w:rsidP="00404AE4">
                  <w:pPr>
                    <w:pStyle w:val="Prrafodelista"/>
                    <w:numPr>
                      <w:ilvl w:val="0"/>
                      <w:numId w:val="34"/>
                    </w:numPr>
                    <w:spacing w:after="0" w:line="360" w:lineRule="auto"/>
                    <w:ind w:left="548" w:hanging="142"/>
                    <w:jc w:val="both"/>
                    <w:rPr>
                      <w:rFonts w:ascii="Arial" w:hAnsi="Arial" w:cs="Arial"/>
                      <w:sz w:val="24"/>
                      <w:szCs w:val="24"/>
                    </w:rPr>
                  </w:pPr>
                  <w:r w:rsidRPr="00FE54E6">
                    <w:rPr>
                      <w:rFonts w:ascii="Montserrat" w:hAnsi="Montserrat" w:cstheme="minorHAnsi"/>
                      <w:color w:val="000000"/>
                      <w:sz w:val="20"/>
                      <w:szCs w:val="20"/>
                    </w:rPr>
                    <w:t>Verificar que</w:t>
                  </w:r>
                  <w:r>
                    <w:rPr>
                      <w:rFonts w:ascii="Montserrat" w:hAnsi="Montserrat" w:cstheme="minorHAnsi"/>
                      <w:color w:val="000000"/>
                      <w:sz w:val="20"/>
                      <w:szCs w:val="20"/>
                    </w:rPr>
                    <w:t>, en caso de utilizar sistemas de negociación algorítmicos,</w:t>
                  </w:r>
                  <w:r w:rsidRPr="00FE54E6">
                    <w:rPr>
                      <w:rFonts w:ascii="Montserrat" w:hAnsi="Montserrat" w:cstheme="minorHAnsi"/>
                      <w:color w:val="000000"/>
                      <w:sz w:val="20"/>
                      <w:szCs w:val="20"/>
                    </w:rPr>
                    <w:t xml:space="preserve"> el SMN/SOC ha implantado sistemas, procedimientos y mecanismos efectivos que garanticen que los sistemas de negociación algorítmica no puedan generar anomalías en las condiciones de negociación del mercado, ni contribuir a tales anomalías y que, en caso de existir, cuentan con mecanismos adecuados de gestión de las mismas  -</w:t>
                  </w:r>
                  <w:r w:rsidRPr="00FE54E6">
                    <w:rPr>
                      <w:rFonts w:ascii="Montserrat" w:hAnsi="Montserrat" w:cstheme="minorHAnsi"/>
                      <w:color w:val="000000"/>
                      <w:sz w:val="18"/>
                      <w:szCs w:val="18"/>
                    </w:rPr>
                    <w:t xml:space="preserve">entre los que se encuentran la petición a los miembros o participantes de realización de pruebas adecuadas de algoritmos y de que proporcionen los entornos que faciliten dichas pruebas, de conformidad con lo previsto en el </w:t>
                  </w:r>
                  <w:r w:rsidRPr="00FE54E6">
                    <w:rPr>
                      <w:rFonts w:ascii="Montserrat" w:hAnsi="Montserrat" w:cstheme="minorHAnsi"/>
                      <w:i/>
                      <w:iCs/>
                      <w:color w:val="C00000"/>
                      <w:sz w:val="18"/>
                      <w:szCs w:val="18"/>
                    </w:rPr>
                    <w:t xml:space="preserve">Reglamento Delegado (UE) n.º 2017/584 de la </w:t>
                  </w:r>
                  <w:r w:rsidRPr="00FE54E6">
                    <w:rPr>
                      <w:rFonts w:ascii="Montserrat" w:hAnsi="Montserrat" w:cstheme="minorHAnsi"/>
                      <w:color w:val="000000"/>
                      <w:sz w:val="18"/>
                      <w:szCs w:val="18"/>
                    </w:rPr>
                    <w:t>Comisión y de conformidad con los requisitos establecidos en los</w:t>
                  </w:r>
                  <w:r w:rsidRPr="00FE54E6">
                    <w:rPr>
                      <w:rFonts w:ascii="Montserrat" w:hAnsi="Montserrat" w:cstheme="minorHAnsi"/>
                      <w:i/>
                      <w:iCs/>
                      <w:color w:val="C00000"/>
                      <w:sz w:val="18"/>
                      <w:szCs w:val="18"/>
                    </w:rPr>
                    <w:t xml:space="preserve"> </w:t>
                  </w:r>
                  <w:r w:rsidRPr="00FE54E6">
                    <w:rPr>
                      <w:rFonts w:ascii="Montserrat" w:hAnsi="Montserrat" w:cstheme="minorHAnsi"/>
                      <w:i/>
                      <w:iCs/>
                      <w:color w:val="C00000"/>
                      <w:sz w:val="18"/>
                      <w:szCs w:val="18"/>
                    </w:rPr>
                    <w:lastRenderedPageBreak/>
                    <w:t>capítulos II y IV del Reglamento (UE) 2022/2554</w:t>
                  </w:r>
                  <w:r w:rsidRPr="00FE54E6">
                    <w:rPr>
                      <w:rFonts w:ascii="Montserrat" w:hAnsi="Montserrat" w:cstheme="minorHAnsi"/>
                      <w:color w:val="000000"/>
                      <w:sz w:val="18"/>
                      <w:szCs w:val="18"/>
                    </w:rPr>
                    <w:t xml:space="preserve">, la limitación </w:t>
                  </w:r>
                  <w:r w:rsidRPr="00FE54E6">
                    <w:rPr>
                      <w:rFonts w:ascii="Montserrat" w:hAnsi="Montserrat"/>
                      <w:sz w:val="20"/>
                      <w:szCs w:val="20"/>
                      <w:lang w:eastAsia="es-ES"/>
                    </w:rPr>
                    <w:t>de</w:t>
                  </w:r>
                  <w:r w:rsidRPr="00FE54E6">
                    <w:rPr>
                      <w:rFonts w:ascii="Montserrat" w:hAnsi="Montserrat" w:cstheme="minorHAnsi"/>
                      <w:color w:val="000000"/>
                      <w:sz w:val="18"/>
                      <w:szCs w:val="18"/>
                    </w:rPr>
                    <w:t xml:space="preserve"> la proporción de órdenes no ejecutadas, la ralentización del flujo de órdenes y la restricción del valor mínimo de variación del precio</w:t>
                  </w:r>
                  <w:r w:rsidRPr="00FE54E6">
                    <w:rPr>
                      <w:rFonts w:ascii="Montserrat" w:hAnsi="Montserrat" w:cstheme="minorHAnsi"/>
                      <w:color w:val="000000"/>
                      <w:sz w:val="20"/>
                      <w:szCs w:val="20"/>
                    </w:rPr>
                    <w:t>-</w:t>
                  </w:r>
                  <w:r>
                    <w:rPr>
                      <w:rFonts w:ascii="Montserrat" w:hAnsi="Montserrat" w:cstheme="minorHAnsi"/>
                      <w:color w:val="000000"/>
                      <w:sz w:val="20"/>
                      <w:szCs w:val="20"/>
                    </w:rPr>
                    <w:t>:</w:t>
                  </w:r>
                </w:p>
                <w:p w14:paraId="62FE4C9C" w14:textId="77777777" w:rsidR="0095298F" w:rsidRPr="002A07B7" w:rsidRDefault="0095298F" w:rsidP="0095298F">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04425A5E" w14:textId="45D085E8" w:rsidR="00B918ED" w:rsidRPr="00B918ED" w:rsidRDefault="0095298F" w:rsidP="00404AE4">
                  <w:pPr>
                    <w:pStyle w:val="Prrafodelista"/>
                    <w:numPr>
                      <w:ilvl w:val="0"/>
                      <w:numId w:val="34"/>
                    </w:numPr>
                    <w:spacing w:after="0" w:line="360" w:lineRule="auto"/>
                    <w:ind w:left="548" w:hanging="142"/>
                    <w:jc w:val="both"/>
                    <w:rPr>
                      <w:rFonts w:ascii="Montserrat" w:hAnsi="Montserrat" w:cstheme="minorHAnsi"/>
                      <w:color w:val="000000"/>
                      <w:sz w:val="20"/>
                      <w:szCs w:val="20"/>
                    </w:rPr>
                  </w:pPr>
                  <w:r w:rsidRPr="00B918ED">
                    <w:rPr>
                      <w:rFonts w:ascii="Montserrat" w:hAnsi="Montserrat"/>
                      <w:sz w:val="20"/>
                      <w:szCs w:val="20"/>
                      <w:lang w:eastAsia="es-ES"/>
                    </w:rPr>
                    <w:t xml:space="preserve"> </w:t>
                  </w:r>
                  <w:r w:rsidR="00B918ED" w:rsidRPr="00B918ED">
                    <w:rPr>
                      <w:rFonts w:ascii="Montserrat" w:hAnsi="Montserrat" w:cstheme="minorHAnsi"/>
                      <w:color w:val="000000"/>
                      <w:sz w:val="20"/>
                      <w:szCs w:val="20"/>
                    </w:rPr>
                    <w:t>Verificar que, en caso de utilizar sistemas de negociación algorítmicos, el SMN/SOC está en condiciones de señalar, por medio de indicadores de los miembros o participantes: a) las órdenes generadas por la negociación algorítmica; b) los diferentes algoritmos utilizados para la creación de órdenes; c) las personas concretas que hayan iniciado esas órdenes:</w:t>
                  </w:r>
                </w:p>
                <w:p w14:paraId="3304E83A" w14:textId="00916CDE" w:rsidR="0095298F" w:rsidRDefault="00B918ED" w:rsidP="004D2BCF">
                  <w:pPr>
                    <w:pStyle w:val="Vietas1"/>
                    <w:tabs>
                      <w:tab w:val="clear" w:pos="8280"/>
                    </w:tabs>
                    <w:spacing w:before="0" w:after="0" w:line="360" w:lineRule="auto"/>
                    <w:ind w:left="629"/>
                    <w:rPr>
                      <w:rFonts w:ascii="Montserrat" w:hAnsi="Montserrat"/>
                      <w:sz w:val="20"/>
                      <w:szCs w:val="20"/>
                      <w:lang w:eastAsia="es-ES"/>
                    </w:rPr>
                  </w:pPr>
                  <w:r w:rsidRPr="004D2BCF">
                    <w:rPr>
                      <w:rFonts w:ascii="Montserrat" w:hAnsi="Montserrat" w:cstheme="minorHAnsi"/>
                      <w:b w:val="0"/>
                      <w:bCs/>
                      <w:color w:val="000099"/>
                      <w:sz w:val="20"/>
                      <w:szCs w:val="20"/>
                      <w:shd w:val="clear" w:color="auto" w:fill="FFFFCC"/>
                    </w:rPr>
                    <w:t>Insertar</w:t>
                  </w:r>
                </w:p>
                <w:p w14:paraId="258BC1AF" w14:textId="676ABFFB" w:rsidR="00D70C32" w:rsidRDefault="00175759" w:rsidP="00404AE4">
                  <w:pPr>
                    <w:pStyle w:val="Prrafodelista"/>
                    <w:numPr>
                      <w:ilvl w:val="0"/>
                      <w:numId w:val="34"/>
                    </w:numPr>
                    <w:spacing w:after="0" w:line="360" w:lineRule="auto"/>
                    <w:ind w:left="548" w:hanging="142"/>
                    <w:jc w:val="both"/>
                    <w:rPr>
                      <w:rFonts w:ascii="Montserrat" w:hAnsi="Montserrat" w:cstheme="minorHAnsi"/>
                      <w:color w:val="000000"/>
                      <w:sz w:val="20"/>
                      <w:szCs w:val="20"/>
                    </w:rPr>
                  </w:pPr>
                  <w:r w:rsidRPr="00404AE4">
                    <w:rPr>
                      <w:rFonts w:ascii="Montserrat" w:hAnsi="Montserrat" w:cstheme="minorHAnsi"/>
                      <w:color w:val="000000"/>
                      <w:sz w:val="20"/>
                      <w:szCs w:val="20"/>
                    </w:rPr>
                    <w:t>Verificar</w:t>
                  </w:r>
                  <w:r>
                    <w:rPr>
                      <w:rFonts w:ascii="Montserrat" w:hAnsi="Montserrat"/>
                      <w:sz w:val="20"/>
                      <w:szCs w:val="20"/>
                      <w:lang w:eastAsia="es-ES"/>
                    </w:rPr>
                    <w:t xml:space="preserve"> </w:t>
                  </w:r>
                  <w:r w:rsidR="00D70C32" w:rsidRPr="00550963">
                    <w:rPr>
                      <w:rFonts w:ascii="Montserrat" w:hAnsi="Montserrat"/>
                      <w:sz w:val="20"/>
                      <w:szCs w:val="20"/>
                      <w:lang w:eastAsia="es-ES"/>
                    </w:rPr>
                    <w:t xml:space="preserve">que la ESI ha adoptado </w:t>
                  </w:r>
                  <w:r w:rsidR="00D70C32" w:rsidRPr="00550963">
                    <w:rPr>
                      <w:rFonts w:ascii="Montserrat" w:hAnsi="Montserrat"/>
                      <w:sz w:val="20"/>
                      <w:szCs w:val="20"/>
                    </w:rPr>
                    <w:t xml:space="preserve">medidas para detectar y afrontar las </w:t>
                  </w:r>
                  <w:r w:rsidR="00D70C32" w:rsidRPr="00550963">
                    <w:rPr>
                      <w:rFonts w:ascii="Montserrat" w:hAnsi="Montserrat"/>
                      <w:sz w:val="20"/>
                      <w:szCs w:val="20"/>
                      <w:lang w:eastAsia="es-ES"/>
                    </w:rPr>
                    <w:t>posibles</w:t>
                  </w:r>
                  <w:r w:rsidR="00D70C32" w:rsidRPr="00550963">
                    <w:rPr>
                      <w:rFonts w:ascii="Montserrat" w:hAnsi="Montserrat"/>
                      <w:sz w:val="20"/>
                      <w:szCs w:val="20"/>
                    </w:rPr>
                    <w:t xml:space="preserve"> consecuencias adversas, para el funcionamiento del SMN/SOC o para sus miembros, participantes o usuarios, de cualquier conflicto entre los intereses del SMN/SOC, la ESI, sus accionistas, y las exigencias del buen funcionamiento del SMN/SOC</w:t>
                  </w:r>
                  <w:r w:rsidR="00D70C32" w:rsidRPr="00550963">
                    <w:rPr>
                      <w:rFonts w:ascii="Montserrat" w:hAnsi="Montserrat" w:cstheme="minorHAnsi"/>
                      <w:color w:val="000000"/>
                      <w:sz w:val="20"/>
                      <w:szCs w:val="20"/>
                    </w:rPr>
                    <w:t>:</w:t>
                  </w:r>
                </w:p>
                <w:p w14:paraId="7D92113D" w14:textId="77777777" w:rsidR="00D70C32" w:rsidRDefault="00D70C32" w:rsidP="00D70C32">
                  <w:pPr>
                    <w:pStyle w:val="Vietas1"/>
                    <w:tabs>
                      <w:tab w:val="clear" w:pos="8280"/>
                    </w:tabs>
                    <w:spacing w:before="0" w:after="0" w:line="360" w:lineRule="auto"/>
                    <w:ind w:left="629"/>
                    <w:rPr>
                      <w:rFonts w:ascii="Montserrat" w:hAnsi="Montserrat" w:cstheme="minorHAnsi"/>
                      <w:b w:val="0"/>
                      <w:bCs/>
                      <w:color w:val="000099"/>
                      <w:sz w:val="20"/>
                      <w:szCs w:val="20"/>
                      <w:shd w:val="clear" w:color="auto" w:fill="FFFFCC"/>
                    </w:rPr>
                  </w:pPr>
                  <w:r w:rsidRPr="00CB093B">
                    <w:rPr>
                      <w:rFonts w:ascii="Montserrat" w:hAnsi="Montserrat" w:cstheme="minorHAnsi"/>
                      <w:b w:val="0"/>
                      <w:bCs/>
                      <w:color w:val="000099"/>
                      <w:sz w:val="20"/>
                      <w:szCs w:val="20"/>
                      <w:shd w:val="clear" w:color="auto" w:fill="FFFFCC"/>
                    </w:rPr>
                    <w:t>Insertar</w:t>
                  </w:r>
                </w:p>
                <w:p w14:paraId="67AC59FA" w14:textId="77777777" w:rsidR="00D70C32" w:rsidRDefault="00D70C32" w:rsidP="00404AE4">
                  <w:pPr>
                    <w:pStyle w:val="Prrafodelista"/>
                    <w:numPr>
                      <w:ilvl w:val="0"/>
                      <w:numId w:val="34"/>
                    </w:numPr>
                    <w:spacing w:after="0" w:line="360" w:lineRule="auto"/>
                    <w:ind w:left="548" w:hanging="142"/>
                    <w:jc w:val="both"/>
                    <w:rPr>
                      <w:rFonts w:ascii="Montserrat" w:hAnsi="Montserrat" w:cstheme="minorHAnsi"/>
                      <w:color w:val="000000"/>
                      <w:sz w:val="20"/>
                      <w:szCs w:val="20"/>
                    </w:rPr>
                  </w:pPr>
                  <w:r>
                    <w:rPr>
                      <w:rFonts w:ascii="Montserrat" w:hAnsi="Montserrat" w:cstheme="minorHAnsi"/>
                      <w:color w:val="000000"/>
                      <w:sz w:val="20"/>
                      <w:szCs w:val="20"/>
                    </w:rPr>
                    <w:t xml:space="preserve">Verificar que, en caso de SMN/SOC </w:t>
                  </w:r>
                  <w:r w:rsidRPr="0010277E">
                    <w:rPr>
                      <w:rFonts w:ascii="Montserrat" w:hAnsi="Montserrat" w:cstheme="minorHAnsi"/>
                      <w:color w:val="000000"/>
                      <w:sz w:val="20"/>
                      <w:szCs w:val="20"/>
                    </w:rPr>
                    <w:t>que permitan un acceso electrónico directo</w:t>
                  </w:r>
                  <w:r>
                    <w:rPr>
                      <w:rFonts w:ascii="Montserrat" w:hAnsi="Montserrat" w:cstheme="minorHAnsi"/>
                      <w:color w:val="000000"/>
                      <w:sz w:val="20"/>
                      <w:szCs w:val="20"/>
                    </w:rPr>
                    <w:t>, se han implantado</w:t>
                  </w:r>
                  <w:r w:rsidRPr="0010277E">
                    <w:rPr>
                      <w:rFonts w:ascii="Montserrat" w:hAnsi="Montserrat" w:cstheme="minorHAnsi"/>
                      <w:color w:val="000000"/>
                      <w:sz w:val="20"/>
                      <w:szCs w:val="20"/>
                    </w:rPr>
                    <w:t xml:space="preserve"> sistemas, procedimientos y mecanismos efectivos</w:t>
                  </w:r>
                  <w:r>
                    <w:rPr>
                      <w:rFonts w:ascii="Montserrat" w:hAnsi="Montserrat" w:cstheme="minorHAnsi"/>
                      <w:color w:val="000000"/>
                      <w:sz w:val="20"/>
                      <w:szCs w:val="20"/>
                    </w:rPr>
                    <w:t xml:space="preserve">, que aseguren una correcta aplicación de lo dispuesto al efecto en el </w:t>
                  </w:r>
                  <w:r w:rsidRPr="00907D50">
                    <w:rPr>
                      <w:rFonts w:ascii="Montserrat" w:hAnsi="Montserrat" w:cstheme="minorHAnsi"/>
                      <w:i/>
                      <w:iCs/>
                      <w:color w:val="C00000"/>
                      <w:sz w:val="20"/>
                      <w:szCs w:val="20"/>
                    </w:rPr>
                    <w:t>artículo 50 de la LMVSI</w:t>
                  </w:r>
                  <w:r w:rsidRPr="00907D50">
                    <w:rPr>
                      <w:rFonts w:ascii="Montserrat" w:hAnsi="Montserrat" w:cstheme="minorHAnsi"/>
                      <w:color w:val="C00000"/>
                      <w:sz w:val="20"/>
                      <w:szCs w:val="20"/>
                    </w:rPr>
                    <w:t xml:space="preserve"> </w:t>
                  </w:r>
                  <w:r>
                    <w:rPr>
                      <w:rFonts w:ascii="Montserrat" w:hAnsi="Montserrat" w:cstheme="minorHAnsi"/>
                      <w:color w:val="000000"/>
                      <w:sz w:val="20"/>
                      <w:szCs w:val="20"/>
                    </w:rPr>
                    <w:t>y en el desarrollo normativo europeo que resulte de directa aplicación:</w:t>
                  </w:r>
                </w:p>
                <w:p w14:paraId="5A04BFBC" w14:textId="77777777" w:rsidR="00D70C32" w:rsidRPr="002A07B7" w:rsidRDefault="00D70C32" w:rsidP="00D70C32">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2394CC71" w14:textId="3E3DE191" w:rsidR="000626EF" w:rsidRPr="006C74E9" w:rsidRDefault="000626EF" w:rsidP="00404AE4">
                  <w:pPr>
                    <w:pStyle w:val="Prrafodelista"/>
                    <w:numPr>
                      <w:ilvl w:val="0"/>
                      <w:numId w:val="34"/>
                    </w:numPr>
                    <w:spacing w:after="0" w:line="360" w:lineRule="auto"/>
                    <w:ind w:left="548" w:hanging="142"/>
                    <w:jc w:val="both"/>
                    <w:rPr>
                      <w:rFonts w:ascii="Montserrat" w:hAnsi="Montserrat"/>
                      <w:sz w:val="20"/>
                      <w:szCs w:val="20"/>
                      <w:lang w:eastAsia="es-ES"/>
                    </w:rPr>
                  </w:pPr>
                  <w:r w:rsidRPr="006C74E9">
                    <w:rPr>
                      <w:rFonts w:ascii="Montserrat" w:hAnsi="Montserrat"/>
                      <w:sz w:val="20"/>
                      <w:szCs w:val="20"/>
                      <w:lang w:eastAsia="es-ES"/>
                    </w:rPr>
                    <w:t>V</w:t>
                  </w:r>
                  <w:r w:rsidRPr="00550963">
                    <w:rPr>
                      <w:rFonts w:ascii="Montserrat" w:hAnsi="Montserrat"/>
                      <w:sz w:val="20"/>
                      <w:szCs w:val="20"/>
                      <w:lang w:eastAsia="es-ES"/>
                    </w:rPr>
                    <w:t>erificar</w:t>
                  </w:r>
                  <w:r>
                    <w:rPr>
                      <w:rFonts w:ascii="Montserrat" w:hAnsi="Montserrat"/>
                      <w:sz w:val="20"/>
                      <w:szCs w:val="20"/>
                      <w:lang w:eastAsia="es-ES"/>
                    </w:rPr>
                    <w:t xml:space="preserve"> que las normas </w:t>
                  </w:r>
                  <w:r w:rsidRPr="00913E17">
                    <w:rPr>
                      <w:rFonts w:ascii="Montserrat" w:hAnsi="Montserrat"/>
                      <w:sz w:val="20"/>
                      <w:szCs w:val="20"/>
                      <w:lang w:eastAsia="es-ES"/>
                    </w:rPr>
                    <w:t>sobre servicios de localización compartida</w:t>
                  </w:r>
                  <w:r>
                    <w:rPr>
                      <w:rFonts w:ascii="Montserrat" w:hAnsi="Montserrat"/>
                      <w:sz w:val="20"/>
                      <w:szCs w:val="20"/>
                      <w:lang w:eastAsia="es-ES"/>
                    </w:rPr>
                    <w:t xml:space="preserve"> que, en su caso, se establezcan, así como las </w:t>
                  </w:r>
                  <w:r w:rsidRPr="00913E17">
                    <w:rPr>
                      <w:rFonts w:ascii="Montserrat" w:hAnsi="Montserrat"/>
                      <w:sz w:val="20"/>
                      <w:szCs w:val="20"/>
                      <w:lang w:eastAsia="es-ES"/>
                    </w:rPr>
                    <w:t>estructuras de comisiones</w:t>
                  </w:r>
                  <w:r>
                    <w:rPr>
                      <w:rFonts w:ascii="Montserrat" w:hAnsi="Montserrat"/>
                      <w:sz w:val="20"/>
                      <w:szCs w:val="20"/>
                      <w:lang w:eastAsia="es-ES"/>
                    </w:rPr>
                    <w:t xml:space="preserve"> del SMN/SOC sean transparentes, equitativas y no discriminatorias y además, en el caso de las </w:t>
                  </w:r>
                  <w:r w:rsidRPr="00913E17">
                    <w:rPr>
                      <w:rFonts w:ascii="Montserrat" w:hAnsi="Montserrat"/>
                      <w:sz w:val="20"/>
                      <w:szCs w:val="20"/>
                      <w:lang w:eastAsia="es-ES"/>
                    </w:rPr>
                    <w:t xml:space="preserve">estructuras </w:t>
                  </w:r>
                  <w:r>
                    <w:rPr>
                      <w:rFonts w:ascii="Montserrat" w:hAnsi="Montserrat"/>
                      <w:sz w:val="20"/>
                      <w:szCs w:val="20"/>
                      <w:lang w:eastAsia="es-ES"/>
                    </w:rPr>
                    <w:t xml:space="preserve">de comisiones, </w:t>
                  </w:r>
                  <w:r w:rsidR="003A3631" w:rsidRPr="003A3631">
                    <w:rPr>
                      <w:rFonts w:ascii="Montserrat" w:hAnsi="Montserrat"/>
                      <w:sz w:val="20"/>
                      <w:szCs w:val="20"/>
                      <w:lang w:eastAsia="es-ES"/>
                    </w:rPr>
                    <w:t xml:space="preserve">si bien puedan adaptarse en los casos previstos en el </w:t>
                  </w:r>
                  <w:r w:rsidR="003A3631" w:rsidRPr="003A3631">
                    <w:rPr>
                      <w:rFonts w:ascii="Montserrat" w:hAnsi="Montserrat"/>
                      <w:i/>
                      <w:iCs/>
                      <w:color w:val="C00000"/>
                      <w:sz w:val="20"/>
                      <w:szCs w:val="20"/>
                      <w:lang w:eastAsia="es-ES"/>
                    </w:rPr>
                    <w:t>artículo 84 del Real Decreto 814/2023</w:t>
                  </w:r>
                  <w:r w:rsidR="003A3631">
                    <w:rPr>
                      <w:rFonts w:ascii="Montserrat" w:hAnsi="Montserrat"/>
                      <w:sz w:val="20"/>
                      <w:szCs w:val="20"/>
                      <w:lang w:eastAsia="es-ES"/>
                    </w:rPr>
                    <w:t xml:space="preserve">, </w:t>
                  </w:r>
                  <w:r>
                    <w:rPr>
                      <w:rFonts w:ascii="Montserrat" w:hAnsi="Montserrat"/>
                      <w:sz w:val="20"/>
                      <w:szCs w:val="20"/>
                      <w:lang w:eastAsia="es-ES"/>
                    </w:rPr>
                    <w:t xml:space="preserve">que estas no creen </w:t>
                  </w:r>
                  <w:r w:rsidRPr="001B6202">
                    <w:rPr>
                      <w:rFonts w:ascii="Montserrat" w:hAnsi="Montserrat"/>
                      <w:sz w:val="20"/>
                      <w:szCs w:val="20"/>
                      <w:lang w:eastAsia="es-ES"/>
                    </w:rPr>
                    <w:t>incentivos para colocar, modificar o cancelar órdenes o para ejecutar operaciones de forma que contribuyan a perturbar las condiciones de negociación o fomenten prácticas de abuso de mercado</w:t>
                  </w:r>
                  <w:r w:rsidR="003A3631">
                    <w:rPr>
                      <w:rFonts w:ascii="Montserrat" w:hAnsi="Montserrat"/>
                      <w:sz w:val="20"/>
                      <w:szCs w:val="20"/>
                      <w:lang w:eastAsia="es-ES"/>
                    </w:rPr>
                    <w:t>,</w:t>
                  </w:r>
                  <w:r>
                    <w:rPr>
                      <w:rFonts w:ascii="Montserrat" w:hAnsi="Montserrat"/>
                      <w:sz w:val="20"/>
                      <w:szCs w:val="20"/>
                      <w:lang w:eastAsia="es-ES"/>
                    </w:rPr>
                    <w:t>:</w:t>
                  </w:r>
                </w:p>
                <w:p w14:paraId="1E73CA71" w14:textId="77777777" w:rsidR="000626EF" w:rsidRPr="002A07B7" w:rsidRDefault="000626EF" w:rsidP="000626EF">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368DE7D7" w14:textId="6BCF618C" w:rsidR="00D05B21" w:rsidRPr="00550963" w:rsidRDefault="00D05B21" w:rsidP="00404AE4">
                  <w:pPr>
                    <w:pStyle w:val="Prrafodelista"/>
                    <w:numPr>
                      <w:ilvl w:val="0"/>
                      <w:numId w:val="34"/>
                    </w:numPr>
                    <w:spacing w:after="0" w:line="360" w:lineRule="auto"/>
                    <w:ind w:left="548" w:hanging="142"/>
                    <w:jc w:val="both"/>
                    <w:rPr>
                      <w:rFonts w:ascii="Montserrat" w:hAnsi="Montserrat" w:cstheme="minorHAnsi"/>
                      <w:color w:val="000000"/>
                      <w:sz w:val="20"/>
                      <w:szCs w:val="20"/>
                    </w:rPr>
                  </w:pPr>
                  <w:r w:rsidRPr="00404AE4">
                    <w:rPr>
                      <w:rFonts w:ascii="Montserrat" w:hAnsi="Montserrat" w:cstheme="minorHAnsi"/>
                      <w:sz w:val="20"/>
                      <w:szCs w:val="20"/>
                    </w:rPr>
                    <w:lastRenderedPageBreak/>
                    <w:t>V</w:t>
                  </w:r>
                  <w:r w:rsidRPr="00404AE4">
                    <w:rPr>
                      <w:rFonts w:ascii="Montserrat" w:hAnsi="Montserrat"/>
                      <w:sz w:val="20"/>
                      <w:szCs w:val="20"/>
                      <w:lang w:eastAsia="es-ES"/>
                    </w:rPr>
                    <w:t>erificar</w:t>
                  </w:r>
                  <w:r w:rsidRPr="00550963">
                    <w:rPr>
                      <w:rFonts w:ascii="Montserrat" w:hAnsi="Montserrat"/>
                      <w:sz w:val="20"/>
                      <w:szCs w:val="20"/>
                      <w:lang w:eastAsia="es-ES"/>
                    </w:rPr>
                    <w:t>, en los aspectos que sean de aplicación, en su caso, que la ESI</w:t>
                  </w:r>
                  <w:r w:rsidRPr="00550963">
                    <w:rPr>
                      <w:rFonts w:ascii="Montserrat" w:hAnsi="Montserrat"/>
                      <w:sz w:val="20"/>
                      <w:szCs w:val="20"/>
                    </w:rPr>
                    <w:t xml:space="preserve"> cuenta con todos los sistemas, procedimientos y mecanismos efectivos necesarios para cumplir con lo dispuesto en </w:t>
                  </w:r>
                  <w:r w:rsidR="008F7EE5">
                    <w:rPr>
                      <w:rFonts w:ascii="Montserrat" w:hAnsi="Montserrat"/>
                      <w:sz w:val="20"/>
                      <w:szCs w:val="20"/>
                    </w:rPr>
                    <w:t>la normativa sobre</w:t>
                  </w:r>
                  <w:r w:rsidRPr="00550963">
                    <w:rPr>
                      <w:rFonts w:ascii="Montserrat" w:hAnsi="Montserrat"/>
                      <w:sz w:val="20"/>
                      <w:szCs w:val="20"/>
                    </w:rPr>
                    <w:t xml:space="preserve"> mecanismos de gestión de volatilidad</w:t>
                  </w:r>
                  <w:r w:rsidR="008C5CE3">
                    <w:rPr>
                      <w:rFonts w:ascii="Montserrat" w:hAnsi="Montserrat"/>
                      <w:sz w:val="20"/>
                      <w:szCs w:val="20"/>
                    </w:rPr>
                    <w:t xml:space="preserve"> -</w:t>
                  </w:r>
                  <w:r w:rsidR="008C5CE3" w:rsidRPr="008F7EE5">
                    <w:rPr>
                      <w:rFonts w:ascii="Montserrat" w:hAnsi="Montserrat"/>
                      <w:i/>
                      <w:iCs/>
                      <w:color w:val="C00000"/>
                      <w:sz w:val="20"/>
                      <w:szCs w:val="20"/>
                    </w:rPr>
                    <w:t>artículo</w:t>
                  </w:r>
                  <w:r w:rsidR="008F7EE5" w:rsidRPr="008F7EE5">
                    <w:rPr>
                      <w:rFonts w:ascii="Montserrat" w:hAnsi="Montserrat"/>
                      <w:i/>
                      <w:iCs/>
                      <w:color w:val="C00000"/>
                      <w:sz w:val="20"/>
                      <w:szCs w:val="20"/>
                    </w:rPr>
                    <w:t>s</w:t>
                  </w:r>
                  <w:r w:rsidR="008C5CE3" w:rsidRPr="008F7EE5">
                    <w:rPr>
                      <w:rFonts w:ascii="Montserrat" w:hAnsi="Montserrat"/>
                      <w:i/>
                      <w:iCs/>
                      <w:color w:val="C00000"/>
                      <w:sz w:val="20"/>
                      <w:szCs w:val="20"/>
                    </w:rPr>
                    <w:t xml:space="preserve"> 48 de la LMVSI</w:t>
                  </w:r>
                  <w:r w:rsidR="008F7EE5" w:rsidRPr="008F7EE5">
                    <w:rPr>
                      <w:rFonts w:ascii="Montserrat" w:hAnsi="Montserrat"/>
                      <w:color w:val="C00000"/>
                      <w:sz w:val="20"/>
                      <w:szCs w:val="20"/>
                    </w:rPr>
                    <w:t xml:space="preserve"> </w:t>
                  </w:r>
                  <w:r w:rsidR="008F7EE5">
                    <w:rPr>
                      <w:rFonts w:ascii="Montserrat" w:hAnsi="Montserrat"/>
                      <w:sz w:val="20"/>
                      <w:szCs w:val="20"/>
                    </w:rPr>
                    <w:t xml:space="preserve">y </w:t>
                  </w:r>
                  <w:r w:rsidR="008F7EE5" w:rsidRPr="008F7EE5">
                    <w:rPr>
                      <w:rFonts w:ascii="Montserrat" w:hAnsi="Montserrat"/>
                      <w:color w:val="C00000"/>
                      <w:sz w:val="20"/>
                      <w:szCs w:val="20"/>
                    </w:rPr>
                    <w:t>86 del RD 814/2023</w:t>
                  </w:r>
                  <w:r w:rsidR="008C5CE3">
                    <w:rPr>
                      <w:rFonts w:ascii="Montserrat" w:hAnsi="Montserrat"/>
                      <w:sz w:val="20"/>
                      <w:szCs w:val="20"/>
                    </w:rPr>
                    <w:t>-</w:t>
                  </w:r>
                  <w:r w:rsidRPr="00550963">
                    <w:rPr>
                      <w:rFonts w:ascii="Montserrat" w:hAnsi="Montserrat"/>
                      <w:sz w:val="20"/>
                      <w:szCs w:val="20"/>
                    </w:rPr>
                    <w:t>, negociación electrónica y variación mínima de cotización</w:t>
                  </w:r>
                  <w:r w:rsidR="00913E17">
                    <w:rPr>
                      <w:rFonts w:ascii="Montserrat" w:hAnsi="Montserrat"/>
                      <w:sz w:val="20"/>
                      <w:szCs w:val="20"/>
                    </w:rPr>
                    <w:t xml:space="preserve"> -</w:t>
                  </w:r>
                  <w:r w:rsidR="00913E17" w:rsidRPr="008F7EE5">
                    <w:rPr>
                      <w:rFonts w:ascii="Montserrat" w:hAnsi="Montserrat"/>
                      <w:i/>
                      <w:iCs/>
                      <w:color w:val="C00000"/>
                      <w:sz w:val="20"/>
                      <w:szCs w:val="20"/>
                    </w:rPr>
                    <w:t>artículo</w:t>
                  </w:r>
                  <w:r w:rsidR="008F7EE5" w:rsidRPr="008F7EE5">
                    <w:rPr>
                      <w:rFonts w:ascii="Montserrat" w:hAnsi="Montserrat"/>
                      <w:i/>
                      <w:iCs/>
                      <w:color w:val="C00000"/>
                      <w:sz w:val="20"/>
                      <w:szCs w:val="20"/>
                    </w:rPr>
                    <w:t>s</w:t>
                  </w:r>
                  <w:r w:rsidR="00913E17" w:rsidRPr="008F7EE5">
                    <w:rPr>
                      <w:rFonts w:ascii="Montserrat" w:hAnsi="Montserrat"/>
                      <w:i/>
                      <w:iCs/>
                      <w:color w:val="C00000"/>
                      <w:sz w:val="20"/>
                      <w:szCs w:val="20"/>
                    </w:rPr>
                    <w:t xml:space="preserve"> 46 de la LMVSI</w:t>
                  </w:r>
                  <w:r w:rsidR="008F7EE5" w:rsidRPr="008F7EE5">
                    <w:rPr>
                      <w:rFonts w:ascii="Montserrat" w:hAnsi="Montserrat"/>
                      <w:color w:val="C00000"/>
                      <w:sz w:val="20"/>
                      <w:szCs w:val="20"/>
                    </w:rPr>
                    <w:t xml:space="preserve"> </w:t>
                  </w:r>
                  <w:r w:rsidR="008F7EE5">
                    <w:rPr>
                      <w:rFonts w:ascii="Montserrat" w:hAnsi="Montserrat"/>
                      <w:sz w:val="20"/>
                      <w:szCs w:val="20"/>
                    </w:rPr>
                    <w:t xml:space="preserve">y </w:t>
                  </w:r>
                  <w:r w:rsidR="008F7EE5" w:rsidRPr="008F7EE5">
                    <w:rPr>
                      <w:rFonts w:ascii="Montserrat" w:hAnsi="Montserrat"/>
                      <w:i/>
                      <w:iCs/>
                      <w:color w:val="C00000"/>
                      <w:sz w:val="20"/>
                      <w:szCs w:val="20"/>
                    </w:rPr>
                    <w:t>85 del RD 814/2023</w:t>
                  </w:r>
                  <w:r w:rsidRPr="00550963">
                    <w:rPr>
                      <w:rFonts w:ascii="Montserrat" w:hAnsi="Montserrat"/>
                      <w:sz w:val="20"/>
                      <w:szCs w:val="20"/>
                    </w:rPr>
                    <w:t>):</w:t>
                  </w:r>
                </w:p>
                <w:p w14:paraId="18D26A56" w14:textId="77777777" w:rsidR="006A7A5E" w:rsidRPr="002A07B7" w:rsidRDefault="006A7A5E" w:rsidP="006A7A5E">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1D22A08E" w14:textId="17870D56" w:rsidR="00D05B21" w:rsidRPr="00550963" w:rsidRDefault="00D05B21" w:rsidP="00404AE4">
                  <w:pPr>
                    <w:pStyle w:val="Prrafodelista"/>
                    <w:numPr>
                      <w:ilvl w:val="0"/>
                      <w:numId w:val="34"/>
                    </w:numPr>
                    <w:spacing w:after="0" w:line="360" w:lineRule="auto"/>
                    <w:ind w:left="548" w:hanging="142"/>
                    <w:jc w:val="both"/>
                    <w:rPr>
                      <w:rFonts w:ascii="Montserrat" w:hAnsi="Montserrat" w:cstheme="minorHAnsi"/>
                      <w:color w:val="000000"/>
                      <w:sz w:val="20"/>
                      <w:szCs w:val="20"/>
                    </w:rPr>
                  </w:pPr>
                  <w:r w:rsidRPr="00404AE4">
                    <w:rPr>
                      <w:rFonts w:ascii="Montserrat" w:hAnsi="Montserrat" w:cstheme="minorHAnsi"/>
                      <w:sz w:val="20"/>
                      <w:szCs w:val="20"/>
                    </w:rPr>
                    <w:t>Informar</w:t>
                  </w:r>
                  <w:r w:rsidRPr="00550963">
                    <w:rPr>
                      <w:rFonts w:ascii="Montserrat" w:hAnsi="Montserrat"/>
                      <w:sz w:val="20"/>
                      <w:szCs w:val="20"/>
                      <w:lang w:eastAsia="es-ES"/>
                    </w:rPr>
                    <w:t xml:space="preserve"> a los miembros o participantes o usuarios del SMN/SOC </w:t>
                  </w:r>
                  <w:r w:rsidRPr="00550963">
                    <w:rPr>
                      <w:rFonts w:ascii="Montserrat" w:hAnsi="Montserrat"/>
                      <w:sz w:val="20"/>
                      <w:szCs w:val="20"/>
                    </w:rPr>
                    <w:t>de sus responsabilidades con relación a la liquidación de las operaciones ejecutadas en el sistema:</w:t>
                  </w:r>
                </w:p>
                <w:p w14:paraId="5B46272E" w14:textId="77777777" w:rsidR="006A7A5E" w:rsidRPr="002A07B7" w:rsidRDefault="006A7A5E" w:rsidP="006A7A5E">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52BC7DB0" w14:textId="77777777" w:rsidR="00D05B21" w:rsidRPr="00550963" w:rsidRDefault="00D05B21" w:rsidP="00404AE4">
                  <w:pPr>
                    <w:pStyle w:val="Prrafodelista"/>
                    <w:numPr>
                      <w:ilvl w:val="0"/>
                      <w:numId w:val="34"/>
                    </w:numPr>
                    <w:spacing w:after="0" w:line="360" w:lineRule="auto"/>
                    <w:ind w:left="548" w:hanging="142"/>
                    <w:jc w:val="both"/>
                    <w:rPr>
                      <w:rFonts w:ascii="Montserrat" w:hAnsi="Montserrat" w:cstheme="minorHAnsi"/>
                      <w:color w:val="000000"/>
                      <w:sz w:val="20"/>
                      <w:szCs w:val="20"/>
                    </w:rPr>
                  </w:pPr>
                  <w:r w:rsidRPr="00404AE4">
                    <w:rPr>
                      <w:rFonts w:ascii="Montserrat" w:hAnsi="Montserrat" w:cstheme="minorHAnsi"/>
                      <w:sz w:val="20"/>
                      <w:szCs w:val="20"/>
                    </w:rPr>
                    <w:t>Verificar</w:t>
                  </w:r>
                  <w:r w:rsidRPr="00550963">
                    <w:rPr>
                      <w:rFonts w:ascii="Montserrat" w:hAnsi="Montserrat"/>
                      <w:sz w:val="20"/>
                      <w:szCs w:val="20"/>
                      <w:lang w:eastAsia="es-ES"/>
                    </w:rPr>
                    <w:t xml:space="preserve"> que la ESI </w:t>
                  </w:r>
                  <w:r w:rsidRPr="00550963">
                    <w:rPr>
                      <w:rFonts w:ascii="Montserrat" w:hAnsi="Montserrat"/>
                      <w:sz w:val="20"/>
                      <w:szCs w:val="20"/>
                    </w:rPr>
                    <w:t>ha tomado las medidas necesarias para facilitar la liquidación eficiente de las operaciones realizadas en el SMN/SOC:</w:t>
                  </w:r>
                </w:p>
                <w:p w14:paraId="2D59E38F" w14:textId="77777777" w:rsidR="006A7A5E" w:rsidRPr="002A07B7" w:rsidRDefault="006A7A5E" w:rsidP="006A7A5E">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7A9C8874" w14:textId="741FB6C0" w:rsidR="00D05B21" w:rsidRPr="00550963" w:rsidRDefault="00D05B21" w:rsidP="00404AE4">
                  <w:pPr>
                    <w:pStyle w:val="Prrafodelista"/>
                    <w:numPr>
                      <w:ilvl w:val="0"/>
                      <w:numId w:val="34"/>
                    </w:numPr>
                    <w:spacing w:after="0" w:line="360" w:lineRule="auto"/>
                    <w:ind w:left="548" w:hanging="142"/>
                    <w:jc w:val="both"/>
                    <w:rPr>
                      <w:rFonts w:ascii="Montserrat" w:hAnsi="Montserrat" w:cstheme="minorHAnsi"/>
                      <w:color w:val="000000"/>
                      <w:sz w:val="20"/>
                      <w:szCs w:val="20"/>
                    </w:rPr>
                  </w:pPr>
                  <w:r w:rsidRPr="00404AE4">
                    <w:rPr>
                      <w:rFonts w:ascii="Montserrat" w:hAnsi="Montserrat" w:cstheme="minorHAnsi"/>
                      <w:sz w:val="20"/>
                      <w:szCs w:val="20"/>
                    </w:rPr>
                    <w:t>Cumplir</w:t>
                  </w:r>
                  <w:r w:rsidRPr="00550963">
                    <w:rPr>
                      <w:rFonts w:ascii="Montserrat" w:hAnsi="Montserrat"/>
                      <w:sz w:val="20"/>
                      <w:szCs w:val="20"/>
                    </w:rPr>
                    <w:t xml:space="preserve"> inmediatamente las instrucciones que le sean comunicadas por la CNMV, en relación con la exclusión o suspensión de un instrumento financiero de la negociación del SMN/SOC</w:t>
                  </w:r>
                  <w:r w:rsidR="005B1DC6">
                    <w:rPr>
                      <w:rFonts w:ascii="Montserrat" w:hAnsi="Montserrat"/>
                      <w:sz w:val="20"/>
                      <w:szCs w:val="20"/>
                    </w:rPr>
                    <w:t>:</w:t>
                  </w:r>
                </w:p>
                <w:p w14:paraId="5E0BEE54" w14:textId="77777777" w:rsidR="006A7A5E" w:rsidRPr="002A07B7" w:rsidRDefault="006A7A5E" w:rsidP="006A7A5E">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42244491" w14:textId="77777777" w:rsidR="00D05B21" w:rsidRPr="00550963" w:rsidRDefault="00D05B21" w:rsidP="00404AE4">
                  <w:pPr>
                    <w:pStyle w:val="Prrafodelista"/>
                    <w:numPr>
                      <w:ilvl w:val="0"/>
                      <w:numId w:val="34"/>
                    </w:numPr>
                    <w:spacing w:after="0" w:line="360" w:lineRule="auto"/>
                    <w:ind w:left="548" w:hanging="142"/>
                    <w:jc w:val="both"/>
                    <w:rPr>
                      <w:rFonts w:ascii="Montserrat" w:hAnsi="Montserrat" w:cstheme="minorHAnsi"/>
                      <w:color w:val="000000"/>
                      <w:sz w:val="20"/>
                      <w:szCs w:val="20"/>
                    </w:rPr>
                  </w:pPr>
                  <w:r w:rsidRPr="00404AE4">
                    <w:rPr>
                      <w:rFonts w:ascii="Montserrat" w:hAnsi="Montserrat" w:cstheme="minorHAnsi"/>
                      <w:sz w:val="20"/>
                      <w:szCs w:val="20"/>
                    </w:rPr>
                    <w:t>Verificar</w:t>
                  </w:r>
                  <w:r w:rsidRPr="00550963">
                    <w:rPr>
                      <w:rFonts w:ascii="Montserrat" w:hAnsi="Montserrat"/>
                      <w:sz w:val="20"/>
                      <w:szCs w:val="20"/>
                      <w:lang w:eastAsia="es-ES"/>
                    </w:rPr>
                    <w:t xml:space="preserve"> que la ESI ha establecido y mantiene </w:t>
                  </w:r>
                  <w:r w:rsidRPr="00550963">
                    <w:rPr>
                      <w:rFonts w:ascii="Montserrat" w:hAnsi="Montserrat"/>
                      <w:sz w:val="20"/>
                      <w:szCs w:val="20"/>
                    </w:rPr>
                    <w:t>mecanismos y procedimientos eficaces para supervisar con regularidad el cumplimiento de las normas aplicables al SMN/SOC por parte de sus participantes o usuarios</w:t>
                  </w:r>
                  <w:r w:rsidRPr="00550963">
                    <w:rPr>
                      <w:rFonts w:ascii="Montserrat" w:hAnsi="Montserrat" w:cstheme="minorHAnsi"/>
                      <w:color w:val="000000"/>
                      <w:sz w:val="20"/>
                      <w:szCs w:val="20"/>
                    </w:rPr>
                    <w:t>:</w:t>
                  </w:r>
                </w:p>
                <w:p w14:paraId="0AC2E336" w14:textId="77777777" w:rsidR="006A7A5E" w:rsidRPr="002A07B7" w:rsidRDefault="006A7A5E" w:rsidP="006A7A5E">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0633C5B6" w14:textId="77777777" w:rsidR="00D05B21" w:rsidRPr="00550963" w:rsidRDefault="00D05B21" w:rsidP="00404AE4">
                  <w:pPr>
                    <w:pStyle w:val="Prrafodelista"/>
                    <w:numPr>
                      <w:ilvl w:val="0"/>
                      <w:numId w:val="34"/>
                    </w:numPr>
                    <w:spacing w:after="0" w:line="360" w:lineRule="auto"/>
                    <w:ind w:left="548" w:hanging="142"/>
                    <w:jc w:val="both"/>
                    <w:rPr>
                      <w:rFonts w:ascii="Montserrat" w:hAnsi="Montserrat" w:cs="Arial"/>
                      <w:sz w:val="20"/>
                      <w:szCs w:val="20"/>
                      <w:shd w:val="clear" w:color="auto" w:fill="E6E6E6"/>
                    </w:rPr>
                  </w:pPr>
                  <w:r w:rsidRPr="00404AE4">
                    <w:rPr>
                      <w:rFonts w:ascii="Montserrat" w:hAnsi="Montserrat" w:cstheme="minorHAnsi"/>
                      <w:sz w:val="20"/>
                      <w:szCs w:val="20"/>
                    </w:rPr>
                    <w:t>Verificar</w:t>
                  </w:r>
                  <w:r w:rsidRPr="00550963">
                    <w:rPr>
                      <w:rFonts w:ascii="Montserrat" w:hAnsi="Montserrat" w:cstheme="minorHAnsi"/>
                      <w:color w:val="000000"/>
                      <w:sz w:val="20"/>
                      <w:szCs w:val="20"/>
                    </w:rPr>
                    <w:t xml:space="preserve"> que la ESI </w:t>
                  </w:r>
                  <w:r w:rsidRPr="00550963">
                    <w:rPr>
                      <w:rFonts w:ascii="Montserrat" w:hAnsi="Montserrat"/>
                      <w:sz w:val="20"/>
                      <w:szCs w:val="20"/>
                      <w:lang w:eastAsia="es-ES"/>
                    </w:rPr>
                    <w:t xml:space="preserve">supervisa las </w:t>
                  </w:r>
                  <w:r w:rsidRPr="00550963">
                    <w:rPr>
                      <w:rFonts w:ascii="Montserrat" w:hAnsi="Montserrat"/>
                      <w:sz w:val="20"/>
                      <w:szCs w:val="20"/>
                    </w:rPr>
                    <w:t xml:space="preserve">órdenes remitidas, incluidas las anulaciones, y las operaciones realizadas por los participantes o usuarios de acuerdo con los sistemas del SMN/SOC, con objeto de detectar infracciones de las normas de funcionamiento del SMN/SOC, anomalías en las condiciones de negociación o actuaciones que puedan revelar una conducta prohibida por el </w:t>
                  </w:r>
                  <w:r w:rsidRPr="00550963">
                    <w:rPr>
                      <w:rFonts w:ascii="Montserrat" w:hAnsi="Montserrat"/>
                      <w:i/>
                      <w:color w:val="C00000"/>
                      <w:sz w:val="20"/>
                      <w:szCs w:val="20"/>
                    </w:rPr>
                    <w:t>Reglamento (UE) No 596/2014</w:t>
                  </w:r>
                  <w:r w:rsidRPr="00550963">
                    <w:rPr>
                      <w:rFonts w:ascii="Montserrat" w:hAnsi="Montserrat"/>
                      <w:sz w:val="20"/>
                      <w:szCs w:val="20"/>
                    </w:rPr>
                    <w:t xml:space="preserve">, o perturbaciones del sistema en relación con un instrumento financiero y de verificar que la ESI </w:t>
                  </w:r>
                  <w:r w:rsidRPr="00550963">
                    <w:rPr>
                      <w:rFonts w:ascii="Montserrat" w:hAnsi="Montserrat"/>
                      <w:sz w:val="20"/>
                      <w:szCs w:val="20"/>
                      <w:lang w:eastAsia="es-ES"/>
                    </w:rPr>
                    <w:t>emplea</w:t>
                  </w:r>
                  <w:r w:rsidRPr="00550963">
                    <w:rPr>
                      <w:rFonts w:ascii="Montserrat" w:hAnsi="Montserrat"/>
                      <w:sz w:val="20"/>
                      <w:szCs w:val="20"/>
                    </w:rPr>
                    <w:t xml:space="preserve"> los recursos necesarios para garantizar la eficacia de dicha supervisión:</w:t>
                  </w:r>
                </w:p>
                <w:p w14:paraId="71934829" w14:textId="77777777" w:rsidR="006A7A5E" w:rsidRPr="002A07B7" w:rsidRDefault="006A7A5E" w:rsidP="006A7A5E">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79795D9A" w14:textId="087BB62A" w:rsidR="00D05B21" w:rsidRPr="00550963" w:rsidRDefault="005B1DC6" w:rsidP="00404AE4">
                  <w:pPr>
                    <w:pStyle w:val="Prrafodelista"/>
                    <w:numPr>
                      <w:ilvl w:val="0"/>
                      <w:numId w:val="34"/>
                    </w:numPr>
                    <w:spacing w:after="0" w:line="360" w:lineRule="auto"/>
                    <w:ind w:left="548" w:hanging="142"/>
                    <w:jc w:val="both"/>
                    <w:rPr>
                      <w:rFonts w:ascii="Montserrat" w:hAnsi="Montserrat" w:cstheme="minorHAnsi"/>
                      <w:color w:val="000000"/>
                      <w:sz w:val="20"/>
                      <w:szCs w:val="20"/>
                    </w:rPr>
                  </w:pPr>
                  <w:r w:rsidRPr="00404AE4">
                    <w:rPr>
                      <w:rFonts w:ascii="Montserrat" w:hAnsi="Montserrat" w:cstheme="minorHAnsi"/>
                      <w:sz w:val="20"/>
                      <w:szCs w:val="20"/>
                    </w:rPr>
                    <w:lastRenderedPageBreak/>
                    <w:t>Verificar</w:t>
                  </w:r>
                  <w:r w:rsidRPr="00550963">
                    <w:rPr>
                      <w:rFonts w:ascii="Montserrat" w:hAnsi="Montserrat" w:cstheme="minorHAnsi"/>
                      <w:color w:val="000000"/>
                      <w:sz w:val="20"/>
                      <w:szCs w:val="20"/>
                    </w:rPr>
                    <w:t xml:space="preserve"> que la ESI </w:t>
                  </w:r>
                  <w:r>
                    <w:rPr>
                      <w:rFonts w:ascii="Montserrat" w:hAnsi="Montserrat" w:cstheme="minorHAnsi"/>
                      <w:color w:val="000000"/>
                      <w:sz w:val="20"/>
                      <w:szCs w:val="20"/>
                    </w:rPr>
                    <w:t>ha establecido procedimientos que le permitan i</w:t>
                  </w:r>
                  <w:r w:rsidR="00D05B21" w:rsidRPr="00550963">
                    <w:rPr>
                      <w:rFonts w:ascii="Montserrat" w:hAnsi="Montserrat" w:cstheme="minorHAnsi"/>
                      <w:color w:val="000000"/>
                      <w:sz w:val="20"/>
                      <w:szCs w:val="20"/>
                    </w:rPr>
                    <w:t xml:space="preserve">nformar inmediatamente a la CNMV de infracciones significativas de las normas del SMN/SOC, anomalías en las condiciones de negociación o actuaciones que puedan revelar una conducta prohibida por el </w:t>
                  </w:r>
                  <w:r w:rsidR="00D05B21" w:rsidRPr="00550963">
                    <w:rPr>
                      <w:rFonts w:ascii="Montserrat" w:hAnsi="Montserrat"/>
                      <w:i/>
                      <w:color w:val="C00000"/>
                      <w:sz w:val="20"/>
                      <w:szCs w:val="20"/>
                    </w:rPr>
                    <w:t>Reglamento (UE) No 596/2014</w:t>
                  </w:r>
                  <w:r w:rsidR="00D05B21" w:rsidRPr="00550963">
                    <w:rPr>
                      <w:rFonts w:ascii="Montserrat" w:hAnsi="Montserrat" w:cstheme="minorHAnsi"/>
                      <w:color w:val="000000"/>
                      <w:sz w:val="20"/>
                      <w:szCs w:val="20"/>
                    </w:rPr>
                    <w:t>, o perturbaciones del sistema en relación con un instrumento financiero:</w:t>
                  </w:r>
                </w:p>
                <w:p w14:paraId="3A4439EA" w14:textId="77777777" w:rsidR="006A7A5E" w:rsidRPr="002A07B7" w:rsidRDefault="006A7A5E" w:rsidP="006A7A5E">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77BB447D" w14:textId="77777777" w:rsidR="00D05B21" w:rsidRPr="00550963" w:rsidRDefault="00D05B21" w:rsidP="00404AE4">
                  <w:pPr>
                    <w:pStyle w:val="Prrafodelista"/>
                    <w:numPr>
                      <w:ilvl w:val="0"/>
                      <w:numId w:val="34"/>
                    </w:numPr>
                    <w:spacing w:after="0" w:line="360" w:lineRule="auto"/>
                    <w:ind w:left="548" w:hanging="142"/>
                    <w:jc w:val="both"/>
                    <w:rPr>
                      <w:rFonts w:ascii="Montserrat" w:hAnsi="Montserrat" w:cstheme="minorHAnsi"/>
                      <w:sz w:val="20"/>
                      <w:szCs w:val="20"/>
                      <w:shd w:val="clear" w:color="auto" w:fill="E6E6E6"/>
                    </w:rPr>
                  </w:pPr>
                  <w:r w:rsidRPr="00404AE4">
                    <w:rPr>
                      <w:rFonts w:ascii="Montserrat" w:hAnsi="Montserrat" w:cstheme="minorHAnsi"/>
                      <w:sz w:val="20"/>
                      <w:szCs w:val="20"/>
                    </w:rPr>
                    <w:t>Verificar</w:t>
                  </w:r>
                  <w:r w:rsidRPr="00550963">
                    <w:rPr>
                      <w:rFonts w:ascii="Montserrat" w:hAnsi="Montserrat"/>
                      <w:sz w:val="20"/>
                      <w:szCs w:val="20"/>
                    </w:rPr>
                    <w:t xml:space="preserve"> que la ESI ha establecido las medidas destinadas a cumplir con los requisitos de transparencia pre-negociación y post-negociación aplicables a los instrumentos financieros negociados y a la función de negociación del SMN o el SOC, en cumplimiento del</w:t>
                  </w:r>
                  <w:r w:rsidRPr="00550963">
                    <w:rPr>
                      <w:rFonts w:ascii="Montserrat" w:hAnsi="Montserrat"/>
                      <w:i/>
                      <w:color w:val="C00000"/>
                      <w:sz w:val="20"/>
                      <w:szCs w:val="20"/>
                    </w:rPr>
                    <w:t xml:space="preserve"> Reglamento (UE) No 600/2014</w:t>
                  </w:r>
                  <w:r w:rsidRPr="00550963">
                    <w:rPr>
                      <w:rFonts w:ascii="Montserrat" w:hAnsi="Montserrat"/>
                      <w:sz w:val="20"/>
                      <w:szCs w:val="20"/>
                    </w:rPr>
                    <w:t xml:space="preserve">:  </w:t>
                  </w:r>
                </w:p>
                <w:p w14:paraId="2F4F7B12" w14:textId="77777777" w:rsidR="006A7A5E" w:rsidRPr="002A07B7" w:rsidRDefault="006A7A5E" w:rsidP="006A7A5E">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26935ADC" w14:textId="77777777" w:rsidR="00D05B21" w:rsidRPr="00550963" w:rsidRDefault="00D05B21" w:rsidP="005B1DC6">
                  <w:pPr>
                    <w:pStyle w:val="Prrafodelista"/>
                    <w:numPr>
                      <w:ilvl w:val="0"/>
                      <w:numId w:val="34"/>
                    </w:numPr>
                    <w:spacing w:after="0" w:line="360" w:lineRule="auto"/>
                    <w:ind w:left="548" w:hanging="142"/>
                    <w:jc w:val="both"/>
                    <w:rPr>
                      <w:rFonts w:ascii="Montserrat" w:hAnsi="Montserrat" w:cstheme="minorHAnsi"/>
                      <w:sz w:val="20"/>
                      <w:szCs w:val="20"/>
                      <w:shd w:val="clear" w:color="auto" w:fill="E6E6E6"/>
                    </w:rPr>
                  </w:pPr>
                  <w:r w:rsidRPr="005B1DC6">
                    <w:rPr>
                      <w:rFonts w:ascii="Montserrat" w:hAnsi="Montserrat"/>
                      <w:sz w:val="20"/>
                      <w:szCs w:val="20"/>
                    </w:rPr>
                    <w:t>Informar</w:t>
                  </w:r>
                  <w:r w:rsidRPr="00550963">
                    <w:rPr>
                      <w:rFonts w:ascii="Montserrat" w:hAnsi="Montserrat" w:cstheme="minorHAnsi"/>
                      <w:sz w:val="20"/>
                      <w:szCs w:val="20"/>
                    </w:rPr>
                    <w:t xml:space="preserve"> a la CNMV </w:t>
                  </w:r>
                  <w:r w:rsidRPr="00550963">
                    <w:rPr>
                      <w:rFonts w:ascii="Montserrat" w:hAnsi="Montserrat"/>
                      <w:sz w:val="20"/>
                      <w:szCs w:val="20"/>
                    </w:rPr>
                    <w:t xml:space="preserve">sobre la intención de la ESI de recurrir a exenciones en virtud de los </w:t>
                  </w:r>
                  <w:r w:rsidRPr="005B1DC6">
                    <w:rPr>
                      <w:rFonts w:ascii="Montserrat" w:hAnsi="Montserrat"/>
                      <w:i/>
                      <w:iCs/>
                      <w:color w:val="C00000"/>
                      <w:sz w:val="20"/>
                      <w:szCs w:val="20"/>
                    </w:rPr>
                    <w:t xml:space="preserve">artículos </w:t>
                  </w:r>
                  <w:r w:rsidRPr="005B1DC6">
                    <w:rPr>
                      <w:rFonts w:ascii="Montserrat" w:hAnsi="Montserrat"/>
                      <w:i/>
                      <w:color w:val="C00000"/>
                      <w:sz w:val="20"/>
                      <w:szCs w:val="20"/>
                    </w:rPr>
                    <w:t xml:space="preserve">4 y 9 del </w:t>
                  </w:r>
                  <w:r w:rsidRPr="00550963">
                    <w:rPr>
                      <w:rFonts w:ascii="Montserrat" w:hAnsi="Montserrat"/>
                      <w:i/>
                      <w:color w:val="C00000"/>
                      <w:sz w:val="20"/>
                      <w:szCs w:val="20"/>
                    </w:rPr>
                    <w:t xml:space="preserve">Reglamento (UE) No 600/2014 </w:t>
                  </w:r>
                  <w:r w:rsidRPr="00550963">
                    <w:rPr>
                      <w:rFonts w:ascii="Montserrat" w:hAnsi="Montserrat"/>
                      <w:sz w:val="20"/>
                      <w:szCs w:val="20"/>
                    </w:rPr>
                    <w:t>y a la publicación diferida en virtud de los artículos 7 y 11 de dicho Reglamento y de verificar que, una vez obtenida las mismas, se siguen cumpliendo las condiciones para ello:</w:t>
                  </w:r>
                </w:p>
                <w:p w14:paraId="173140DA" w14:textId="77777777" w:rsidR="006A7A5E" w:rsidRPr="002A07B7" w:rsidRDefault="006A7A5E" w:rsidP="006A7A5E">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7CC871BF" w14:textId="77777777" w:rsidR="00D05B21" w:rsidRPr="00550963" w:rsidRDefault="00D05B21" w:rsidP="005B1DC6">
                  <w:pPr>
                    <w:pStyle w:val="Prrafodelista"/>
                    <w:numPr>
                      <w:ilvl w:val="0"/>
                      <w:numId w:val="34"/>
                    </w:numPr>
                    <w:spacing w:after="0" w:line="360" w:lineRule="auto"/>
                    <w:ind w:left="548" w:hanging="142"/>
                    <w:jc w:val="both"/>
                    <w:rPr>
                      <w:rFonts w:ascii="Montserrat" w:hAnsi="Montserrat"/>
                      <w:sz w:val="20"/>
                      <w:szCs w:val="20"/>
                    </w:rPr>
                  </w:pPr>
                  <w:r w:rsidRPr="00550963">
                    <w:rPr>
                      <w:rFonts w:ascii="Montserrat" w:hAnsi="Montserrat"/>
                      <w:sz w:val="20"/>
                      <w:szCs w:val="20"/>
                    </w:rPr>
                    <w:t xml:space="preserve">Verificar que la ESI mantiene a disposición de la CNMV, por lo menos durante cinco años, registros con los datos pertinentes sobre todas las órdenes relativas a instrumentos financieros que se reciban en el SMN/SOC, en los términos establecidos en </w:t>
                  </w:r>
                  <w:r w:rsidRPr="00550963">
                    <w:rPr>
                      <w:rFonts w:ascii="Montserrat" w:hAnsi="Montserrat" w:cstheme="minorHAnsi"/>
                      <w:i/>
                      <w:color w:val="C00000"/>
                      <w:sz w:val="20"/>
                      <w:szCs w:val="20"/>
                    </w:rPr>
                    <w:t>el artículo 25.2</w:t>
                  </w:r>
                  <w:r w:rsidRPr="00550963">
                    <w:rPr>
                      <w:rFonts w:ascii="Montserrat" w:hAnsi="Montserrat"/>
                      <w:sz w:val="20"/>
                      <w:szCs w:val="20"/>
                    </w:rPr>
                    <w:t xml:space="preserve">. </w:t>
                  </w:r>
                  <w:r w:rsidRPr="00550963">
                    <w:rPr>
                      <w:rFonts w:ascii="Montserrat" w:hAnsi="Montserrat" w:cstheme="minorHAnsi"/>
                      <w:i/>
                      <w:color w:val="C00000"/>
                      <w:sz w:val="20"/>
                      <w:szCs w:val="20"/>
                    </w:rPr>
                    <w:t>del Reglamento (UE) No 600/2014</w:t>
                  </w:r>
                  <w:r w:rsidRPr="00550963">
                    <w:rPr>
                      <w:rFonts w:ascii="Montserrat" w:hAnsi="Montserrat"/>
                      <w:sz w:val="20"/>
                      <w:szCs w:val="20"/>
                    </w:rPr>
                    <w:t>:</w:t>
                  </w:r>
                </w:p>
                <w:p w14:paraId="5791A078" w14:textId="77777777" w:rsidR="006A7A5E" w:rsidRPr="002A07B7" w:rsidRDefault="006A7A5E" w:rsidP="006A7A5E">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15370FC3" w14:textId="77777777" w:rsidR="006C74E9" w:rsidRPr="005B1DC6" w:rsidRDefault="006C74E9" w:rsidP="00404AE4">
                  <w:pPr>
                    <w:pStyle w:val="Prrafodelista"/>
                    <w:numPr>
                      <w:ilvl w:val="0"/>
                      <w:numId w:val="34"/>
                    </w:numPr>
                    <w:spacing w:after="0" w:line="360" w:lineRule="auto"/>
                    <w:ind w:left="548" w:hanging="142"/>
                    <w:jc w:val="both"/>
                    <w:rPr>
                      <w:rFonts w:ascii="Montserrat" w:hAnsi="Montserrat" w:cs="EUAlbertina"/>
                      <w:color w:val="000000"/>
                      <w:sz w:val="20"/>
                      <w:szCs w:val="20"/>
                    </w:rPr>
                  </w:pPr>
                  <w:r w:rsidRPr="00404AE4">
                    <w:rPr>
                      <w:rFonts w:ascii="Montserrat" w:hAnsi="Montserrat"/>
                      <w:sz w:val="20"/>
                      <w:szCs w:val="20"/>
                    </w:rPr>
                    <w:t>Verificar</w:t>
                  </w:r>
                  <w:r w:rsidRPr="005B1DC6">
                    <w:rPr>
                      <w:rFonts w:ascii="Montserrat" w:hAnsi="Montserrat" w:cstheme="minorHAnsi"/>
                      <w:color w:val="000000"/>
                      <w:sz w:val="20"/>
                      <w:szCs w:val="20"/>
                    </w:rPr>
                    <w:t xml:space="preserve"> que el SMN o SOC tenga por lo menos tres miembros o usuarios efectivamente activos, cada cual con la oportunidad de interactuar con todos los demás en lo que respecta a la formación de precios:</w:t>
                  </w:r>
                </w:p>
                <w:p w14:paraId="7C6479B0" w14:textId="77777777" w:rsidR="006C74E9" w:rsidRPr="002A07B7" w:rsidRDefault="006C74E9" w:rsidP="006C74E9">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29900E35" w14:textId="77777777" w:rsidR="006C74E9" w:rsidRPr="00550963" w:rsidRDefault="006C74E9" w:rsidP="00404AE4">
                  <w:pPr>
                    <w:pStyle w:val="Prrafodelista"/>
                    <w:numPr>
                      <w:ilvl w:val="0"/>
                      <w:numId w:val="34"/>
                    </w:numPr>
                    <w:spacing w:after="0" w:line="360" w:lineRule="auto"/>
                    <w:ind w:left="548" w:hanging="142"/>
                    <w:jc w:val="both"/>
                    <w:rPr>
                      <w:rFonts w:ascii="Montserrat" w:hAnsi="Montserrat" w:cstheme="minorHAnsi"/>
                      <w:color w:val="000000"/>
                      <w:sz w:val="20"/>
                      <w:szCs w:val="20"/>
                    </w:rPr>
                  </w:pPr>
                  <w:r w:rsidRPr="00550963">
                    <w:rPr>
                      <w:rFonts w:ascii="Montserrat" w:hAnsi="Montserrat"/>
                      <w:sz w:val="20"/>
                      <w:szCs w:val="20"/>
                      <w:lang w:eastAsia="es-ES"/>
                    </w:rPr>
                    <w:t xml:space="preserve">Verificar que la ESI ha establecido, publicado, mantiene y aplica </w:t>
                  </w:r>
                  <w:r w:rsidRPr="00550963">
                    <w:rPr>
                      <w:rFonts w:ascii="Montserrat" w:hAnsi="Montserrat"/>
                      <w:sz w:val="20"/>
                      <w:szCs w:val="20"/>
                    </w:rPr>
                    <w:t>normas transparentes y no discriminatorias, basadas en criterios objetivos, que regulen el acceso al SMN/SOC:</w:t>
                  </w:r>
                </w:p>
                <w:p w14:paraId="167DE00C" w14:textId="77777777" w:rsidR="006C74E9" w:rsidRPr="002A07B7" w:rsidRDefault="006C74E9" w:rsidP="006C74E9">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7608E933" w14:textId="77777777" w:rsidR="006C74E9" w:rsidRPr="00550963" w:rsidRDefault="006C74E9" w:rsidP="00404AE4">
                  <w:pPr>
                    <w:pStyle w:val="Prrafodelista"/>
                    <w:numPr>
                      <w:ilvl w:val="0"/>
                      <w:numId w:val="34"/>
                    </w:numPr>
                    <w:spacing w:after="0" w:line="360" w:lineRule="auto"/>
                    <w:ind w:left="548" w:hanging="142"/>
                    <w:jc w:val="both"/>
                    <w:rPr>
                      <w:rFonts w:ascii="Montserrat" w:hAnsi="Montserrat" w:cstheme="minorHAnsi"/>
                      <w:color w:val="000000"/>
                      <w:sz w:val="20"/>
                      <w:szCs w:val="20"/>
                    </w:rPr>
                  </w:pPr>
                  <w:r w:rsidRPr="00550963">
                    <w:rPr>
                      <w:rFonts w:ascii="Montserrat" w:hAnsi="Montserrat" w:cstheme="minorHAnsi"/>
                      <w:color w:val="000000"/>
                      <w:sz w:val="20"/>
                      <w:szCs w:val="20"/>
                    </w:rPr>
                    <w:lastRenderedPageBreak/>
                    <w:t xml:space="preserve">Verificar que la ESI </w:t>
                  </w:r>
                  <w:r w:rsidRPr="00550963">
                    <w:rPr>
                      <w:rFonts w:ascii="Montserrat" w:hAnsi="Montserrat"/>
                      <w:sz w:val="20"/>
                      <w:szCs w:val="20"/>
                    </w:rPr>
                    <w:t xml:space="preserve">proporciona o se asegura de que puede obtenerse información pública suficiente para que </w:t>
                  </w:r>
                  <w:r>
                    <w:rPr>
                      <w:rFonts w:ascii="Montserrat" w:hAnsi="Montserrat"/>
                      <w:sz w:val="20"/>
                      <w:szCs w:val="20"/>
                    </w:rPr>
                    <w:t xml:space="preserve">los </w:t>
                  </w:r>
                  <w:r w:rsidRPr="00550963">
                    <w:rPr>
                      <w:rFonts w:ascii="Montserrat" w:hAnsi="Montserrat"/>
                      <w:sz w:val="20"/>
                      <w:szCs w:val="20"/>
                    </w:rPr>
                    <w:t xml:space="preserve">usuarios </w:t>
                  </w:r>
                  <w:r>
                    <w:rPr>
                      <w:rFonts w:ascii="Montserrat" w:hAnsi="Montserrat"/>
                      <w:sz w:val="20"/>
                      <w:szCs w:val="20"/>
                    </w:rPr>
                    <w:t xml:space="preserve">del SMN/SOC </w:t>
                  </w:r>
                  <w:r w:rsidRPr="00550963">
                    <w:rPr>
                      <w:rFonts w:ascii="Montserrat" w:hAnsi="Montserrat"/>
                      <w:sz w:val="20"/>
                      <w:szCs w:val="20"/>
                    </w:rPr>
                    <w:t xml:space="preserve">puedan formarse una opinión sobre </w:t>
                  </w:r>
                  <w:r>
                    <w:rPr>
                      <w:rFonts w:ascii="Montserrat" w:hAnsi="Montserrat"/>
                      <w:sz w:val="20"/>
                      <w:szCs w:val="20"/>
                    </w:rPr>
                    <w:t>los instrumentos negociados</w:t>
                  </w:r>
                  <w:r w:rsidRPr="00550963">
                    <w:rPr>
                      <w:rFonts w:ascii="Montserrat" w:hAnsi="Montserrat"/>
                      <w:sz w:val="20"/>
                      <w:szCs w:val="20"/>
                    </w:rPr>
                    <w:t>, teniendo en cuenta tanto la naturaleza de los usuarios como los tipos de instrumentos negociados</w:t>
                  </w:r>
                  <w:r>
                    <w:rPr>
                      <w:rFonts w:ascii="Montserrat" w:hAnsi="Montserrat"/>
                      <w:sz w:val="20"/>
                      <w:szCs w:val="20"/>
                    </w:rPr>
                    <w:t xml:space="preserve"> en el SMN/ SOC</w:t>
                  </w:r>
                  <w:r w:rsidRPr="00550963">
                    <w:rPr>
                      <w:rFonts w:ascii="Montserrat" w:hAnsi="Montserrat" w:cstheme="minorHAnsi"/>
                      <w:color w:val="000000"/>
                      <w:sz w:val="20"/>
                      <w:szCs w:val="20"/>
                    </w:rPr>
                    <w:t>:</w:t>
                  </w:r>
                </w:p>
                <w:p w14:paraId="4EE7363F" w14:textId="77777777" w:rsidR="006C74E9" w:rsidRPr="002A07B7" w:rsidRDefault="006C74E9" w:rsidP="006C74E9">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1718FE4F" w14:textId="77777777" w:rsidR="006C74E9" w:rsidRPr="00550963" w:rsidRDefault="006C74E9" w:rsidP="00404AE4">
                  <w:pPr>
                    <w:pStyle w:val="Prrafodelista"/>
                    <w:numPr>
                      <w:ilvl w:val="0"/>
                      <w:numId w:val="34"/>
                    </w:numPr>
                    <w:spacing w:after="0" w:line="360" w:lineRule="auto"/>
                    <w:ind w:left="548" w:hanging="142"/>
                    <w:jc w:val="both"/>
                    <w:rPr>
                      <w:rFonts w:ascii="Montserrat" w:hAnsi="Montserrat" w:cstheme="minorHAnsi"/>
                      <w:color w:val="000000"/>
                      <w:sz w:val="20"/>
                      <w:szCs w:val="20"/>
                    </w:rPr>
                  </w:pPr>
                  <w:r>
                    <w:rPr>
                      <w:rFonts w:ascii="Montserrat" w:hAnsi="Montserrat" w:cstheme="minorHAnsi"/>
                      <w:color w:val="000000"/>
                      <w:sz w:val="20"/>
                      <w:szCs w:val="20"/>
                    </w:rPr>
                    <w:t>Verificar que el SMN/SOC</w:t>
                  </w:r>
                  <w:r w:rsidRPr="00AE1201">
                    <w:rPr>
                      <w:rFonts w:ascii="Montserrat" w:hAnsi="Montserrat" w:cstheme="minorHAnsi"/>
                      <w:color w:val="000000"/>
                      <w:sz w:val="20"/>
                      <w:szCs w:val="20"/>
                    </w:rPr>
                    <w:t xml:space="preserve"> establece los </w:t>
                  </w:r>
                  <w:r w:rsidRPr="003556F6">
                    <w:rPr>
                      <w:rFonts w:ascii="Montserrat" w:hAnsi="Montserrat"/>
                      <w:sz w:val="20"/>
                      <w:szCs w:val="20"/>
                      <w:lang w:eastAsia="es-ES"/>
                    </w:rPr>
                    <w:t>derechos</w:t>
                  </w:r>
                  <w:r w:rsidRPr="00AE1201">
                    <w:rPr>
                      <w:rFonts w:ascii="Montserrat" w:hAnsi="Montserrat" w:cstheme="minorHAnsi"/>
                      <w:color w:val="000000"/>
                      <w:sz w:val="20"/>
                      <w:szCs w:val="20"/>
                    </w:rPr>
                    <w:t xml:space="preserve"> y obligaciones de los emisores y de cualesquiera otros intervinientes </w:t>
                  </w:r>
                  <w:r>
                    <w:rPr>
                      <w:rFonts w:ascii="Montserrat" w:hAnsi="Montserrat" w:cstheme="minorHAnsi"/>
                      <w:color w:val="000000"/>
                      <w:sz w:val="20"/>
                      <w:szCs w:val="20"/>
                    </w:rPr>
                    <w:t>en el SMN/SOC</w:t>
                  </w:r>
                  <w:r w:rsidRPr="00AE1201">
                    <w:rPr>
                      <w:rFonts w:ascii="Montserrat" w:hAnsi="Montserrat" w:cstheme="minorHAnsi"/>
                      <w:color w:val="000000"/>
                      <w:sz w:val="20"/>
                      <w:szCs w:val="20"/>
                    </w:rPr>
                    <w:t xml:space="preserve">, </w:t>
                  </w:r>
                  <w:r>
                    <w:rPr>
                      <w:rFonts w:ascii="Montserrat" w:hAnsi="Montserrat" w:cstheme="minorHAnsi"/>
                      <w:color w:val="000000"/>
                      <w:sz w:val="20"/>
                      <w:szCs w:val="20"/>
                    </w:rPr>
                    <w:t>pudiendo</w:t>
                  </w:r>
                  <w:r w:rsidRPr="00AE1201">
                    <w:rPr>
                      <w:rFonts w:ascii="Montserrat" w:hAnsi="Montserrat" w:cstheme="minorHAnsi"/>
                      <w:color w:val="000000"/>
                      <w:sz w:val="20"/>
                      <w:szCs w:val="20"/>
                    </w:rPr>
                    <w:t xml:space="preserve"> incluir la necesidad de que los emisores designen un asesor registrado con las funciones que </w:t>
                  </w:r>
                  <w:r>
                    <w:rPr>
                      <w:rFonts w:ascii="Montserrat" w:hAnsi="Montserrat" w:cstheme="minorHAnsi"/>
                      <w:color w:val="000000"/>
                      <w:sz w:val="20"/>
                      <w:szCs w:val="20"/>
                    </w:rPr>
                    <w:t xml:space="preserve">establecidas en el </w:t>
                  </w:r>
                  <w:r w:rsidRPr="00AE1201">
                    <w:rPr>
                      <w:rFonts w:ascii="Montserrat" w:hAnsi="Montserrat" w:cstheme="minorHAnsi"/>
                      <w:i/>
                      <w:iCs/>
                      <w:color w:val="C00000"/>
                      <w:sz w:val="20"/>
                      <w:szCs w:val="20"/>
                    </w:rPr>
                    <w:t>artículo 123 del RD 814/2023</w:t>
                  </w:r>
                  <w:r w:rsidRPr="00550963">
                    <w:rPr>
                      <w:rFonts w:ascii="Montserrat" w:hAnsi="Montserrat"/>
                      <w:sz w:val="20"/>
                      <w:szCs w:val="20"/>
                    </w:rPr>
                    <w:t>:</w:t>
                  </w:r>
                </w:p>
                <w:p w14:paraId="6B002AB8" w14:textId="24F55F24" w:rsidR="00D05B21" w:rsidRPr="00550963" w:rsidRDefault="006C74E9" w:rsidP="00404AE4">
                  <w:pPr>
                    <w:pStyle w:val="Vietas1"/>
                    <w:tabs>
                      <w:tab w:val="clear" w:pos="8280"/>
                    </w:tabs>
                    <w:spacing w:before="0" w:after="0" w:line="360" w:lineRule="auto"/>
                    <w:ind w:left="629"/>
                    <w:rPr>
                      <w:rFonts w:ascii="Montserrat" w:hAnsi="Montserrat"/>
                      <w:sz w:val="20"/>
                      <w:szCs w:val="20"/>
                      <w:lang w:eastAsia="es-ES"/>
                    </w:rPr>
                  </w:pPr>
                  <w:r w:rsidRPr="00CB093B">
                    <w:rPr>
                      <w:rFonts w:ascii="Montserrat" w:hAnsi="Montserrat" w:cstheme="minorHAnsi"/>
                      <w:b w:val="0"/>
                      <w:bCs/>
                      <w:color w:val="000099"/>
                      <w:sz w:val="20"/>
                      <w:szCs w:val="20"/>
                      <w:shd w:val="clear" w:color="auto" w:fill="FFFFCC"/>
                    </w:rPr>
                    <w:t>Insertar</w:t>
                  </w:r>
                </w:p>
              </w:tc>
            </w:tr>
          </w:tbl>
          <w:p w14:paraId="43978440" w14:textId="064553B8" w:rsidR="00D05B21" w:rsidRPr="00550963" w:rsidRDefault="00D05B21" w:rsidP="00C267EB">
            <w:pPr>
              <w:pStyle w:val="Prrafodelista"/>
              <w:numPr>
                <w:ilvl w:val="0"/>
                <w:numId w:val="33"/>
              </w:numPr>
              <w:tabs>
                <w:tab w:val="num" w:pos="2628"/>
              </w:tabs>
              <w:spacing w:before="120" w:after="120" w:line="360" w:lineRule="auto"/>
              <w:ind w:left="351" w:hanging="357"/>
              <w:jc w:val="both"/>
              <w:rPr>
                <w:rFonts w:ascii="Montserrat" w:hAnsi="Montserrat"/>
                <w:sz w:val="20"/>
                <w:szCs w:val="20"/>
                <w:lang w:eastAsia="es-ES"/>
              </w:rPr>
            </w:pPr>
            <w:r w:rsidRPr="00C267EB">
              <w:rPr>
                <w:rFonts w:ascii="Montserrat" w:hAnsi="Montserrat" w:cstheme="minorHAnsi"/>
                <w:sz w:val="20"/>
                <w:szCs w:val="20"/>
              </w:rPr>
              <w:lastRenderedPageBreak/>
              <w:t xml:space="preserve">Requisitos específicos aplicables a la </w:t>
            </w:r>
            <w:r w:rsidRPr="00C267EB">
              <w:rPr>
                <w:rFonts w:ascii="Montserrat" w:hAnsi="Montserrat" w:cstheme="minorHAnsi"/>
                <w:i/>
                <w:sz w:val="20"/>
                <w:szCs w:val="20"/>
              </w:rPr>
              <w:t>gestión de SMN</w:t>
            </w:r>
            <w:r w:rsidR="00935986" w:rsidRPr="00C267EB">
              <w:rPr>
                <w:rFonts w:ascii="Montserrat" w:hAnsi="Montserrat" w:cstheme="minorHAnsi"/>
                <w:i/>
                <w:sz w:val="20"/>
                <w:szCs w:val="20"/>
              </w:rPr>
              <w:t xml:space="preserve"> -</w:t>
            </w:r>
            <w:r w:rsidR="00935986" w:rsidRPr="00C267EB">
              <w:rPr>
                <w:rFonts w:ascii="Montserrat" w:hAnsi="Montserrat" w:cstheme="minorHAnsi"/>
                <w:iCs/>
                <w:sz w:val="20"/>
                <w:szCs w:val="20"/>
              </w:rPr>
              <w:t>incluidos los segmentos</w:t>
            </w:r>
            <w:r w:rsidR="00AE7B14" w:rsidRPr="00C267EB">
              <w:rPr>
                <w:rFonts w:ascii="Montserrat" w:hAnsi="Montserrat" w:cstheme="minorHAnsi"/>
                <w:iCs/>
                <w:sz w:val="20"/>
                <w:szCs w:val="20"/>
              </w:rPr>
              <w:t xml:space="preserve"> de SMN</w:t>
            </w:r>
            <w:r w:rsidR="00935986" w:rsidRPr="00C267EB">
              <w:rPr>
                <w:rFonts w:ascii="Montserrat" w:hAnsi="Montserrat" w:cstheme="minorHAnsi"/>
                <w:iCs/>
                <w:sz w:val="20"/>
                <w:szCs w:val="20"/>
              </w:rPr>
              <w:t xml:space="preserve"> </w:t>
            </w:r>
            <w:r w:rsidR="00AE7B14" w:rsidRPr="00C267EB">
              <w:rPr>
                <w:rFonts w:ascii="Montserrat" w:hAnsi="Montserrat" w:cstheme="minorHAnsi"/>
                <w:iCs/>
                <w:sz w:val="20"/>
                <w:szCs w:val="20"/>
              </w:rPr>
              <w:t>y</w:t>
            </w:r>
            <w:r w:rsidR="00935986" w:rsidRPr="00C267EB">
              <w:rPr>
                <w:rFonts w:ascii="Montserrat" w:hAnsi="Montserrat" w:cstheme="minorHAnsi"/>
                <w:iCs/>
                <w:sz w:val="20"/>
                <w:szCs w:val="20"/>
              </w:rPr>
              <w:t xml:space="preserve"> </w:t>
            </w:r>
            <w:r w:rsidR="00AE7B14" w:rsidRPr="00C267EB">
              <w:rPr>
                <w:rFonts w:ascii="Montserrat" w:hAnsi="Montserrat" w:cstheme="minorHAnsi"/>
                <w:iCs/>
                <w:sz w:val="20"/>
                <w:szCs w:val="20"/>
              </w:rPr>
              <w:t>SMN</w:t>
            </w:r>
            <w:r w:rsidR="00935986" w:rsidRPr="00C267EB">
              <w:rPr>
                <w:rFonts w:ascii="Montserrat" w:hAnsi="Montserrat" w:cstheme="minorHAnsi"/>
                <w:iCs/>
                <w:sz w:val="20"/>
                <w:szCs w:val="20"/>
              </w:rPr>
              <w:t xml:space="preserve"> </w:t>
            </w:r>
            <w:r w:rsidR="00AE7B14" w:rsidRPr="00C267EB">
              <w:rPr>
                <w:rFonts w:ascii="Montserrat" w:hAnsi="Montserrat" w:cstheme="minorHAnsi"/>
                <w:iCs/>
                <w:sz w:val="20"/>
                <w:szCs w:val="20"/>
              </w:rPr>
              <w:t xml:space="preserve">registrados </w:t>
            </w:r>
            <w:r w:rsidR="00935986" w:rsidRPr="00C267EB">
              <w:rPr>
                <w:rFonts w:ascii="Montserrat" w:hAnsi="Montserrat" w:cstheme="minorHAnsi"/>
                <w:iCs/>
                <w:sz w:val="20"/>
                <w:szCs w:val="20"/>
              </w:rPr>
              <w:t xml:space="preserve">como </w:t>
            </w:r>
            <w:r w:rsidR="00935986" w:rsidRPr="00C267EB">
              <w:rPr>
                <w:rFonts w:ascii="Montserrat" w:hAnsi="Montserrat" w:cstheme="minorHAnsi"/>
                <w:i/>
                <w:sz w:val="20"/>
                <w:szCs w:val="20"/>
              </w:rPr>
              <w:t>Mercado de PYME en expansión</w:t>
            </w:r>
            <w:r w:rsidR="00935986" w:rsidRPr="00C267EB">
              <w:rPr>
                <w:rFonts w:ascii="Montserrat" w:hAnsi="Montserrat" w:cstheme="minorHAnsi"/>
                <w:iCs/>
                <w:sz w:val="20"/>
                <w:szCs w:val="20"/>
              </w:rPr>
              <w:t>-</w:t>
            </w:r>
            <w:r w:rsidRPr="00C267EB">
              <w:rPr>
                <w:rFonts w:ascii="Montserrat" w:hAnsi="Montserrat" w:cstheme="minorHAnsi"/>
                <w:i/>
                <w:sz w:val="20"/>
                <w:szCs w:val="20"/>
              </w:rPr>
              <w:t xml:space="preserve"> </w:t>
            </w:r>
            <w:r w:rsidRPr="00C267EB">
              <w:rPr>
                <w:rFonts w:ascii="Montserrat" w:hAnsi="Montserrat" w:cstheme="minorHAnsi"/>
                <w:sz w:val="20"/>
                <w:szCs w:val="20"/>
              </w:rPr>
              <w:t>(</w:t>
            </w:r>
            <w:r w:rsidR="00B77FF1" w:rsidRPr="00C267EB">
              <w:rPr>
                <w:rFonts w:ascii="Montserrat" w:hAnsi="Montserrat" w:cstheme="minorHAnsi"/>
                <w:i/>
                <w:color w:val="C00000"/>
                <w:sz w:val="20"/>
                <w:szCs w:val="20"/>
              </w:rPr>
              <w:t xml:space="preserve">artículos </w:t>
            </w:r>
            <w:r w:rsidR="00BB04CE" w:rsidRPr="00C267EB">
              <w:rPr>
                <w:rFonts w:ascii="Montserrat" w:hAnsi="Montserrat" w:cstheme="minorHAnsi"/>
                <w:i/>
                <w:color w:val="C00000"/>
                <w:sz w:val="20"/>
                <w:szCs w:val="20"/>
              </w:rPr>
              <w:t xml:space="preserve">45.1., </w:t>
            </w:r>
            <w:r w:rsidR="00B77FF1" w:rsidRPr="00C267EB">
              <w:rPr>
                <w:rFonts w:ascii="Montserrat" w:hAnsi="Montserrat" w:cstheme="minorHAnsi"/>
                <w:i/>
                <w:color w:val="C00000"/>
                <w:sz w:val="20"/>
                <w:szCs w:val="20"/>
              </w:rPr>
              <w:t>73</w:t>
            </w:r>
            <w:r w:rsidR="00935986" w:rsidRPr="00C267EB">
              <w:rPr>
                <w:rFonts w:ascii="Montserrat" w:hAnsi="Montserrat" w:cstheme="minorHAnsi"/>
                <w:iCs/>
                <w:sz w:val="20"/>
                <w:szCs w:val="20"/>
              </w:rPr>
              <w:t>,</w:t>
            </w:r>
            <w:r w:rsidR="00B77FF1" w:rsidRPr="00C267EB">
              <w:rPr>
                <w:rFonts w:ascii="Montserrat" w:hAnsi="Montserrat" w:cstheme="minorHAnsi"/>
                <w:i/>
                <w:color w:val="C00000"/>
                <w:sz w:val="20"/>
                <w:szCs w:val="20"/>
              </w:rPr>
              <w:t xml:space="preserve"> 74</w:t>
            </w:r>
            <w:r w:rsidR="00935986" w:rsidRPr="00C267EB">
              <w:rPr>
                <w:rFonts w:ascii="Montserrat" w:hAnsi="Montserrat" w:cstheme="minorHAnsi"/>
                <w:i/>
                <w:color w:val="C00000"/>
                <w:sz w:val="20"/>
                <w:szCs w:val="20"/>
              </w:rPr>
              <w:t xml:space="preserve"> y 76</w:t>
            </w:r>
            <w:r w:rsidR="00B77FF1" w:rsidRPr="00C267EB">
              <w:rPr>
                <w:rFonts w:ascii="Montserrat" w:hAnsi="Montserrat" w:cstheme="minorHAnsi"/>
                <w:i/>
                <w:color w:val="C00000"/>
                <w:sz w:val="20"/>
                <w:szCs w:val="20"/>
              </w:rPr>
              <w:t xml:space="preserve"> de la LMVSI</w:t>
            </w:r>
            <w:r w:rsidR="00B77FF1" w:rsidRPr="00C267EB">
              <w:rPr>
                <w:rFonts w:ascii="Montserrat" w:hAnsi="Montserrat" w:cstheme="minorHAnsi"/>
                <w:iCs/>
                <w:sz w:val="20"/>
                <w:szCs w:val="20"/>
              </w:rPr>
              <w:t>, y</w:t>
            </w:r>
            <w:r w:rsidR="00B77FF1" w:rsidRPr="00C267EB">
              <w:rPr>
                <w:rFonts w:ascii="Montserrat" w:hAnsi="Montserrat" w:cstheme="minorHAnsi"/>
                <w:i/>
                <w:sz w:val="20"/>
                <w:szCs w:val="20"/>
              </w:rPr>
              <w:t xml:space="preserve"> </w:t>
            </w:r>
            <w:r w:rsidR="00B77FF1" w:rsidRPr="00C267EB">
              <w:rPr>
                <w:rFonts w:ascii="Montserrat" w:hAnsi="Montserrat" w:cstheme="minorHAnsi"/>
                <w:i/>
                <w:color w:val="C00000"/>
                <w:sz w:val="20"/>
                <w:szCs w:val="20"/>
              </w:rPr>
              <w:t>artículo 128</w:t>
            </w:r>
            <w:r w:rsidR="00B77FF1">
              <w:rPr>
                <w:rFonts w:ascii="Montserrat" w:hAnsi="Montserrat" w:cstheme="minorHAnsi"/>
                <w:i/>
                <w:color w:val="C00000"/>
                <w:sz w:val="20"/>
                <w:szCs w:val="20"/>
              </w:rPr>
              <w:t xml:space="preserve"> del RD 814/2014</w:t>
            </w:r>
            <w:r w:rsidRPr="00550963">
              <w:rPr>
                <w:rFonts w:ascii="Montserrat" w:hAnsi="Montserrat" w:cstheme="minorHAnsi"/>
                <w:sz w:val="20"/>
                <w:szCs w:val="20"/>
              </w:rPr>
              <w:t xml:space="preserve">): </w:t>
            </w:r>
          </w:p>
          <w:p w14:paraId="4289D14A" w14:textId="0A1FFB86" w:rsidR="004D2BCF" w:rsidRPr="00550963" w:rsidRDefault="00D05B21" w:rsidP="004D2BCF">
            <w:pPr>
              <w:keepLines/>
              <w:tabs>
                <w:tab w:val="center" w:pos="1800"/>
                <w:tab w:val="left" w:pos="2127"/>
                <w:tab w:val="left" w:pos="2268"/>
              </w:tabs>
              <w:spacing w:after="0" w:line="360" w:lineRule="auto"/>
              <w:ind w:left="2552" w:right="141" w:hanging="1985"/>
              <w:jc w:val="both"/>
              <w:rPr>
                <w:rFonts w:ascii="Montserrat" w:hAnsi="Montserrat" w:cs="Calibri"/>
                <w:sz w:val="20"/>
                <w:szCs w:val="20"/>
              </w:rPr>
            </w:pPr>
            <w:r w:rsidRPr="00550963">
              <w:rPr>
                <w:rFonts w:ascii="Montserrat" w:hAnsi="Montserrat" w:cs="Calibri"/>
                <w:sz w:val="20"/>
                <w:szCs w:val="20"/>
              </w:rPr>
              <w:t xml:space="preserve">No aplicable   </w:t>
            </w:r>
            <w:r w:rsidRPr="00550963">
              <w:rPr>
                <w:rFonts w:ascii="Montserrat" w:hAnsi="Montserrat" w:cs="Calibri"/>
                <w:sz w:val="20"/>
                <w:szCs w:val="20"/>
              </w:rPr>
              <w:tab/>
            </w:r>
            <w:r w:rsidRPr="00550963">
              <w:rPr>
                <w:rFonts w:ascii="Montserrat" w:hAnsi="Montserrat"/>
                <w:b/>
                <w:sz w:val="20"/>
                <w:szCs w:val="20"/>
              </w:rPr>
              <w:fldChar w:fldCharType="begin">
                <w:ffData>
                  <w:name w:val="Casilla14"/>
                  <w:enabled/>
                  <w:calcOnExit w:val="0"/>
                  <w:checkBox>
                    <w:sizeAuto/>
                    <w:default w:val="0"/>
                  </w:checkBox>
                </w:ffData>
              </w:fldChar>
            </w:r>
            <w:r w:rsidRPr="00550963">
              <w:rPr>
                <w:rFonts w:ascii="Montserrat" w:hAnsi="Montserrat"/>
                <w:b/>
                <w:sz w:val="20"/>
                <w:szCs w:val="20"/>
              </w:rPr>
              <w:instrText xml:space="preserve"> FORMCHECKBOX </w:instrText>
            </w:r>
            <w:r w:rsidRPr="00550963">
              <w:rPr>
                <w:rFonts w:ascii="Montserrat" w:hAnsi="Montserrat"/>
                <w:b/>
                <w:sz w:val="20"/>
                <w:szCs w:val="20"/>
              </w:rPr>
            </w:r>
            <w:r w:rsidRPr="00550963">
              <w:rPr>
                <w:rFonts w:ascii="Montserrat" w:hAnsi="Montserrat"/>
                <w:b/>
                <w:sz w:val="20"/>
                <w:szCs w:val="20"/>
              </w:rPr>
              <w:fldChar w:fldCharType="separate"/>
            </w:r>
            <w:r w:rsidRPr="00550963">
              <w:rPr>
                <w:rFonts w:ascii="Montserrat" w:hAnsi="Montserrat"/>
                <w:b/>
                <w:sz w:val="20"/>
                <w:szCs w:val="20"/>
              </w:rPr>
              <w:fldChar w:fldCharType="end"/>
            </w:r>
            <w:r w:rsidR="004D2BCF">
              <w:rPr>
                <w:rFonts w:ascii="Montserrat" w:hAnsi="Montserrat"/>
                <w:b/>
                <w:sz w:val="20"/>
                <w:szCs w:val="20"/>
              </w:rPr>
              <w:t xml:space="preserve"> </w:t>
            </w:r>
            <w:r w:rsidR="004D2BCF" w:rsidRPr="00B92FA5">
              <w:rPr>
                <w:rFonts w:ascii="Montserrat" w:eastAsia="Times New Roman" w:hAnsi="Montserrat" w:cstheme="minorHAnsi"/>
                <w:i/>
                <w:iCs/>
                <w:color w:val="000000"/>
                <w:sz w:val="18"/>
                <w:u w:val="single"/>
                <w:shd w:val="clear" w:color="auto" w:fill="DFDFDF" w:themeFill="background2" w:themeFillShade="E6"/>
                <w:lang w:eastAsia="es-ES"/>
              </w:rPr>
              <w:t>si marca esta opción,</w:t>
            </w:r>
            <w:r w:rsidR="004D2BCF" w:rsidRPr="00B92FA5">
              <w:rPr>
                <w:rFonts w:ascii="Montserrat" w:eastAsia="Times New Roman" w:hAnsi="Montserrat" w:cstheme="minorHAnsi"/>
                <w:i/>
                <w:iCs/>
                <w:color w:val="000000"/>
                <w:sz w:val="18"/>
                <w:shd w:val="clear" w:color="auto" w:fill="DFDFDF" w:themeFill="background2" w:themeFillShade="E6"/>
                <w:lang w:eastAsia="es-ES"/>
              </w:rPr>
              <w:t xml:space="preserve"> </w:t>
            </w:r>
            <w:r w:rsidR="004D2BCF" w:rsidRPr="00B92FA5">
              <w:rPr>
                <w:rFonts w:ascii="Montserrat" w:eastAsia="Times New Roman" w:hAnsi="Montserrat" w:cstheme="minorHAnsi"/>
                <w:i/>
                <w:iCs/>
                <w:color w:val="000000"/>
                <w:sz w:val="18"/>
                <w:u w:val="single"/>
                <w:shd w:val="clear" w:color="auto" w:fill="DFDFDF" w:themeFill="background2" w:themeFillShade="E6"/>
                <w:lang w:eastAsia="es-ES"/>
              </w:rPr>
              <w:t>elimine del formulario el resto</w:t>
            </w:r>
            <w:r w:rsidR="004D2BCF" w:rsidRPr="00B92FA5">
              <w:rPr>
                <w:rFonts w:ascii="Montserrat" w:eastAsia="Times New Roman" w:hAnsi="Montserrat" w:cstheme="minorHAnsi"/>
                <w:i/>
                <w:iCs/>
                <w:color w:val="000000"/>
                <w:sz w:val="18"/>
                <w:shd w:val="clear" w:color="auto" w:fill="DFDFDF" w:themeFill="background2" w:themeFillShade="E6"/>
                <w:lang w:eastAsia="es-ES"/>
              </w:rPr>
              <w:t xml:space="preserve"> de la información solicitada en esta </w:t>
            </w:r>
            <w:r w:rsidR="004D2BCF">
              <w:rPr>
                <w:rFonts w:ascii="Montserrat" w:eastAsia="Times New Roman" w:hAnsi="Montserrat" w:cstheme="minorHAnsi"/>
                <w:i/>
                <w:iCs/>
                <w:color w:val="000000"/>
                <w:sz w:val="18"/>
                <w:shd w:val="clear" w:color="auto" w:fill="DFDFDF" w:themeFill="background2" w:themeFillShade="E6"/>
                <w:lang w:eastAsia="es-ES"/>
              </w:rPr>
              <w:t>l</w:t>
            </w:r>
            <w:r w:rsidR="004D2BCF" w:rsidRPr="004D2BCF">
              <w:rPr>
                <w:rFonts w:ascii="Montserrat" w:eastAsia="Times New Roman" w:hAnsi="Montserrat" w:cstheme="minorHAnsi"/>
                <w:i/>
                <w:iCs/>
                <w:color w:val="000000"/>
                <w:sz w:val="18"/>
                <w:shd w:val="clear" w:color="auto" w:fill="DFDFDF" w:themeFill="background2" w:themeFillShade="E6"/>
                <w:lang w:eastAsia="es-ES"/>
              </w:rPr>
              <w:t>etra B</w:t>
            </w:r>
            <w:r w:rsidR="004D2BCF">
              <w:rPr>
                <w:rFonts w:ascii="Montserrat" w:eastAsia="Times New Roman" w:hAnsi="Montserrat" w:cstheme="minorHAnsi"/>
                <w:i/>
                <w:iCs/>
                <w:color w:val="000000"/>
                <w:sz w:val="18"/>
                <w:shd w:val="clear" w:color="auto" w:fill="DFDFDF" w:themeFill="background2" w:themeFillShade="E6"/>
                <w:lang w:eastAsia="es-ES"/>
              </w:rPr>
              <w:t>)</w:t>
            </w:r>
          </w:p>
          <w:p w14:paraId="2FE1069E" w14:textId="595EEFFA" w:rsidR="00D05B21" w:rsidRPr="00550963" w:rsidRDefault="00D05B21" w:rsidP="003A1EC2">
            <w:pPr>
              <w:keepLines/>
              <w:tabs>
                <w:tab w:val="center" w:pos="1800"/>
                <w:tab w:val="left" w:pos="2160"/>
              </w:tabs>
              <w:spacing w:after="0" w:line="360" w:lineRule="auto"/>
              <w:ind w:left="2684" w:hanging="2043"/>
              <w:jc w:val="both"/>
              <w:rPr>
                <w:rFonts w:ascii="Montserrat" w:hAnsi="Montserrat" w:cstheme="minorHAnsi"/>
                <w:i/>
                <w:iCs/>
                <w:sz w:val="20"/>
                <w:szCs w:val="20"/>
              </w:rPr>
            </w:pPr>
            <w:r w:rsidRPr="00550963">
              <w:rPr>
                <w:rFonts w:ascii="Montserrat" w:hAnsi="Montserrat" w:cs="Calibri"/>
                <w:sz w:val="20"/>
                <w:szCs w:val="20"/>
              </w:rPr>
              <w:t>Sí</w:t>
            </w:r>
            <w:r w:rsidRPr="00550963">
              <w:rPr>
                <w:rFonts w:ascii="Montserrat" w:hAnsi="Montserrat" w:cs="Calibri"/>
                <w:sz w:val="20"/>
                <w:szCs w:val="20"/>
              </w:rPr>
              <w:tab/>
            </w:r>
            <w:r w:rsidRPr="00550963">
              <w:rPr>
                <w:rFonts w:ascii="Montserrat" w:hAnsi="Montserrat" w:cs="Calibri"/>
                <w:b/>
                <w:sz w:val="20"/>
                <w:szCs w:val="20"/>
              </w:rPr>
              <w:tab/>
            </w:r>
            <w:r w:rsidRPr="00550963">
              <w:rPr>
                <w:rFonts w:ascii="Montserrat" w:hAnsi="Montserrat"/>
                <w:b/>
                <w:sz w:val="20"/>
                <w:szCs w:val="20"/>
              </w:rPr>
              <w:fldChar w:fldCharType="begin">
                <w:ffData>
                  <w:name w:val="Casilla14"/>
                  <w:enabled/>
                  <w:calcOnExit w:val="0"/>
                  <w:checkBox>
                    <w:sizeAuto/>
                    <w:default w:val="0"/>
                  </w:checkBox>
                </w:ffData>
              </w:fldChar>
            </w:r>
            <w:r w:rsidRPr="00550963">
              <w:rPr>
                <w:rFonts w:ascii="Montserrat" w:hAnsi="Montserrat"/>
                <w:b/>
                <w:sz w:val="20"/>
                <w:szCs w:val="20"/>
              </w:rPr>
              <w:instrText xml:space="preserve"> FORMCHECKBOX </w:instrText>
            </w:r>
            <w:r w:rsidRPr="00550963">
              <w:rPr>
                <w:rFonts w:ascii="Montserrat" w:hAnsi="Montserrat"/>
                <w:b/>
                <w:sz w:val="20"/>
                <w:szCs w:val="20"/>
              </w:rPr>
            </w:r>
            <w:r w:rsidRPr="00550963">
              <w:rPr>
                <w:rFonts w:ascii="Montserrat" w:hAnsi="Montserrat"/>
                <w:b/>
                <w:sz w:val="20"/>
                <w:szCs w:val="20"/>
              </w:rPr>
              <w:fldChar w:fldCharType="separate"/>
            </w:r>
            <w:r w:rsidRPr="00550963">
              <w:rPr>
                <w:rFonts w:ascii="Montserrat" w:hAnsi="Montserrat"/>
                <w:b/>
                <w:sz w:val="20"/>
                <w:szCs w:val="20"/>
              </w:rPr>
              <w:fldChar w:fldCharType="end"/>
            </w:r>
            <w:r w:rsidRPr="00550963">
              <w:rPr>
                <w:rFonts w:ascii="Montserrat" w:hAnsi="Montserrat"/>
                <w:b/>
                <w:sz w:val="20"/>
                <w:szCs w:val="20"/>
              </w:rPr>
              <w:t xml:space="preserve"> </w:t>
            </w:r>
            <w:r w:rsidR="00D32714" w:rsidRPr="00B92FA5">
              <w:rPr>
                <w:rFonts w:ascii="Wingdings 3" w:eastAsia="Times New Roman" w:hAnsi="Wingdings 3" w:cs="Calibri"/>
                <w:color w:val="7F7F7F" w:themeColor="text1" w:themeTint="80"/>
                <w:lang w:eastAsia="es-ES"/>
              </w:rPr>
              <w:t></w:t>
            </w:r>
            <w:r w:rsidR="00D32714" w:rsidRPr="00E77527">
              <w:rPr>
                <w:rFonts w:ascii="Montserrat" w:hAnsi="Montserrat"/>
                <w:b/>
                <w:sz w:val="20"/>
                <w:szCs w:val="20"/>
              </w:rPr>
              <w:t xml:space="preserve"> </w:t>
            </w:r>
            <w:r w:rsidRPr="00550963">
              <w:rPr>
                <w:rFonts w:ascii="Montserrat" w:hAnsi="Montserrat" w:cstheme="minorHAnsi"/>
                <w:sz w:val="20"/>
                <w:szCs w:val="20"/>
              </w:rPr>
              <w:t xml:space="preserve">Indique </w:t>
            </w:r>
            <w:r w:rsidRPr="00550963">
              <w:rPr>
                <w:rFonts w:ascii="Montserrat" w:hAnsi="Montserrat" w:cs="Arial"/>
                <w:bCs/>
                <w:sz w:val="20"/>
                <w:szCs w:val="20"/>
              </w:rPr>
              <w:t>la(s) persona(s), departamento o área de la ESI responsable de</w:t>
            </w:r>
            <w:r w:rsidRPr="00550963">
              <w:rPr>
                <w:rFonts w:ascii="Montserrat" w:hAnsi="Montserrat" w:cstheme="minorHAnsi"/>
                <w:iCs/>
                <w:sz w:val="20"/>
                <w:szCs w:val="20"/>
              </w:rPr>
              <w:t xml:space="preserve">: </w:t>
            </w:r>
          </w:p>
          <w:tbl>
            <w:tblPr>
              <w:tblStyle w:val="Tablaconcuadrcula"/>
              <w:tblW w:w="0" w:type="auto"/>
              <w:tblInd w:w="357" w:type="dxa"/>
              <w:tblLook w:val="04A0" w:firstRow="1" w:lastRow="0" w:firstColumn="1" w:lastColumn="0" w:noHBand="0" w:noVBand="1"/>
            </w:tblPr>
            <w:tblGrid>
              <w:gridCol w:w="7919"/>
            </w:tblGrid>
            <w:tr w:rsidR="00D05B21" w:rsidRPr="00550963" w14:paraId="695F58E5" w14:textId="77777777" w:rsidTr="006F5846">
              <w:trPr>
                <w:trHeight w:val="3060"/>
              </w:trPr>
              <w:tc>
                <w:tcPr>
                  <w:tcW w:w="8852" w:type="dxa"/>
                </w:tcPr>
                <w:p w14:paraId="66C7A5CD" w14:textId="77777777" w:rsidR="00D05B21" w:rsidRPr="00550963" w:rsidRDefault="00D05B21" w:rsidP="001B6293">
                  <w:pPr>
                    <w:pStyle w:val="Prrafodelista"/>
                    <w:numPr>
                      <w:ilvl w:val="0"/>
                      <w:numId w:val="35"/>
                    </w:numPr>
                    <w:spacing w:after="0" w:line="360" w:lineRule="auto"/>
                    <w:ind w:left="454" w:hanging="198"/>
                    <w:jc w:val="both"/>
                    <w:rPr>
                      <w:rFonts w:ascii="Montserrat" w:hAnsi="Montserrat" w:cstheme="minorHAnsi"/>
                      <w:color w:val="000000"/>
                      <w:sz w:val="20"/>
                      <w:szCs w:val="20"/>
                    </w:rPr>
                  </w:pPr>
                  <w:r w:rsidRPr="00550963">
                    <w:rPr>
                      <w:rFonts w:ascii="Montserrat" w:hAnsi="Montserrat" w:cstheme="minorHAnsi"/>
                      <w:color w:val="000000"/>
                      <w:sz w:val="20"/>
                      <w:szCs w:val="20"/>
                    </w:rPr>
                    <w:t xml:space="preserve">Verificar que la ESI ha establecido y aplica normas no discrecionales para la ejecución de las órdenes en el sistema: </w:t>
                  </w:r>
                </w:p>
                <w:p w14:paraId="2A5ABF49" w14:textId="77777777" w:rsidR="003A1EC2" w:rsidRPr="002A07B7" w:rsidRDefault="003A1EC2" w:rsidP="003A1EC2">
                  <w:pPr>
                    <w:pStyle w:val="Vietas1"/>
                    <w:tabs>
                      <w:tab w:val="clear" w:pos="8280"/>
                    </w:tabs>
                    <w:spacing w:before="0" w:after="0" w:line="360" w:lineRule="auto"/>
                    <w:ind w:left="629"/>
                    <w:rPr>
                      <w:rFonts w:ascii="Montserrat" w:hAnsi="Montserrat" w:cs="Arial"/>
                      <w:b w:val="0"/>
                      <w:bCs/>
                      <w:sz w:val="20"/>
                      <w:szCs w:val="20"/>
                    </w:rPr>
                  </w:pPr>
                  <w:r w:rsidRPr="00CB093B">
                    <w:rPr>
                      <w:rFonts w:ascii="Montserrat" w:hAnsi="Montserrat" w:cstheme="minorHAnsi"/>
                      <w:b w:val="0"/>
                      <w:bCs/>
                      <w:color w:val="000099"/>
                      <w:sz w:val="20"/>
                      <w:szCs w:val="20"/>
                      <w:shd w:val="clear" w:color="auto" w:fill="FFFFCC"/>
                    </w:rPr>
                    <w:t>Insertar</w:t>
                  </w:r>
                </w:p>
                <w:p w14:paraId="32968B42" w14:textId="5F309BF6" w:rsidR="00D05B21" w:rsidRPr="00550963" w:rsidRDefault="00D05B21" w:rsidP="001B6293">
                  <w:pPr>
                    <w:pStyle w:val="Prrafodelista"/>
                    <w:numPr>
                      <w:ilvl w:val="0"/>
                      <w:numId w:val="35"/>
                    </w:numPr>
                    <w:spacing w:after="0" w:line="360" w:lineRule="auto"/>
                    <w:ind w:left="454" w:hanging="198"/>
                    <w:jc w:val="both"/>
                    <w:rPr>
                      <w:rFonts w:ascii="Montserrat" w:hAnsi="Montserrat" w:cstheme="minorHAnsi"/>
                      <w:sz w:val="20"/>
                      <w:szCs w:val="20"/>
                      <w:shd w:val="clear" w:color="auto" w:fill="E6E6E6"/>
                    </w:rPr>
                  </w:pPr>
                  <w:r w:rsidRPr="00550963">
                    <w:rPr>
                      <w:rFonts w:ascii="Montserrat" w:hAnsi="Montserrat" w:cstheme="minorHAnsi"/>
                      <w:color w:val="000000"/>
                      <w:sz w:val="20"/>
                      <w:szCs w:val="20"/>
                    </w:rPr>
                    <w:t>Verificar que la ESI no ejecuta órdenes de clientes con capital propio ni realiza interposición de la cuenta propia</w:t>
                  </w:r>
                  <w:r w:rsidR="00F94583">
                    <w:rPr>
                      <w:rFonts w:ascii="Montserrat" w:hAnsi="Montserrat" w:cstheme="minorHAnsi"/>
                      <w:color w:val="000000"/>
                      <w:sz w:val="20"/>
                      <w:szCs w:val="20"/>
                    </w:rPr>
                    <w:t xml:space="preserve"> sin ries</w:t>
                  </w:r>
                  <w:r w:rsidR="007A2BFE">
                    <w:rPr>
                      <w:rFonts w:ascii="Montserrat" w:hAnsi="Montserrat" w:cstheme="minorHAnsi"/>
                      <w:color w:val="000000"/>
                      <w:sz w:val="20"/>
                      <w:szCs w:val="20"/>
                    </w:rPr>
                    <w:t>g</w:t>
                  </w:r>
                  <w:r w:rsidR="00F94583">
                    <w:rPr>
                      <w:rFonts w:ascii="Montserrat" w:hAnsi="Montserrat" w:cstheme="minorHAnsi"/>
                      <w:color w:val="000000"/>
                      <w:sz w:val="20"/>
                      <w:szCs w:val="20"/>
                    </w:rPr>
                    <w:t>o</w:t>
                  </w:r>
                  <w:r w:rsidRPr="00550963">
                    <w:rPr>
                      <w:rFonts w:ascii="Montserrat" w:hAnsi="Montserrat" w:cstheme="minorHAnsi"/>
                      <w:color w:val="000000"/>
                      <w:sz w:val="20"/>
                      <w:szCs w:val="20"/>
                    </w:rPr>
                    <w:t xml:space="preserve"> (</w:t>
                  </w:r>
                  <w:r w:rsidRPr="00550963">
                    <w:rPr>
                      <w:rFonts w:ascii="Montserrat" w:hAnsi="Montserrat" w:cstheme="minorHAnsi"/>
                      <w:i/>
                      <w:color w:val="000000"/>
                      <w:sz w:val="20"/>
                      <w:szCs w:val="20"/>
                    </w:rPr>
                    <w:t>matched principal</w:t>
                  </w:r>
                  <w:r w:rsidRPr="00550963">
                    <w:rPr>
                      <w:rFonts w:ascii="Montserrat" w:hAnsi="Montserrat" w:cstheme="minorHAnsi"/>
                      <w:color w:val="000000"/>
                      <w:sz w:val="20"/>
                      <w:szCs w:val="20"/>
                    </w:rPr>
                    <w:t>) en el SMN:</w:t>
                  </w:r>
                </w:p>
                <w:p w14:paraId="604F9DA3" w14:textId="11AF24C2" w:rsidR="00D05B21" w:rsidRPr="00550963" w:rsidRDefault="00F94583" w:rsidP="00F94583">
                  <w:pPr>
                    <w:pStyle w:val="Vietas1"/>
                    <w:tabs>
                      <w:tab w:val="clear" w:pos="8280"/>
                    </w:tabs>
                    <w:spacing w:before="0" w:after="0" w:line="360" w:lineRule="auto"/>
                    <w:ind w:left="629"/>
                    <w:rPr>
                      <w:rFonts w:ascii="Montserrat" w:hAnsi="Montserrat"/>
                      <w:sz w:val="20"/>
                      <w:szCs w:val="20"/>
                      <w:lang w:eastAsia="es-ES"/>
                    </w:rPr>
                  </w:pPr>
                  <w:r w:rsidRPr="00CB093B">
                    <w:rPr>
                      <w:rFonts w:ascii="Montserrat" w:hAnsi="Montserrat" w:cstheme="minorHAnsi"/>
                      <w:b w:val="0"/>
                      <w:bCs/>
                      <w:color w:val="000099"/>
                      <w:sz w:val="20"/>
                      <w:szCs w:val="20"/>
                      <w:shd w:val="clear" w:color="auto" w:fill="FFFFCC"/>
                    </w:rPr>
                    <w:t>Insertar</w:t>
                  </w:r>
                </w:p>
              </w:tc>
            </w:tr>
          </w:tbl>
          <w:p w14:paraId="44AB8CF7" w14:textId="509B7549" w:rsidR="00D05B21" w:rsidRPr="00550963" w:rsidRDefault="00D05B21" w:rsidP="009A302D">
            <w:pPr>
              <w:pStyle w:val="Prrafodelista"/>
              <w:numPr>
                <w:ilvl w:val="0"/>
                <w:numId w:val="33"/>
              </w:numPr>
              <w:tabs>
                <w:tab w:val="num" w:pos="2628"/>
              </w:tabs>
              <w:spacing w:before="120" w:after="120" w:line="360" w:lineRule="auto"/>
              <w:ind w:left="351" w:hanging="357"/>
              <w:jc w:val="both"/>
              <w:rPr>
                <w:rFonts w:ascii="Montserrat" w:hAnsi="Montserrat"/>
                <w:sz w:val="20"/>
                <w:szCs w:val="20"/>
                <w:lang w:eastAsia="es-ES"/>
              </w:rPr>
            </w:pPr>
            <w:r w:rsidRPr="00550963">
              <w:rPr>
                <w:rFonts w:ascii="Montserrat" w:hAnsi="Montserrat" w:cstheme="minorHAnsi"/>
                <w:sz w:val="20"/>
                <w:szCs w:val="20"/>
              </w:rPr>
              <w:t xml:space="preserve">Requisitos específicos aplicables a la </w:t>
            </w:r>
            <w:r w:rsidRPr="00550963">
              <w:rPr>
                <w:rFonts w:ascii="Montserrat" w:hAnsi="Montserrat" w:cstheme="minorHAnsi"/>
                <w:i/>
                <w:sz w:val="20"/>
                <w:szCs w:val="20"/>
              </w:rPr>
              <w:t xml:space="preserve">gestión de SOC </w:t>
            </w:r>
            <w:r w:rsidRPr="00550963">
              <w:rPr>
                <w:rFonts w:ascii="Montserrat" w:hAnsi="Montserrat" w:cstheme="minorHAnsi"/>
                <w:sz w:val="20"/>
                <w:szCs w:val="20"/>
              </w:rPr>
              <w:t>(</w:t>
            </w:r>
            <w:r w:rsidR="009A302D" w:rsidRPr="009A302D">
              <w:rPr>
                <w:rFonts w:ascii="Montserrat" w:hAnsi="Montserrat" w:cstheme="minorHAnsi"/>
                <w:i/>
                <w:iCs/>
                <w:color w:val="C00000"/>
                <w:sz w:val="20"/>
                <w:szCs w:val="20"/>
              </w:rPr>
              <w:t>artículo 127 del Real Decreto 814/2023</w:t>
            </w:r>
            <w:r w:rsidRPr="00550963">
              <w:rPr>
                <w:rFonts w:ascii="Montserrat" w:hAnsi="Montserrat" w:cstheme="minorHAnsi"/>
                <w:sz w:val="20"/>
                <w:szCs w:val="20"/>
              </w:rPr>
              <w:t>):</w:t>
            </w:r>
          </w:p>
          <w:p w14:paraId="044BB3CE" w14:textId="3AE21E68" w:rsidR="00D05B21" w:rsidRPr="00550963" w:rsidRDefault="00D05B21" w:rsidP="00277F9D">
            <w:pPr>
              <w:keepLines/>
              <w:tabs>
                <w:tab w:val="center" w:pos="1800"/>
                <w:tab w:val="left" w:pos="2160"/>
                <w:tab w:val="left" w:pos="2700"/>
              </w:tabs>
              <w:spacing w:after="0" w:line="360" w:lineRule="auto"/>
              <w:ind w:left="2545" w:hanging="1904"/>
              <w:jc w:val="both"/>
              <w:rPr>
                <w:rFonts w:ascii="Montserrat" w:hAnsi="Montserrat" w:cs="Calibri"/>
                <w:sz w:val="20"/>
                <w:szCs w:val="20"/>
              </w:rPr>
            </w:pPr>
            <w:r w:rsidRPr="00550963">
              <w:rPr>
                <w:rFonts w:ascii="Montserrat" w:hAnsi="Montserrat" w:cs="Calibri"/>
                <w:sz w:val="20"/>
                <w:szCs w:val="20"/>
              </w:rPr>
              <w:t xml:space="preserve">No aplicable  </w:t>
            </w:r>
            <w:r w:rsidRPr="00550963">
              <w:rPr>
                <w:rFonts w:ascii="Montserrat" w:hAnsi="Montserrat" w:cs="Calibri"/>
                <w:sz w:val="20"/>
                <w:szCs w:val="20"/>
              </w:rPr>
              <w:tab/>
            </w:r>
            <w:r w:rsidRPr="00550963">
              <w:rPr>
                <w:rFonts w:ascii="Montserrat" w:hAnsi="Montserrat"/>
                <w:b/>
                <w:sz w:val="20"/>
                <w:szCs w:val="20"/>
              </w:rPr>
              <w:fldChar w:fldCharType="begin">
                <w:ffData>
                  <w:name w:val="Casilla14"/>
                  <w:enabled/>
                  <w:calcOnExit w:val="0"/>
                  <w:checkBox>
                    <w:sizeAuto/>
                    <w:default w:val="0"/>
                  </w:checkBox>
                </w:ffData>
              </w:fldChar>
            </w:r>
            <w:r w:rsidRPr="00550963">
              <w:rPr>
                <w:rFonts w:ascii="Montserrat" w:hAnsi="Montserrat"/>
                <w:b/>
                <w:sz w:val="20"/>
                <w:szCs w:val="20"/>
              </w:rPr>
              <w:instrText xml:space="preserve"> FORMCHECKBOX </w:instrText>
            </w:r>
            <w:r w:rsidRPr="00550963">
              <w:rPr>
                <w:rFonts w:ascii="Montserrat" w:hAnsi="Montserrat"/>
                <w:b/>
                <w:sz w:val="20"/>
                <w:szCs w:val="20"/>
              </w:rPr>
            </w:r>
            <w:r w:rsidRPr="00550963">
              <w:rPr>
                <w:rFonts w:ascii="Montserrat" w:hAnsi="Montserrat"/>
                <w:b/>
                <w:sz w:val="20"/>
                <w:szCs w:val="20"/>
              </w:rPr>
              <w:fldChar w:fldCharType="separate"/>
            </w:r>
            <w:r w:rsidRPr="00550963">
              <w:rPr>
                <w:rFonts w:ascii="Montserrat" w:hAnsi="Montserrat"/>
                <w:b/>
                <w:sz w:val="20"/>
                <w:szCs w:val="20"/>
              </w:rPr>
              <w:fldChar w:fldCharType="end"/>
            </w:r>
            <w:r w:rsidR="00277F9D">
              <w:rPr>
                <w:rFonts w:ascii="Montserrat" w:hAnsi="Montserrat"/>
                <w:b/>
                <w:sz w:val="20"/>
                <w:szCs w:val="20"/>
              </w:rPr>
              <w:t xml:space="preserve"> </w:t>
            </w:r>
            <w:r w:rsidR="00277F9D" w:rsidRPr="00B92FA5">
              <w:rPr>
                <w:rFonts w:ascii="Montserrat" w:eastAsia="Times New Roman" w:hAnsi="Montserrat" w:cstheme="minorHAnsi"/>
                <w:i/>
                <w:iCs/>
                <w:color w:val="000000"/>
                <w:sz w:val="18"/>
                <w:u w:val="single"/>
                <w:shd w:val="clear" w:color="auto" w:fill="DFDFDF" w:themeFill="background2" w:themeFillShade="E6"/>
                <w:lang w:eastAsia="es-ES"/>
              </w:rPr>
              <w:t>si marca esta opción,</w:t>
            </w:r>
            <w:r w:rsidR="00277F9D" w:rsidRPr="00B92FA5">
              <w:rPr>
                <w:rFonts w:ascii="Montserrat" w:eastAsia="Times New Roman" w:hAnsi="Montserrat" w:cstheme="minorHAnsi"/>
                <w:i/>
                <w:iCs/>
                <w:color w:val="000000"/>
                <w:sz w:val="18"/>
                <w:shd w:val="clear" w:color="auto" w:fill="DFDFDF" w:themeFill="background2" w:themeFillShade="E6"/>
                <w:lang w:eastAsia="es-ES"/>
              </w:rPr>
              <w:t xml:space="preserve"> </w:t>
            </w:r>
            <w:r w:rsidR="00277F9D" w:rsidRPr="00B92FA5">
              <w:rPr>
                <w:rFonts w:ascii="Montserrat" w:eastAsia="Times New Roman" w:hAnsi="Montserrat" w:cstheme="minorHAnsi"/>
                <w:i/>
                <w:iCs/>
                <w:color w:val="000000"/>
                <w:sz w:val="18"/>
                <w:u w:val="single"/>
                <w:shd w:val="clear" w:color="auto" w:fill="DFDFDF" w:themeFill="background2" w:themeFillShade="E6"/>
                <w:lang w:eastAsia="es-ES"/>
              </w:rPr>
              <w:t>elimine del formulario el resto</w:t>
            </w:r>
            <w:r w:rsidR="00277F9D" w:rsidRPr="00B92FA5">
              <w:rPr>
                <w:rFonts w:ascii="Montserrat" w:eastAsia="Times New Roman" w:hAnsi="Montserrat" w:cstheme="minorHAnsi"/>
                <w:i/>
                <w:iCs/>
                <w:color w:val="000000"/>
                <w:sz w:val="18"/>
                <w:shd w:val="clear" w:color="auto" w:fill="DFDFDF" w:themeFill="background2" w:themeFillShade="E6"/>
                <w:lang w:eastAsia="es-ES"/>
              </w:rPr>
              <w:t xml:space="preserve"> de la información solicitada en esta </w:t>
            </w:r>
            <w:r w:rsidR="00277F9D">
              <w:rPr>
                <w:rFonts w:ascii="Montserrat" w:eastAsia="Times New Roman" w:hAnsi="Montserrat" w:cstheme="minorHAnsi"/>
                <w:i/>
                <w:iCs/>
                <w:color w:val="000000"/>
                <w:sz w:val="18"/>
                <w:shd w:val="clear" w:color="auto" w:fill="DFDFDF" w:themeFill="background2" w:themeFillShade="E6"/>
                <w:lang w:eastAsia="es-ES"/>
              </w:rPr>
              <w:t>l</w:t>
            </w:r>
            <w:r w:rsidR="00277F9D" w:rsidRPr="004D2BCF">
              <w:rPr>
                <w:rFonts w:ascii="Montserrat" w:eastAsia="Times New Roman" w:hAnsi="Montserrat" w:cstheme="minorHAnsi"/>
                <w:i/>
                <w:iCs/>
                <w:color w:val="000000"/>
                <w:sz w:val="18"/>
                <w:shd w:val="clear" w:color="auto" w:fill="DFDFDF" w:themeFill="background2" w:themeFillShade="E6"/>
                <w:lang w:eastAsia="es-ES"/>
              </w:rPr>
              <w:t xml:space="preserve">etra </w:t>
            </w:r>
            <w:r w:rsidR="00277F9D">
              <w:rPr>
                <w:rFonts w:ascii="Montserrat" w:eastAsia="Times New Roman" w:hAnsi="Montserrat" w:cstheme="minorHAnsi"/>
                <w:i/>
                <w:iCs/>
                <w:color w:val="000000"/>
                <w:sz w:val="18"/>
                <w:shd w:val="clear" w:color="auto" w:fill="DFDFDF" w:themeFill="background2" w:themeFillShade="E6"/>
                <w:lang w:eastAsia="es-ES"/>
              </w:rPr>
              <w:t>C)</w:t>
            </w:r>
          </w:p>
          <w:p w14:paraId="673D91AB" w14:textId="2229DC80" w:rsidR="00D05B21" w:rsidRPr="00550963" w:rsidRDefault="00D05B21" w:rsidP="00D476AE">
            <w:pPr>
              <w:keepLines/>
              <w:tabs>
                <w:tab w:val="center" w:pos="1800"/>
                <w:tab w:val="left" w:pos="2160"/>
              </w:tabs>
              <w:spacing w:after="0" w:line="360" w:lineRule="auto"/>
              <w:ind w:left="2826" w:hanging="2185"/>
              <w:jc w:val="both"/>
              <w:rPr>
                <w:rFonts w:ascii="Montserrat" w:hAnsi="Montserrat" w:cstheme="minorHAnsi"/>
                <w:i/>
                <w:iCs/>
                <w:sz w:val="20"/>
                <w:szCs w:val="20"/>
              </w:rPr>
            </w:pPr>
            <w:r w:rsidRPr="00550963">
              <w:rPr>
                <w:rFonts w:ascii="Montserrat" w:hAnsi="Montserrat" w:cs="Calibri"/>
                <w:sz w:val="20"/>
                <w:szCs w:val="20"/>
              </w:rPr>
              <w:t>Sí</w:t>
            </w:r>
            <w:r w:rsidRPr="00550963">
              <w:rPr>
                <w:rFonts w:ascii="Montserrat" w:hAnsi="Montserrat" w:cs="Calibri"/>
                <w:sz w:val="20"/>
                <w:szCs w:val="20"/>
              </w:rPr>
              <w:tab/>
            </w:r>
            <w:r w:rsidRPr="00550963">
              <w:rPr>
                <w:rFonts w:ascii="Montserrat" w:hAnsi="Montserrat" w:cs="Calibri"/>
                <w:b/>
                <w:sz w:val="20"/>
                <w:szCs w:val="20"/>
              </w:rPr>
              <w:tab/>
            </w:r>
            <w:r w:rsidRPr="00550963">
              <w:rPr>
                <w:rFonts w:ascii="Montserrat" w:hAnsi="Montserrat"/>
                <w:b/>
                <w:sz w:val="20"/>
                <w:szCs w:val="20"/>
              </w:rPr>
              <w:fldChar w:fldCharType="begin">
                <w:ffData>
                  <w:name w:val="Casilla14"/>
                  <w:enabled/>
                  <w:calcOnExit w:val="0"/>
                  <w:checkBox>
                    <w:sizeAuto/>
                    <w:default w:val="0"/>
                  </w:checkBox>
                </w:ffData>
              </w:fldChar>
            </w:r>
            <w:r w:rsidRPr="00550963">
              <w:rPr>
                <w:rFonts w:ascii="Montserrat" w:hAnsi="Montserrat"/>
                <w:b/>
                <w:sz w:val="20"/>
                <w:szCs w:val="20"/>
              </w:rPr>
              <w:instrText xml:space="preserve"> FORMCHECKBOX </w:instrText>
            </w:r>
            <w:r w:rsidRPr="00550963">
              <w:rPr>
                <w:rFonts w:ascii="Montserrat" w:hAnsi="Montserrat"/>
                <w:b/>
                <w:sz w:val="20"/>
                <w:szCs w:val="20"/>
              </w:rPr>
            </w:r>
            <w:r w:rsidRPr="00550963">
              <w:rPr>
                <w:rFonts w:ascii="Montserrat" w:hAnsi="Montserrat"/>
                <w:b/>
                <w:sz w:val="20"/>
                <w:szCs w:val="20"/>
              </w:rPr>
              <w:fldChar w:fldCharType="separate"/>
            </w:r>
            <w:r w:rsidRPr="00550963">
              <w:rPr>
                <w:rFonts w:ascii="Montserrat" w:hAnsi="Montserrat"/>
                <w:b/>
                <w:sz w:val="20"/>
                <w:szCs w:val="20"/>
              </w:rPr>
              <w:fldChar w:fldCharType="end"/>
            </w:r>
            <w:r w:rsidR="00D32714" w:rsidRPr="00E77527">
              <w:rPr>
                <w:rFonts w:ascii="Montserrat" w:hAnsi="Montserrat"/>
                <w:b/>
                <w:sz w:val="20"/>
                <w:szCs w:val="20"/>
              </w:rPr>
              <w:t xml:space="preserve"> </w:t>
            </w:r>
            <w:r w:rsidR="00D32714" w:rsidRPr="00B92FA5">
              <w:rPr>
                <w:rFonts w:ascii="Wingdings 3" w:eastAsia="Times New Roman" w:hAnsi="Wingdings 3" w:cs="Calibri"/>
                <w:color w:val="7F7F7F" w:themeColor="text1" w:themeTint="80"/>
                <w:lang w:eastAsia="es-ES"/>
              </w:rPr>
              <w:t></w:t>
            </w:r>
            <w:r w:rsidR="00D32714" w:rsidRPr="00E77527">
              <w:rPr>
                <w:rFonts w:ascii="Montserrat" w:hAnsi="Montserrat"/>
                <w:b/>
                <w:sz w:val="20"/>
                <w:szCs w:val="20"/>
              </w:rPr>
              <w:t xml:space="preserve"> </w:t>
            </w:r>
            <w:r w:rsidRPr="00550963">
              <w:rPr>
                <w:rFonts w:ascii="Montserrat" w:hAnsi="Montserrat" w:cstheme="minorHAnsi"/>
                <w:sz w:val="20"/>
                <w:szCs w:val="20"/>
              </w:rPr>
              <w:t xml:space="preserve">Indique </w:t>
            </w:r>
            <w:r w:rsidRPr="00550963">
              <w:rPr>
                <w:rFonts w:ascii="Montserrat" w:hAnsi="Montserrat" w:cs="Arial"/>
                <w:bCs/>
                <w:sz w:val="20"/>
                <w:szCs w:val="20"/>
              </w:rPr>
              <w:t>la(s) persona(s), departamento o área de la ESI responsable de</w:t>
            </w:r>
            <w:r w:rsidRPr="00550963">
              <w:rPr>
                <w:rFonts w:ascii="Montserrat" w:hAnsi="Montserrat" w:cstheme="minorHAnsi"/>
                <w:iCs/>
                <w:sz w:val="20"/>
                <w:szCs w:val="20"/>
              </w:rPr>
              <w:t xml:space="preserve">: </w:t>
            </w:r>
          </w:p>
          <w:tbl>
            <w:tblPr>
              <w:tblStyle w:val="Tablaconcuadrcula"/>
              <w:tblW w:w="0" w:type="auto"/>
              <w:tblInd w:w="357" w:type="dxa"/>
              <w:tblLook w:val="04A0" w:firstRow="1" w:lastRow="0" w:firstColumn="1" w:lastColumn="0" w:noHBand="0" w:noVBand="1"/>
            </w:tblPr>
            <w:tblGrid>
              <w:gridCol w:w="7919"/>
            </w:tblGrid>
            <w:tr w:rsidR="00D05B21" w:rsidRPr="00550963" w14:paraId="788AB315" w14:textId="77777777" w:rsidTr="006F5846">
              <w:tc>
                <w:tcPr>
                  <w:tcW w:w="8852" w:type="dxa"/>
                </w:tcPr>
                <w:p w14:paraId="77D06A51" w14:textId="77777777" w:rsidR="0074672A" w:rsidRDefault="00D05B21" w:rsidP="001B6293">
                  <w:pPr>
                    <w:pStyle w:val="Prrafodelista"/>
                    <w:numPr>
                      <w:ilvl w:val="0"/>
                      <w:numId w:val="36"/>
                    </w:numPr>
                    <w:spacing w:after="0" w:line="360" w:lineRule="auto"/>
                    <w:ind w:left="454" w:hanging="198"/>
                    <w:jc w:val="both"/>
                    <w:rPr>
                      <w:rFonts w:ascii="Montserrat" w:hAnsi="Montserrat"/>
                      <w:sz w:val="20"/>
                      <w:szCs w:val="20"/>
                    </w:rPr>
                  </w:pPr>
                  <w:r w:rsidRPr="00550963">
                    <w:rPr>
                      <w:rFonts w:ascii="Montserrat" w:hAnsi="Montserrat"/>
                      <w:sz w:val="20"/>
                      <w:szCs w:val="20"/>
                      <w:lang w:eastAsia="es-ES"/>
                    </w:rPr>
                    <w:lastRenderedPageBreak/>
                    <w:t xml:space="preserve">Verificar que la ESI ha implantado </w:t>
                  </w:r>
                  <w:r w:rsidRPr="00550963">
                    <w:rPr>
                      <w:rFonts w:ascii="Montserrat" w:hAnsi="Montserrat"/>
                      <w:sz w:val="20"/>
                      <w:szCs w:val="20"/>
                    </w:rPr>
                    <w:t xml:space="preserve">medidas </w:t>
                  </w:r>
                  <w:r w:rsidR="00AC22EA">
                    <w:rPr>
                      <w:rFonts w:ascii="Montserrat" w:hAnsi="Montserrat"/>
                      <w:sz w:val="20"/>
                      <w:szCs w:val="20"/>
                    </w:rPr>
                    <w:t>para</w:t>
                  </w:r>
                  <w:r w:rsidR="0074672A">
                    <w:rPr>
                      <w:rFonts w:ascii="Montserrat" w:hAnsi="Montserrat"/>
                      <w:sz w:val="20"/>
                      <w:szCs w:val="20"/>
                    </w:rPr>
                    <w:t xml:space="preserve"> que</w:t>
                  </w:r>
                  <w:r w:rsidR="00AC22EA">
                    <w:rPr>
                      <w:rFonts w:ascii="Montserrat" w:hAnsi="Montserrat"/>
                      <w:sz w:val="20"/>
                      <w:szCs w:val="20"/>
                    </w:rPr>
                    <w:t xml:space="preserve">, en caso de </w:t>
                  </w:r>
                  <w:r w:rsidR="00AC22EA" w:rsidRPr="00AC22EA">
                    <w:rPr>
                      <w:rFonts w:ascii="Montserrat" w:hAnsi="Montserrat"/>
                      <w:sz w:val="20"/>
                      <w:szCs w:val="20"/>
                    </w:rPr>
                    <w:t>recurrir a la interposición de la cuenta propia sin riesgo</w:t>
                  </w:r>
                  <w:r w:rsidR="00AC22EA">
                    <w:rPr>
                      <w:rFonts w:ascii="Montserrat" w:hAnsi="Montserrat"/>
                      <w:sz w:val="20"/>
                      <w:szCs w:val="20"/>
                    </w:rPr>
                    <w:t>, esta se lleve a cabo en la</w:t>
                  </w:r>
                  <w:r w:rsidR="00AC22EA" w:rsidRPr="00AC22EA">
                    <w:rPr>
                      <w:rFonts w:ascii="Montserrat" w:hAnsi="Montserrat"/>
                      <w:sz w:val="20"/>
                      <w:szCs w:val="20"/>
                    </w:rPr>
                    <w:t xml:space="preserve"> </w:t>
                  </w:r>
                  <w:r w:rsidR="0074672A">
                    <w:rPr>
                      <w:rFonts w:ascii="Montserrat" w:hAnsi="Montserrat"/>
                      <w:sz w:val="20"/>
                      <w:szCs w:val="20"/>
                    </w:rPr>
                    <w:t xml:space="preserve">categoría de instrumentos financieros y condiciones establecidas en el </w:t>
                  </w:r>
                  <w:r w:rsidR="0074672A" w:rsidRPr="0074672A">
                    <w:rPr>
                      <w:rFonts w:ascii="Montserrat" w:hAnsi="Montserrat"/>
                      <w:i/>
                      <w:iCs/>
                      <w:color w:val="C00000"/>
                      <w:sz w:val="20"/>
                      <w:szCs w:val="20"/>
                    </w:rPr>
                    <w:t>artículo 127.1. del Real Decreto 814/2023</w:t>
                  </w:r>
                  <w:r w:rsidR="0074672A">
                    <w:rPr>
                      <w:rFonts w:ascii="Montserrat" w:hAnsi="Montserrat"/>
                      <w:sz w:val="20"/>
                      <w:szCs w:val="20"/>
                    </w:rPr>
                    <w:t>:</w:t>
                  </w:r>
                </w:p>
                <w:p w14:paraId="749A139B" w14:textId="77777777" w:rsidR="0074672A" w:rsidRPr="00715EFC" w:rsidRDefault="0074672A" w:rsidP="0074672A">
                  <w:pPr>
                    <w:pStyle w:val="Prrafodelista"/>
                    <w:spacing w:after="0" w:line="360" w:lineRule="auto"/>
                    <w:ind w:left="454"/>
                    <w:jc w:val="both"/>
                    <w:rPr>
                      <w:rFonts w:ascii="Montserrat" w:hAnsi="Montserrat" w:cs="Arial"/>
                      <w:sz w:val="20"/>
                      <w:szCs w:val="20"/>
                      <w:shd w:val="clear" w:color="auto" w:fill="E6E6E6"/>
                    </w:rPr>
                  </w:pPr>
                  <w:r w:rsidRPr="00CB093B">
                    <w:rPr>
                      <w:rFonts w:ascii="Montserrat" w:hAnsi="Montserrat" w:cstheme="minorHAnsi"/>
                      <w:bCs/>
                      <w:color w:val="000099"/>
                      <w:sz w:val="20"/>
                      <w:szCs w:val="20"/>
                      <w:shd w:val="clear" w:color="auto" w:fill="FFFFCC"/>
                    </w:rPr>
                    <w:t>Insertar</w:t>
                  </w:r>
                  <w:r w:rsidRPr="00550963">
                    <w:rPr>
                      <w:rFonts w:ascii="Montserrat" w:hAnsi="Montserrat"/>
                      <w:sz w:val="20"/>
                      <w:szCs w:val="20"/>
                      <w:lang w:eastAsia="es-ES"/>
                    </w:rPr>
                    <w:t xml:space="preserve"> </w:t>
                  </w:r>
                </w:p>
                <w:p w14:paraId="400A30ED" w14:textId="5924A7C8" w:rsidR="00D05B21" w:rsidRPr="00550963" w:rsidRDefault="0074672A" w:rsidP="001B6293">
                  <w:pPr>
                    <w:pStyle w:val="Prrafodelista"/>
                    <w:numPr>
                      <w:ilvl w:val="0"/>
                      <w:numId w:val="36"/>
                    </w:numPr>
                    <w:spacing w:after="0" w:line="360" w:lineRule="auto"/>
                    <w:ind w:left="454" w:hanging="198"/>
                    <w:jc w:val="both"/>
                    <w:rPr>
                      <w:rFonts w:ascii="Montserrat" w:hAnsi="Montserrat"/>
                      <w:sz w:val="20"/>
                      <w:szCs w:val="20"/>
                    </w:rPr>
                  </w:pPr>
                  <w:r w:rsidRPr="00550963">
                    <w:rPr>
                      <w:rFonts w:ascii="Montserrat" w:hAnsi="Montserrat"/>
                      <w:sz w:val="20"/>
                      <w:szCs w:val="20"/>
                      <w:lang w:eastAsia="es-ES"/>
                    </w:rPr>
                    <w:t xml:space="preserve">Verificar que la ESI ha implantado </w:t>
                  </w:r>
                  <w:r w:rsidRPr="00550963">
                    <w:rPr>
                      <w:rFonts w:ascii="Montserrat" w:hAnsi="Montserrat"/>
                      <w:sz w:val="20"/>
                      <w:szCs w:val="20"/>
                    </w:rPr>
                    <w:t xml:space="preserve">medidas </w:t>
                  </w:r>
                  <w:r>
                    <w:rPr>
                      <w:rFonts w:ascii="Montserrat" w:hAnsi="Montserrat"/>
                      <w:sz w:val="20"/>
                      <w:szCs w:val="20"/>
                    </w:rPr>
                    <w:t xml:space="preserve">para </w:t>
                  </w:r>
                  <w:r w:rsidR="00D05B21" w:rsidRPr="00550963">
                    <w:rPr>
                      <w:rFonts w:ascii="Montserrat" w:hAnsi="Montserrat"/>
                      <w:sz w:val="20"/>
                      <w:szCs w:val="20"/>
                    </w:rPr>
                    <w:t xml:space="preserve">evitar la </w:t>
                  </w:r>
                  <w:r w:rsidR="00E109F9">
                    <w:rPr>
                      <w:rFonts w:ascii="Montserrat" w:hAnsi="Montserrat"/>
                      <w:sz w:val="20"/>
                      <w:szCs w:val="20"/>
                    </w:rPr>
                    <w:t>negociación</w:t>
                  </w:r>
                  <w:r w:rsidRPr="0074672A">
                    <w:rPr>
                      <w:rFonts w:ascii="Montserrat" w:hAnsi="Montserrat"/>
                      <w:sz w:val="20"/>
                      <w:szCs w:val="20"/>
                    </w:rPr>
                    <w:t xml:space="preserve"> por cuenta propia sin recurrir a la interposición de la cuenta propia sin riesgo</w:t>
                  </w:r>
                  <w:r w:rsidR="00E109F9">
                    <w:rPr>
                      <w:rFonts w:ascii="Montserrat" w:hAnsi="Montserrat"/>
                      <w:sz w:val="20"/>
                      <w:szCs w:val="20"/>
                    </w:rPr>
                    <w:t xml:space="preserve"> y que, en caso de existir, esta se</w:t>
                  </w:r>
                  <w:r w:rsidRPr="0074672A">
                    <w:rPr>
                      <w:rFonts w:ascii="Montserrat" w:hAnsi="Montserrat"/>
                      <w:sz w:val="20"/>
                      <w:szCs w:val="20"/>
                    </w:rPr>
                    <w:t xml:space="preserve"> únicamente </w:t>
                  </w:r>
                  <w:r w:rsidR="00E109F9">
                    <w:rPr>
                      <w:rFonts w:ascii="Montserrat" w:hAnsi="Montserrat"/>
                      <w:sz w:val="20"/>
                      <w:szCs w:val="20"/>
                    </w:rPr>
                    <w:t>se limita a</w:t>
                  </w:r>
                  <w:r w:rsidRPr="0074672A">
                    <w:rPr>
                      <w:rFonts w:ascii="Montserrat" w:hAnsi="Montserrat"/>
                      <w:sz w:val="20"/>
                      <w:szCs w:val="20"/>
                    </w:rPr>
                    <w:t xml:space="preserve"> instrumentos de deuda soberana para los que no exista un mercado líquido</w:t>
                  </w:r>
                  <w:r w:rsidR="00E109F9">
                    <w:rPr>
                      <w:rFonts w:ascii="Montserrat" w:hAnsi="Montserrat"/>
                      <w:sz w:val="20"/>
                      <w:szCs w:val="20"/>
                    </w:rPr>
                    <w:t>:</w:t>
                  </w:r>
                </w:p>
                <w:p w14:paraId="3DCA3858" w14:textId="77777777" w:rsidR="00715EFC" w:rsidRPr="00715EFC" w:rsidRDefault="00715EFC" w:rsidP="00715EFC">
                  <w:pPr>
                    <w:pStyle w:val="Prrafodelista"/>
                    <w:spacing w:after="0" w:line="360" w:lineRule="auto"/>
                    <w:ind w:left="454"/>
                    <w:jc w:val="both"/>
                    <w:rPr>
                      <w:rFonts w:ascii="Montserrat" w:hAnsi="Montserrat" w:cs="Arial"/>
                      <w:sz w:val="20"/>
                      <w:szCs w:val="20"/>
                      <w:shd w:val="clear" w:color="auto" w:fill="E6E6E6"/>
                    </w:rPr>
                  </w:pPr>
                  <w:r w:rsidRPr="00CB093B">
                    <w:rPr>
                      <w:rFonts w:ascii="Montserrat" w:hAnsi="Montserrat" w:cstheme="minorHAnsi"/>
                      <w:bCs/>
                      <w:color w:val="000099"/>
                      <w:sz w:val="20"/>
                      <w:szCs w:val="20"/>
                      <w:shd w:val="clear" w:color="auto" w:fill="FFFFCC"/>
                    </w:rPr>
                    <w:t>Insertar</w:t>
                  </w:r>
                  <w:r w:rsidRPr="00550963">
                    <w:rPr>
                      <w:rFonts w:ascii="Montserrat" w:hAnsi="Montserrat"/>
                      <w:sz w:val="20"/>
                      <w:szCs w:val="20"/>
                      <w:lang w:eastAsia="es-ES"/>
                    </w:rPr>
                    <w:t xml:space="preserve"> </w:t>
                  </w:r>
                </w:p>
                <w:p w14:paraId="46AFC57B" w14:textId="00B769ED" w:rsidR="00D05B21" w:rsidRPr="00550963" w:rsidRDefault="00BE586C" w:rsidP="001B6293">
                  <w:pPr>
                    <w:pStyle w:val="Prrafodelista"/>
                    <w:numPr>
                      <w:ilvl w:val="0"/>
                      <w:numId w:val="36"/>
                    </w:numPr>
                    <w:spacing w:after="0" w:line="360" w:lineRule="auto"/>
                    <w:ind w:left="454" w:hanging="198"/>
                    <w:jc w:val="both"/>
                    <w:rPr>
                      <w:rFonts w:ascii="Montserrat" w:hAnsi="Montserrat" w:cs="Arial"/>
                      <w:sz w:val="20"/>
                      <w:szCs w:val="20"/>
                      <w:shd w:val="clear" w:color="auto" w:fill="E6E6E6"/>
                    </w:rPr>
                  </w:pPr>
                  <w:r>
                    <w:rPr>
                      <w:rFonts w:ascii="Montserrat" w:hAnsi="Montserrat"/>
                      <w:sz w:val="20"/>
                      <w:szCs w:val="20"/>
                      <w:lang w:eastAsia="es-ES"/>
                    </w:rPr>
                    <w:t>Verificar</w:t>
                  </w:r>
                  <w:r w:rsidR="00D05B21" w:rsidRPr="00550963">
                    <w:rPr>
                      <w:rFonts w:ascii="Montserrat" w:hAnsi="Montserrat"/>
                      <w:sz w:val="20"/>
                      <w:szCs w:val="20"/>
                      <w:lang w:eastAsia="es-ES"/>
                    </w:rPr>
                    <w:t xml:space="preserve"> que la ESI no realiza, además de la actividad de gestión del SOC, actividad de internalización sistemática:</w:t>
                  </w:r>
                </w:p>
                <w:p w14:paraId="1C486244" w14:textId="77777777" w:rsidR="00715EFC" w:rsidRDefault="00715EFC" w:rsidP="00715EFC">
                  <w:pPr>
                    <w:pStyle w:val="Prrafodelista"/>
                    <w:spacing w:after="0" w:line="360" w:lineRule="auto"/>
                    <w:ind w:left="454"/>
                    <w:jc w:val="both"/>
                    <w:rPr>
                      <w:rFonts w:ascii="Montserrat" w:hAnsi="Montserrat"/>
                      <w:sz w:val="20"/>
                      <w:szCs w:val="20"/>
                    </w:rPr>
                  </w:pPr>
                  <w:r w:rsidRPr="00CB093B">
                    <w:rPr>
                      <w:rFonts w:ascii="Montserrat" w:hAnsi="Montserrat" w:cstheme="minorHAnsi"/>
                      <w:bCs/>
                      <w:color w:val="000099"/>
                      <w:sz w:val="20"/>
                      <w:szCs w:val="20"/>
                      <w:shd w:val="clear" w:color="auto" w:fill="FFFFCC"/>
                    </w:rPr>
                    <w:t>Insertar</w:t>
                  </w:r>
                  <w:r w:rsidRPr="00550963">
                    <w:rPr>
                      <w:rFonts w:ascii="Montserrat" w:hAnsi="Montserrat"/>
                      <w:sz w:val="20"/>
                      <w:szCs w:val="20"/>
                      <w:lang w:eastAsia="es-ES"/>
                    </w:rPr>
                    <w:t xml:space="preserve"> </w:t>
                  </w:r>
                </w:p>
                <w:p w14:paraId="599AFB9C" w14:textId="427DB651" w:rsidR="00D05B21" w:rsidRPr="00550963" w:rsidRDefault="00BE586C" w:rsidP="001B6293">
                  <w:pPr>
                    <w:pStyle w:val="Prrafodelista"/>
                    <w:numPr>
                      <w:ilvl w:val="0"/>
                      <w:numId w:val="36"/>
                    </w:numPr>
                    <w:spacing w:after="0" w:line="360" w:lineRule="auto"/>
                    <w:ind w:left="454" w:hanging="198"/>
                    <w:jc w:val="both"/>
                    <w:rPr>
                      <w:rFonts w:ascii="Montserrat" w:hAnsi="Montserrat"/>
                      <w:sz w:val="20"/>
                      <w:szCs w:val="20"/>
                    </w:rPr>
                  </w:pPr>
                  <w:r>
                    <w:rPr>
                      <w:rFonts w:ascii="Montserrat" w:hAnsi="Montserrat"/>
                      <w:sz w:val="20"/>
                      <w:szCs w:val="20"/>
                      <w:lang w:eastAsia="es-ES"/>
                    </w:rPr>
                    <w:t>V</w:t>
                  </w:r>
                  <w:r w:rsidR="00D05B21" w:rsidRPr="00550963">
                    <w:rPr>
                      <w:rFonts w:ascii="Montserrat" w:hAnsi="Montserrat"/>
                      <w:sz w:val="20"/>
                      <w:szCs w:val="20"/>
                      <w:lang w:eastAsia="es-ES"/>
                    </w:rPr>
                    <w:t xml:space="preserve">erificar que el SOC no se conecta con un internalizador sistemático </w:t>
                  </w:r>
                  <w:r w:rsidR="00D05B21" w:rsidRPr="00550963">
                    <w:rPr>
                      <w:rFonts w:ascii="Montserrat" w:hAnsi="Montserrat"/>
                      <w:sz w:val="20"/>
                      <w:szCs w:val="20"/>
                    </w:rPr>
                    <w:t xml:space="preserve">permitiendo que interactúen órdenes en el SOC y órdenes o cotizaciones en un internalizador sistemático: </w:t>
                  </w:r>
                </w:p>
                <w:p w14:paraId="29B3714E" w14:textId="02CEE52F" w:rsidR="00D05B21" w:rsidRPr="00550963" w:rsidRDefault="00715EFC" w:rsidP="00550963">
                  <w:pPr>
                    <w:pStyle w:val="Prrafodelista"/>
                    <w:spacing w:after="0" w:line="360" w:lineRule="auto"/>
                    <w:ind w:left="454"/>
                    <w:jc w:val="both"/>
                    <w:rPr>
                      <w:rStyle w:val="SombreadoRelleno"/>
                      <w:rFonts w:ascii="Montserrat" w:hAnsi="Montserrat"/>
                      <w:sz w:val="20"/>
                      <w:szCs w:val="20"/>
                    </w:rPr>
                  </w:pPr>
                  <w:r w:rsidRPr="00CB093B">
                    <w:rPr>
                      <w:rFonts w:ascii="Montserrat" w:hAnsi="Montserrat" w:cstheme="minorHAnsi"/>
                      <w:bCs/>
                      <w:color w:val="000099"/>
                      <w:sz w:val="20"/>
                      <w:szCs w:val="20"/>
                      <w:shd w:val="clear" w:color="auto" w:fill="FFFFCC"/>
                    </w:rPr>
                    <w:t>Insertar</w:t>
                  </w:r>
                </w:p>
                <w:p w14:paraId="640E8ACF" w14:textId="01B026B3" w:rsidR="00D05B21" w:rsidRPr="00550963" w:rsidRDefault="00BE586C" w:rsidP="001B6293">
                  <w:pPr>
                    <w:pStyle w:val="Prrafodelista"/>
                    <w:numPr>
                      <w:ilvl w:val="0"/>
                      <w:numId w:val="36"/>
                    </w:numPr>
                    <w:spacing w:after="0" w:line="360" w:lineRule="auto"/>
                    <w:ind w:left="454" w:hanging="198"/>
                    <w:jc w:val="both"/>
                    <w:rPr>
                      <w:rFonts w:ascii="Montserrat" w:hAnsi="Montserrat"/>
                      <w:sz w:val="20"/>
                      <w:szCs w:val="20"/>
                    </w:rPr>
                  </w:pPr>
                  <w:r>
                    <w:rPr>
                      <w:rFonts w:ascii="Montserrat" w:hAnsi="Montserrat"/>
                      <w:sz w:val="20"/>
                      <w:szCs w:val="20"/>
                      <w:lang w:eastAsia="es-ES"/>
                    </w:rPr>
                    <w:t xml:space="preserve">Verificar </w:t>
                  </w:r>
                  <w:r w:rsidR="00D05B21" w:rsidRPr="00550963">
                    <w:rPr>
                      <w:rFonts w:ascii="Montserrat" w:hAnsi="Montserrat"/>
                      <w:sz w:val="20"/>
                      <w:szCs w:val="20"/>
                      <w:lang w:eastAsia="es-ES"/>
                    </w:rPr>
                    <w:t xml:space="preserve">que el </w:t>
                  </w:r>
                  <w:r w:rsidR="00D05B21" w:rsidRPr="00550963">
                    <w:rPr>
                      <w:rFonts w:ascii="Montserrat" w:hAnsi="Montserrat"/>
                      <w:sz w:val="20"/>
                      <w:szCs w:val="20"/>
                    </w:rPr>
                    <w:t>SOC no se conecta con otro SOC permitiendo que interactúen órdenes en diferentes SOC:</w:t>
                  </w:r>
                </w:p>
                <w:p w14:paraId="1CF0205C" w14:textId="02742665" w:rsidR="00D05B21" w:rsidRPr="00550963" w:rsidRDefault="00715EFC" w:rsidP="00550963">
                  <w:pPr>
                    <w:pStyle w:val="Prrafodelista"/>
                    <w:spacing w:after="0" w:line="360" w:lineRule="auto"/>
                    <w:ind w:left="454"/>
                    <w:jc w:val="both"/>
                    <w:rPr>
                      <w:rStyle w:val="SombreadoRelleno"/>
                      <w:rFonts w:ascii="Montserrat" w:hAnsi="Montserrat"/>
                      <w:sz w:val="20"/>
                      <w:szCs w:val="20"/>
                    </w:rPr>
                  </w:pPr>
                  <w:r w:rsidRPr="00CB093B">
                    <w:rPr>
                      <w:rFonts w:ascii="Montserrat" w:hAnsi="Montserrat" w:cstheme="minorHAnsi"/>
                      <w:bCs/>
                      <w:color w:val="000099"/>
                      <w:sz w:val="20"/>
                      <w:szCs w:val="20"/>
                      <w:shd w:val="clear" w:color="auto" w:fill="FFFFCC"/>
                    </w:rPr>
                    <w:t>Insertar</w:t>
                  </w:r>
                </w:p>
                <w:p w14:paraId="699AF769" w14:textId="77777777" w:rsidR="00E77E08" w:rsidRPr="00550963" w:rsidRDefault="00E77E08" w:rsidP="00E77E08">
                  <w:pPr>
                    <w:pStyle w:val="Prrafodelista"/>
                    <w:numPr>
                      <w:ilvl w:val="0"/>
                      <w:numId w:val="36"/>
                    </w:numPr>
                    <w:spacing w:after="0" w:line="360" w:lineRule="auto"/>
                    <w:ind w:left="454" w:hanging="198"/>
                    <w:jc w:val="both"/>
                    <w:rPr>
                      <w:rFonts w:ascii="Montserrat" w:hAnsi="Montserrat"/>
                      <w:sz w:val="20"/>
                      <w:szCs w:val="20"/>
                    </w:rPr>
                  </w:pPr>
                  <w:r>
                    <w:rPr>
                      <w:rFonts w:ascii="Montserrat" w:hAnsi="Montserrat"/>
                      <w:sz w:val="20"/>
                      <w:szCs w:val="20"/>
                    </w:rPr>
                    <w:t>V</w:t>
                  </w:r>
                  <w:r w:rsidRPr="00550963">
                    <w:rPr>
                      <w:rFonts w:ascii="Montserrat" w:hAnsi="Montserrat"/>
                      <w:sz w:val="20"/>
                      <w:szCs w:val="20"/>
                    </w:rPr>
                    <w:t xml:space="preserve">erificar, en caso de que la ESI recurra a otra entidad regulada para la creación de mercado en el SOC, que se dan las condiciones de independencia, de acuerdo con el </w:t>
                  </w:r>
                  <w:r w:rsidRPr="00550963">
                    <w:rPr>
                      <w:rFonts w:ascii="Montserrat" w:hAnsi="Montserrat"/>
                      <w:i/>
                      <w:color w:val="C00000"/>
                      <w:sz w:val="20"/>
                      <w:szCs w:val="20"/>
                      <w:lang w:eastAsia="es-ES"/>
                    </w:rPr>
                    <w:t xml:space="preserve">artículo </w:t>
                  </w:r>
                  <w:r>
                    <w:rPr>
                      <w:rFonts w:ascii="Montserrat" w:hAnsi="Montserrat"/>
                      <w:i/>
                      <w:color w:val="C00000"/>
                      <w:sz w:val="20"/>
                      <w:szCs w:val="20"/>
                      <w:lang w:eastAsia="es-ES"/>
                    </w:rPr>
                    <w:t>127.4. del Real Decreto 314/2023</w:t>
                  </w:r>
                  <w:r w:rsidRPr="00550963">
                    <w:rPr>
                      <w:rFonts w:ascii="Montserrat" w:hAnsi="Montserrat"/>
                      <w:sz w:val="20"/>
                      <w:szCs w:val="20"/>
                    </w:rPr>
                    <w:t>:</w:t>
                  </w:r>
                </w:p>
                <w:p w14:paraId="7D02F198" w14:textId="77777777" w:rsidR="00E77E08" w:rsidRPr="00E77E08" w:rsidRDefault="00E77E08" w:rsidP="00E77E08">
                  <w:pPr>
                    <w:pStyle w:val="Prrafodelista"/>
                    <w:spacing w:after="0" w:line="360" w:lineRule="auto"/>
                    <w:ind w:left="454"/>
                    <w:jc w:val="both"/>
                    <w:rPr>
                      <w:rFonts w:ascii="Montserrat" w:hAnsi="Montserrat"/>
                      <w:sz w:val="20"/>
                      <w:szCs w:val="20"/>
                    </w:rPr>
                  </w:pPr>
                  <w:r w:rsidRPr="00CB093B">
                    <w:rPr>
                      <w:rFonts w:ascii="Montserrat" w:hAnsi="Montserrat" w:cstheme="minorHAnsi"/>
                      <w:bCs/>
                      <w:color w:val="000099"/>
                      <w:sz w:val="20"/>
                      <w:szCs w:val="20"/>
                      <w:shd w:val="clear" w:color="auto" w:fill="FFFFCC"/>
                    </w:rPr>
                    <w:t>Insertar</w:t>
                  </w:r>
                </w:p>
                <w:p w14:paraId="4316383F" w14:textId="344CAFD9" w:rsidR="00D05B21" w:rsidRPr="00550963" w:rsidRDefault="00BE586C" w:rsidP="00E77E08">
                  <w:pPr>
                    <w:pStyle w:val="Prrafodelista"/>
                    <w:numPr>
                      <w:ilvl w:val="0"/>
                      <w:numId w:val="36"/>
                    </w:numPr>
                    <w:spacing w:after="0" w:line="360" w:lineRule="auto"/>
                    <w:ind w:left="454" w:hanging="198"/>
                    <w:jc w:val="both"/>
                    <w:rPr>
                      <w:rFonts w:ascii="Montserrat" w:hAnsi="Montserrat"/>
                      <w:sz w:val="20"/>
                      <w:szCs w:val="20"/>
                    </w:rPr>
                  </w:pPr>
                  <w:r>
                    <w:rPr>
                      <w:rFonts w:ascii="Montserrat" w:hAnsi="Montserrat"/>
                      <w:sz w:val="20"/>
                      <w:szCs w:val="20"/>
                      <w:lang w:eastAsia="es-ES"/>
                    </w:rPr>
                    <w:t xml:space="preserve">Verificar </w:t>
                  </w:r>
                  <w:r w:rsidR="00D05B21" w:rsidRPr="00550963">
                    <w:rPr>
                      <w:rFonts w:ascii="Montserrat" w:hAnsi="Montserrat"/>
                      <w:sz w:val="20"/>
                      <w:szCs w:val="20"/>
                      <w:lang w:eastAsia="es-ES"/>
                    </w:rPr>
                    <w:t>que la ejecución de órdenes en el SOC se realiza con carácter discrecional</w:t>
                  </w:r>
                  <w:r w:rsidR="00AC22EA">
                    <w:rPr>
                      <w:rFonts w:ascii="Montserrat" w:hAnsi="Montserrat"/>
                      <w:sz w:val="20"/>
                      <w:szCs w:val="20"/>
                      <w:lang w:eastAsia="es-ES"/>
                    </w:rPr>
                    <w:t xml:space="preserve">, de conformidad con lo dispuesto en el </w:t>
                  </w:r>
                  <w:r w:rsidR="00AC22EA" w:rsidRPr="00AC22EA">
                    <w:rPr>
                      <w:rFonts w:ascii="Montserrat" w:hAnsi="Montserrat"/>
                      <w:i/>
                      <w:iCs/>
                      <w:color w:val="C00000"/>
                      <w:sz w:val="20"/>
                      <w:szCs w:val="20"/>
                      <w:lang w:eastAsia="es-ES"/>
                    </w:rPr>
                    <w:t>artículo 127.5. del Real Decreto 314/2023</w:t>
                  </w:r>
                  <w:r w:rsidR="00AC22EA">
                    <w:rPr>
                      <w:rFonts w:ascii="Montserrat" w:hAnsi="Montserrat"/>
                      <w:sz w:val="20"/>
                      <w:szCs w:val="20"/>
                      <w:lang w:eastAsia="es-ES"/>
                    </w:rPr>
                    <w:t>:</w:t>
                  </w:r>
                </w:p>
                <w:p w14:paraId="4678A606" w14:textId="020D51E7" w:rsidR="00D05B21" w:rsidRPr="00550963" w:rsidRDefault="00715EFC" w:rsidP="00550963">
                  <w:pPr>
                    <w:pStyle w:val="Prrafodelista"/>
                    <w:spacing w:after="0" w:line="360" w:lineRule="auto"/>
                    <w:ind w:left="454"/>
                    <w:jc w:val="both"/>
                    <w:rPr>
                      <w:rStyle w:val="SombreadoRelleno"/>
                      <w:rFonts w:ascii="Montserrat" w:hAnsi="Montserrat"/>
                      <w:sz w:val="20"/>
                      <w:szCs w:val="20"/>
                    </w:rPr>
                  </w:pPr>
                  <w:r w:rsidRPr="00CB093B">
                    <w:rPr>
                      <w:rFonts w:ascii="Montserrat" w:hAnsi="Montserrat" w:cstheme="minorHAnsi"/>
                      <w:bCs/>
                      <w:color w:val="000099"/>
                      <w:sz w:val="20"/>
                      <w:szCs w:val="20"/>
                      <w:shd w:val="clear" w:color="auto" w:fill="FFFFCC"/>
                    </w:rPr>
                    <w:t>Insertar</w:t>
                  </w:r>
                </w:p>
                <w:p w14:paraId="1D86058E" w14:textId="7F7C81AD" w:rsidR="00D05B21" w:rsidRPr="00550963" w:rsidRDefault="00BE586C" w:rsidP="001B6293">
                  <w:pPr>
                    <w:pStyle w:val="Prrafodelista"/>
                    <w:numPr>
                      <w:ilvl w:val="0"/>
                      <w:numId w:val="36"/>
                    </w:numPr>
                    <w:spacing w:after="0" w:line="360" w:lineRule="auto"/>
                    <w:ind w:left="454" w:hanging="198"/>
                    <w:jc w:val="both"/>
                    <w:rPr>
                      <w:rFonts w:ascii="Montserrat" w:hAnsi="Montserrat"/>
                      <w:sz w:val="20"/>
                      <w:szCs w:val="20"/>
                    </w:rPr>
                  </w:pPr>
                  <w:r>
                    <w:rPr>
                      <w:rFonts w:ascii="Montserrat" w:hAnsi="Montserrat"/>
                      <w:sz w:val="20"/>
                      <w:szCs w:val="20"/>
                      <w:lang w:eastAsia="es-ES"/>
                    </w:rPr>
                    <w:t>Verificar</w:t>
                  </w:r>
                  <w:r w:rsidR="00D05B21" w:rsidRPr="00550963">
                    <w:rPr>
                      <w:rFonts w:ascii="Montserrat" w:hAnsi="Montserrat"/>
                      <w:sz w:val="20"/>
                      <w:szCs w:val="20"/>
                      <w:lang w:eastAsia="es-ES"/>
                    </w:rPr>
                    <w:t xml:space="preserve"> la aplicación del </w:t>
                  </w:r>
                  <w:r w:rsidR="00D05B21" w:rsidRPr="00550963">
                    <w:rPr>
                      <w:rFonts w:ascii="Montserrat" w:hAnsi="Montserrat"/>
                      <w:i/>
                      <w:color w:val="C00000"/>
                      <w:sz w:val="20"/>
                      <w:szCs w:val="20"/>
                      <w:lang w:eastAsia="es-ES"/>
                    </w:rPr>
                    <w:t xml:space="preserve">artículo </w:t>
                  </w:r>
                  <w:r w:rsidR="00EF1C3E">
                    <w:rPr>
                      <w:rFonts w:ascii="Montserrat" w:hAnsi="Montserrat"/>
                      <w:i/>
                      <w:color w:val="C00000"/>
                      <w:sz w:val="20"/>
                      <w:szCs w:val="20"/>
                      <w:lang w:eastAsia="es-ES"/>
                    </w:rPr>
                    <w:t>127.7. del Real Decreto</w:t>
                  </w:r>
                  <w:r w:rsidR="00AC22EA">
                    <w:rPr>
                      <w:rFonts w:ascii="Montserrat" w:hAnsi="Montserrat"/>
                      <w:i/>
                      <w:color w:val="C00000"/>
                      <w:sz w:val="20"/>
                      <w:szCs w:val="20"/>
                      <w:lang w:eastAsia="es-ES"/>
                    </w:rPr>
                    <w:t xml:space="preserve"> 31</w:t>
                  </w:r>
                  <w:r w:rsidR="00EF1C3E">
                    <w:rPr>
                      <w:rFonts w:ascii="Montserrat" w:hAnsi="Montserrat"/>
                      <w:i/>
                      <w:color w:val="C00000"/>
                      <w:sz w:val="20"/>
                      <w:szCs w:val="20"/>
                      <w:lang w:eastAsia="es-ES"/>
                    </w:rPr>
                    <w:t>4/2023</w:t>
                  </w:r>
                  <w:r w:rsidR="00D05B21" w:rsidRPr="00550963">
                    <w:rPr>
                      <w:rFonts w:ascii="Montserrat" w:hAnsi="Montserrat"/>
                      <w:sz w:val="20"/>
                      <w:szCs w:val="20"/>
                      <w:lang w:eastAsia="es-ES"/>
                    </w:rPr>
                    <w:t xml:space="preserve"> </w:t>
                  </w:r>
                  <w:r w:rsidR="00D05B21" w:rsidRPr="00550963">
                    <w:rPr>
                      <w:rFonts w:ascii="Montserrat" w:hAnsi="Montserrat"/>
                      <w:sz w:val="20"/>
                      <w:szCs w:val="20"/>
                    </w:rPr>
                    <w:t>a las transacciones celebradas en un SOC</w:t>
                  </w:r>
                </w:p>
                <w:p w14:paraId="7A2F02C8" w14:textId="74FB4548" w:rsidR="00D05B21" w:rsidRPr="00550963" w:rsidRDefault="00715EFC" w:rsidP="00E77E08">
                  <w:pPr>
                    <w:pStyle w:val="Prrafodelista"/>
                    <w:spacing w:after="0" w:line="360" w:lineRule="auto"/>
                    <w:ind w:left="454"/>
                    <w:jc w:val="both"/>
                    <w:rPr>
                      <w:rFonts w:ascii="Montserrat" w:hAnsi="Montserrat"/>
                      <w:sz w:val="20"/>
                      <w:szCs w:val="20"/>
                      <w:lang w:eastAsia="es-ES"/>
                    </w:rPr>
                  </w:pPr>
                  <w:r w:rsidRPr="00CB093B">
                    <w:rPr>
                      <w:rFonts w:ascii="Montserrat" w:hAnsi="Montserrat" w:cstheme="minorHAnsi"/>
                      <w:bCs/>
                      <w:color w:val="000099"/>
                      <w:sz w:val="20"/>
                      <w:szCs w:val="20"/>
                      <w:shd w:val="clear" w:color="auto" w:fill="FFFFCC"/>
                    </w:rPr>
                    <w:t>Insertar</w:t>
                  </w:r>
                </w:p>
              </w:tc>
            </w:tr>
          </w:tbl>
          <w:p w14:paraId="7C05135A" w14:textId="77777777" w:rsidR="00D05B21" w:rsidRPr="00550963" w:rsidRDefault="00D05B21" w:rsidP="00550963">
            <w:pPr>
              <w:pStyle w:val="Prrafodelista"/>
              <w:spacing w:after="0" w:line="360" w:lineRule="auto"/>
              <w:ind w:left="357"/>
              <w:jc w:val="both"/>
              <w:rPr>
                <w:rFonts w:ascii="Montserrat" w:hAnsi="Montserrat"/>
                <w:sz w:val="20"/>
                <w:szCs w:val="20"/>
                <w:lang w:eastAsia="es-ES"/>
              </w:rPr>
            </w:pPr>
          </w:p>
        </w:tc>
      </w:tr>
      <w:tr w:rsidR="00D05B21" w:rsidRPr="00550963" w14:paraId="49CB4895" w14:textId="77777777" w:rsidTr="00424BD1">
        <w:trPr>
          <w:trHeight w:val="135"/>
        </w:trPr>
        <w:tc>
          <w:tcPr>
            <w:tcW w:w="8422" w:type="dxa"/>
            <w:tcBorders>
              <w:top w:val="single" w:sz="12" w:space="0" w:color="auto"/>
              <w:left w:val="single" w:sz="12" w:space="0" w:color="auto"/>
              <w:bottom w:val="single" w:sz="12" w:space="0" w:color="auto"/>
              <w:right w:val="single" w:sz="12" w:space="0" w:color="auto"/>
            </w:tcBorders>
            <w:shd w:val="clear" w:color="auto" w:fill="auto"/>
          </w:tcPr>
          <w:p w14:paraId="2E673E3C" w14:textId="77777777" w:rsidR="00D05B21" w:rsidRPr="009F271F" w:rsidRDefault="00D05B21" w:rsidP="00550963">
            <w:pPr>
              <w:spacing w:after="0" w:line="360" w:lineRule="auto"/>
              <w:jc w:val="both"/>
              <w:rPr>
                <w:rFonts w:ascii="Montserrat" w:hAnsi="Montserrat" w:cstheme="minorHAnsi"/>
                <w:b/>
                <w:i/>
                <w:iCs/>
                <w:color w:val="C00000"/>
                <w:sz w:val="4"/>
                <w:szCs w:val="4"/>
              </w:rPr>
            </w:pPr>
          </w:p>
        </w:tc>
      </w:tr>
    </w:tbl>
    <w:p w14:paraId="395BEF29" w14:textId="77777777" w:rsidR="00D05B21" w:rsidRDefault="00D05B21" w:rsidP="0029327D">
      <w:pPr>
        <w:pStyle w:val="Vietas1"/>
        <w:numPr>
          <w:ilvl w:val="0"/>
          <w:numId w:val="70"/>
        </w:numPr>
        <w:tabs>
          <w:tab w:val="clear" w:pos="8280"/>
        </w:tabs>
        <w:spacing w:after="0" w:line="360" w:lineRule="auto"/>
        <w:ind w:left="426" w:right="142" w:hanging="284"/>
        <w:rPr>
          <w:rFonts w:ascii="Montserrat" w:hAnsi="Montserrat"/>
          <w:b w:val="0"/>
          <w:sz w:val="20"/>
          <w:szCs w:val="20"/>
        </w:rPr>
      </w:pPr>
      <w:bookmarkStart w:id="1" w:name="_Hlk35363049"/>
      <w:r w:rsidRPr="005B540B">
        <w:rPr>
          <w:rFonts w:ascii="Montserrat" w:hAnsi="Montserrat"/>
          <w:b w:val="0"/>
          <w:sz w:val="20"/>
          <w:szCs w:val="20"/>
        </w:rPr>
        <w:lastRenderedPageBreak/>
        <w:t xml:space="preserve">¿Tiene la ESI previsto prestar el servicio de asesoramiento en materia de inversión de </w:t>
      </w:r>
      <w:r w:rsidRPr="005B540B">
        <w:rPr>
          <w:rFonts w:ascii="Montserrat" w:hAnsi="Montserrat"/>
          <w:b w:val="0"/>
          <w:i/>
          <w:sz w:val="20"/>
          <w:szCs w:val="20"/>
          <w:u w:val="single"/>
        </w:rPr>
        <w:t>forma independiente</w:t>
      </w:r>
      <w:r w:rsidRPr="005B540B">
        <w:rPr>
          <w:rFonts w:ascii="Montserrat" w:hAnsi="Montserrat"/>
          <w:b w:val="0"/>
          <w:sz w:val="20"/>
          <w:szCs w:val="20"/>
        </w:rPr>
        <w:t>?</w:t>
      </w:r>
    </w:p>
    <w:p w14:paraId="72C52A2A" w14:textId="77777777" w:rsidR="0029327D" w:rsidRPr="0029327D" w:rsidRDefault="0029327D" w:rsidP="0029327D"/>
    <w:p w14:paraId="16F2C812" w14:textId="0A47DBA4" w:rsidR="00D05B21" w:rsidRPr="005B540B" w:rsidRDefault="00D05B21" w:rsidP="0029327D">
      <w:pPr>
        <w:keepLines/>
        <w:tabs>
          <w:tab w:val="center" w:pos="1800"/>
          <w:tab w:val="left" w:pos="2160"/>
          <w:tab w:val="left" w:pos="2700"/>
        </w:tabs>
        <w:spacing w:before="120" w:after="120" w:line="360" w:lineRule="auto"/>
        <w:ind w:left="2552" w:right="141" w:hanging="1911"/>
        <w:jc w:val="both"/>
        <w:rPr>
          <w:rFonts w:ascii="Montserrat" w:hAnsi="Montserrat" w:cs="Calibri"/>
          <w:sz w:val="20"/>
          <w:szCs w:val="20"/>
        </w:rPr>
      </w:pPr>
      <w:r w:rsidRPr="005B540B">
        <w:rPr>
          <w:rFonts w:ascii="Montserrat" w:hAnsi="Montserrat" w:cs="Calibri"/>
          <w:sz w:val="20"/>
          <w:szCs w:val="20"/>
        </w:rPr>
        <w:t>No</w:t>
      </w:r>
      <w:r w:rsidRPr="005B540B">
        <w:rPr>
          <w:rFonts w:ascii="Montserrat" w:hAnsi="Montserrat" w:cs="Calibri"/>
          <w:sz w:val="20"/>
          <w:szCs w:val="20"/>
        </w:rPr>
        <w:tab/>
      </w:r>
      <w:r w:rsidRPr="005B540B">
        <w:rPr>
          <w:rFonts w:ascii="Montserrat" w:hAnsi="Montserrat" w:cs="Calibri"/>
          <w:sz w:val="20"/>
          <w:szCs w:val="20"/>
        </w:rPr>
        <w:tab/>
      </w:r>
      <w:r w:rsidRPr="005B540B">
        <w:rPr>
          <w:rFonts w:ascii="Montserrat" w:hAnsi="Montserrat"/>
          <w:b/>
          <w:sz w:val="20"/>
          <w:szCs w:val="20"/>
        </w:rPr>
        <w:fldChar w:fldCharType="begin">
          <w:ffData>
            <w:name w:val="Casilla14"/>
            <w:enabled/>
            <w:calcOnExit w:val="0"/>
            <w:checkBox>
              <w:sizeAuto/>
              <w:default w:val="0"/>
            </w:checkBox>
          </w:ffData>
        </w:fldChar>
      </w:r>
      <w:r w:rsidRPr="005B540B">
        <w:rPr>
          <w:rFonts w:ascii="Montserrat" w:hAnsi="Montserrat"/>
          <w:b/>
          <w:sz w:val="20"/>
          <w:szCs w:val="20"/>
        </w:rPr>
        <w:instrText xml:space="preserve"> FORMCHECKBOX </w:instrText>
      </w:r>
      <w:r w:rsidRPr="005B540B">
        <w:rPr>
          <w:rFonts w:ascii="Montserrat" w:hAnsi="Montserrat"/>
          <w:b/>
          <w:sz w:val="20"/>
          <w:szCs w:val="20"/>
        </w:rPr>
      </w:r>
      <w:r w:rsidRPr="005B540B">
        <w:rPr>
          <w:rFonts w:ascii="Montserrat" w:hAnsi="Montserrat"/>
          <w:b/>
          <w:sz w:val="20"/>
          <w:szCs w:val="20"/>
        </w:rPr>
        <w:fldChar w:fldCharType="separate"/>
      </w:r>
      <w:r w:rsidRPr="005B540B">
        <w:rPr>
          <w:rFonts w:ascii="Montserrat" w:hAnsi="Montserrat"/>
          <w:b/>
          <w:sz w:val="20"/>
          <w:szCs w:val="20"/>
        </w:rPr>
        <w:fldChar w:fldCharType="end"/>
      </w:r>
      <w:r w:rsidR="002717EF">
        <w:rPr>
          <w:rFonts w:ascii="Montserrat" w:hAnsi="Montserrat"/>
          <w:b/>
          <w:sz w:val="20"/>
          <w:szCs w:val="20"/>
        </w:rPr>
        <w:t xml:space="preserve"> </w:t>
      </w:r>
      <w:r w:rsidR="002717EF" w:rsidRPr="00B92FA5">
        <w:rPr>
          <w:rFonts w:ascii="Montserrat" w:hAnsi="Montserrat"/>
          <w:sz w:val="20"/>
          <w:szCs w:val="20"/>
          <w:shd w:val="clear" w:color="auto" w:fill="DFDFDF" w:themeFill="background2" w:themeFillShade="E6"/>
        </w:rPr>
        <w:t>(</w:t>
      </w:r>
      <w:r w:rsidR="002717EF" w:rsidRPr="00B92FA5">
        <w:rPr>
          <w:rFonts w:ascii="Montserrat" w:eastAsia="Times New Roman" w:hAnsi="Montserrat" w:cstheme="minorHAnsi"/>
          <w:i/>
          <w:iCs/>
          <w:color w:val="000000"/>
          <w:sz w:val="18"/>
          <w:u w:val="single"/>
          <w:shd w:val="clear" w:color="auto" w:fill="DFDFDF" w:themeFill="background2" w:themeFillShade="E6"/>
          <w:lang w:eastAsia="es-ES"/>
        </w:rPr>
        <w:t>si marca esta opción,</w:t>
      </w:r>
      <w:r w:rsidR="002717EF" w:rsidRPr="00B92FA5">
        <w:rPr>
          <w:rFonts w:ascii="Montserrat" w:eastAsia="Times New Roman" w:hAnsi="Montserrat" w:cstheme="minorHAnsi"/>
          <w:i/>
          <w:iCs/>
          <w:color w:val="000000"/>
          <w:sz w:val="18"/>
          <w:shd w:val="clear" w:color="auto" w:fill="DFDFDF" w:themeFill="background2" w:themeFillShade="E6"/>
          <w:lang w:eastAsia="es-ES"/>
        </w:rPr>
        <w:t xml:space="preserve"> </w:t>
      </w:r>
      <w:r w:rsidR="002717EF" w:rsidRPr="00B92FA5">
        <w:rPr>
          <w:rFonts w:ascii="Montserrat" w:eastAsia="Times New Roman" w:hAnsi="Montserrat" w:cstheme="minorHAnsi"/>
          <w:i/>
          <w:iCs/>
          <w:color w:val="000000"/>
          <w:sz w:val="18"/>
          <w:u w:val="single"/>
          <w:shd w:val="clear" w:color="auto" w:fill="DFDFDF" w:themeFill="background2" w:themeFillShade="E6"/>
          <w:lang w:eastAsia="es-ES"/>
        </w:rPr>
        <w:t>elimine del formulario el resto</w:t>
      </w:r>
      <w:r w:rsidR="002717EF" w:rsidRPr="00B92FA5">
        <w:rPr>
          <w:rFonts w:ascii="Montserrat" w:eastAsia="Times New Roman" w:hAnsi="Montserrat" w:cstheme="minorHAnsi"/>
          <w:i/>
          <w:iCs/>
          <w:color w:val="000000"/>
          <w:sz w:val="18"/>
          <w:shd w:val="clear" w:color="auto" w:fill="DFDFDF" w:themeFill="background2" w:themeFillShade="E6"/>
          <w:lang w:eastAsia="es-ES"/>
        </w:rPr>
        <w:t xml:space="preserve"> de la información solicitada en esta pregunta</w:t>
      </w:r>
      <w:r w:rsidR="002717EF">
        <w:rPr>
          <w:rFonts w:ascii="Montserrat" w:eastAsia="Times New Roman" w:hAnsi="Montserrat" w:cstheme="minorHAnsi"/>
          <w:i/>
          <w:iCs/>
          <w:color w:val="000000"/>
          <w:sz w:val="18"/>
          <w:shd w:val="clear" w:color="auto" w:fill="DFDFDF" w:themeFill="background2" w:themeFillShade="E6"/>
          <w:lang w:eastAsia="es-ES"/>
        </w:rPr>
        <w:t xml:space="preserve"> 6</w:t>
      </w:r>
    </w:p>
    <w:p w14:paraId="7AF21BA6" w14:textId="77777777" w:rsidR="00D05B21" w:rsidRPr="005B540B" w:rsidRDefault="00D05B21" w:rsidP="00B726AD">
      <w:pPr>
        <w:keepLines/>
        <w:tabs>
          <w:tab w:val="center" w:pos="1800"/>
          <w:tab w:val="left" w:pos="2160"/>
          <w:tab w:val="left" w:pos="2700"/>
        </w:tabs>
        <w:spacing w:before="120" w:after="120" w:line="360" w:lineRule="auto"/>
        <w:ind w:left="2694" w:right="141" w:hanging="2053"/>
        <w:jc w:val="both"/>
        <w:rPr>
          <w:rFonts w:ascii="Montserrat" w:hAnsi="Montserrat"/>
          <w:sz w:val="20"/>
          <w:szCs w:val="20"/>
          <w:lang w:eastAsia="es-ES"/>
        </w:rPr>
      </w:pPr>
      <w:r w:rsidRPr="005B540B">
        <w:rPr>
          <w:rFonts w:ascii="Montserrat" w:hAnsi="Montserrat" w:cs="Calibri"/>
          <w:sz w:val="20"/>
          <w:szCs w:val="20"/>
        </w:rPr>
        <w:t>Sí</w:t>
      </w:r>
      <w:r w:rsidRPr="005B540B">
        <w:rPr>
          <w:rFonts w:ascii="Montserrat" w:hAnsi="Montserrat" w:cs="Calibri"/>
          <w:sz w:val="20"/>
          <w:szCs w:val="20"/>
        </w:rPr>
        <w:tab/>
      </w:r>
      <w:r w:rsidRPr="005B540B">
        <w:rPr>
          <w:rFonts w:ascii="Montserrat" w:hAnsi="Montserrat" w:cs="Calibri"/>
          <w:sz w:val="20"/>
          <w:szCs w:val="20"/>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Pr="00CE14B1">
        <w:rPr>
          <w:b/>
        </w:rPr>
      </w:r>
      <w:r w:rsidRPr="00CE14B1">
        <w:rPr>
          <w:b/>
        </w:rPr>
        <w:fldChar w:fldCharType="separate"/>
      </w:r>
      <w:r w:rsidRPr="00CE14B1">
        <w:rPr>
          <w:b/>
        </w:rPr>
        <w:fldChar w:fldCharType="end"/>
      </w:r>
      <w:r w:rsidRPr="00CE14B1">
        <w:rPr>
          <w:b/>
        </w:rPr>
        <w:t xml:space="preserve"> </w:t>
      </w:r>
      <w:r w:rsidRPr="00CE14B1">
        <w:rPr>
          <w:rFonts w:ascii="Wingdings 3" w:hAnsi="Wingdings 3"/>
          <w:b/>
          <w:color w:val="7C7C7C" w:themeColor="background2" w:themeShade="80"/>
          <w:sz w:val="18"/>
        </w:rPr>
        <w:t></w:t>
      </w:r>
      <w:r w:rsidRPr="00CE14B1">
        <w:rPr>
          <w:rFonts w:cstheme="minorHAnsi"/>
        </w:rPr>
        <w:t xml:space="preserve"> </w:t>
      </w:r>
      <w:r w:rsidRPr="005B540B">
        <w:rPr>
          <w:rFonts w:ascii="Montserrat" w:hAnsi="Montserrat" w:cstheme="minorHAnsi"/>
          <w:sz w:val="20"/>
          <w:szCs w:val="20"/>
        </w:rPr>
        <w:t xml:space="preserve">Indique </w:t>
      </w:r>
      <w:r w:rsidRPr="005B540B">
        <w:rPr>
          <w:rFonts w:ascii="Montserrat" w:hAnsi="Montserrat" w:cs="Arial"/>
          <w:bCs/>
          <w:sz w:val="20"/>
          <w:szCs w:val="20"/>
        </w:rPr>
        <w:t>la(s) persona(s), departamento o área de la ESI responsable de</w:t>
      </w:r>
      <w:r w:rsidRPr="005B540B">
        <w:rPr>
          <w:rFonts w:ascii="Montserrat" w:hAnsi="Montserrat" w:cstheme="minorHAnsi"/>
          <w:iCs/>
          <w:sz w:val="20"/>
          <w:szCs w:val="20"/>
        </w:rPr>
        <w:t>:</w:t>
      </w:r>
    </w:p>
    <w:tbl>
      <w:tblPr>
        <w:tblW w:w="8422"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422"/>
      </w:tblGrid>
      <w:tr w:rsidR="00D05B21" w:rsidRPr="00B726AD" w14:paraId="28C2A351" w14:textId="77777777" w:rsidTr="001B5D4C">
        <w:trPr>
          <w:trHeight w:val="2503"/>
        </w:trPr>
        <w:tc>
          <w:tcPr>
            <w:tcW w:w="8422" w:type="dxa"/>
            <w:tcBorders>
              <w:top w:val="single" w:sz="12" w:space="0" w:color="auto"/>
              <w:left w:val="single" w:sz="12" w:space="0" w:color="auto"/>
              <w:bottom w:val="single" w:sz="12" w:space="0" w:color="auto"/>
              <w:right w:val="single" w:sz="12" w:space="0" w:color="auto"/>
            </w:tcBorders>
            <w:shd w:val="clear" w:color="auto" w:fill="auto"/>
          </w:tcPr>
          <w:p w14:paraId="0145CA1F" w14:textId="70048AE1" w:rsidR="00D05B21" w:rsidRPr="00B726AD" w:rsidRDefault="00D05B21" w:rsidP="001B5D4C">
            <w:pPr>
              <w:pStyle w:val="Prrafodelista"/>
              <w:numPr>
                <w:ilvl w:val="1"/>
                <w:numId w:val="33"/>
              </w:numPr>
              <w:tabs>
                <w:tab w:val="num" w:pos="2628"/>
              </w:tabs>
              <w:spacing w:before="120" w:after="120" w:line="360" w:lineRule="auto"/>
              <w:ind w:left="357" w:right="77" w:hanging="284"/>
              <w:jc w:val="both"/>
              <w:rPr>
                <w:rFonts w:ascii="Montserrat" w:hAnsi="Montserrat" w:cstheme="minorHAnsi"/>
                <w:sz w:val="20"/>
                <w:szCs w:val="20"/>
              </w:rPr>
            </w:pPr>
            <w:bookmarkStart w:id="2" w:name="_Hlk189135321"/>
            <w:r w:rsidRPr="00B726AD">
              <w:rPr>
                <w:rFonts w:ascii="Montserrat" w:hAnsi="Montserrat" w:cstheme="minorHAnsi"/>
                <w:sz w:val="20"/>
                <w:szCs w:val="20"/>
              </w:rPr>
              <w:t>Verificar que la ESI definirá y aplicará un proceso de selección para evaluar y comparar una gama suficiente de instrumentos financieros disponibles en el mercado, de conformidad con el</w:t>
            </w:r>
            <w:r w:rsidRPr="00B726AD">
              <w:rPr>
                <w:rFonts w:ascii="Montserrat" w:hAnsi="Montserrat"/>
                <w:i/>
                <w:color w:val="C00000"/>
                <w:sz w:val="20"/>
                <w:szCs w:val="20"/>
              </w:rPr>
              <w:t xml:space="preserve"> artículo </w:t>
            </w:r>
            <w:r w:rsidR="00B726AD">
              <w:rPr>
                <w:rFonts w:ascii="Montserrat" w:hAnsi="Montserrat"/>
                <w:i/>
                <w:color w:val="C00000"/>
                <w:sz w:val="20"/>
                <w:szCs w:val="20"/>
              </w:rPr>
              <w:t>214 de la LMVSI</w:t>
            </w:r>
            <w:r w:rsidR="00567B35">
              <w:rPr>
                <w:rFonts w:ascii="Montserrat" w:hAnsi="Montserrat"/>
                <w:i/>
                <w:color w:val="C00000"/>
                <w:sz w:val="20"/>
                <w:szCs w:val="20"/>
              </w:rPr>
              <w:t xml:space="preserve"> </w:t>
            </w:r>
            <w:r w:rsidRPr="00B726AD">
              <w:rPr>
                <w:rFonts w:ascii="Montserrat" w:hAnsi="Montserrat"/>
                <w:sz w:val="20"/>
                <w:szCs w:val="20"/>
              </w:rPr>
              <w:t xml:space="preserve">y que tal proceso incluirá los elementos descritos en el artículo </w:t>
            </w:r>
            <w:r w:rsidRPr="00B726AD">
              <w:rPr>
                <w:rFonts w:ascii="Montserrat" w:hAnsi="Montserrat"/>
                <w:i/>
                <w:color w:val="C00000"/>
                <w:sz w:val="20"/>
                <w:szCs w:val="20"/>
              </w:rPr>
              <w:t>53.1. del Reglamento Delegado (UE) 2017/565</w:t>
            </w:r>
            <w:r w:rsidRPr="00B726AD">
              <w:rPr>
                <w:rFonts w:ascii="Montserrat" w:hAnsi="Montserrat"/>
                <w:sz w:val="20"/>
                <w:szCs w:val="20"/>
              </w:rPr>
              <w:t>:</w:t>
            </w:r>
          </w:p>
          <w:p w14:paraId="48998327" w14:textId="77777777" w:rsidR="00567B35" w:rsidRPr="00567B35" w:rsidRDefault="00567B35" w:rsidP="005D6EA9">
            <w:pPr>
              <w:pStyle w:val="Prrafodelista"/>
              <w:spacing w:before="120" w:after="120" w:line="360" w:lineRule="auto"/>
              <w:rPr>
                <w:rFonts w:ascii="Montserrat" w:hAnsi="Montserrat" w:cs="Arial"/>
                <w:sz w:val="20"/>
                <w:szCs w:val="20"/>
                <w:shd w:val="clear" w:color="auto" w:fill="E6E6E6"/>
              </w:rPr>
            </w:pPr>
            <w:r w:rsidRPr="00CB093B">
              <w:rPr>
                <w:rFonts w:ascii="Montserrat" w:hAnsi="Montserrat" w:cstheme="minorHAnsi"/>
                <w:bCs/>
                <w:color w:val="000099"/>
                <w:sz w:val="20"/>
                <w:szCs w:val="20"/>
                <w:shd w:val="clear" w:color="auto" w:fill="FFFFCC"/>
              </w:rPr>
              <w:t>Insertar</w:t>
            </w:r>
            <w:r w:rsidRPr="00B726AD">
              <w:rPr>
                <w:rFonts w:ascii="Montserrat" w:hAnsi="Montserrat"/>
                <w:sz w:val="20"/>
                <w:szCs w:val="20"/>
              </w:rPr>
              <w:t xml:space="preserve"> </w:t>
            </w:r>
          </w:p>
          <w:p w14:paraId="3C6E791F" w14:textId="73601884" w:rsidR="00D05B21" w:rsidRPr="00B726AD" w:rsidRDefault="00D05B21" w:rsidP="001B5D4C">
            <w:pPr>
              <w:pStyle w:val="Prrafodelista"/>
              <w:numPr>
                <w:ilvl w:val="1"/>
                <w:numId w:val="33"/>
              </w:numPr>
              <w:tabs>
                <w:tab w:val="num" w:pos="2628"/>
              </w:tabs>
              <w:spacing w:before="120" w:after="120" w:line="360" w:lineRule="auto"/>
              <w:ind w:left="357" w:right="77" w:hanging="284"/>
              <w:jc w:val="both"/>
              <w:rPr>
                <w:rFonts w:ascii="Montserrat" w:hAnsi="Montserrat" w:cs="Arial"/>
                <w:sz w:val="20"/>
                <w:szCs w:val="20"/>
                <w:shd w:val="clear" w:color="auto" w:fill="E6E6E6"/>
              </w:rPr>
            </w:pPr>
            <w:r w:rsidRPr="00B726AD">
              <w:rPr>
                <w:rFonts w:ascii="Montserrat" w:hAnsi="Montserrat"/>
                <w:sz w:val="20"/>
                <w:szCs w:val="20"/>
              </w:rPr>
              <w:t xml:space="preserve">Asegurar que la ESI cumpla con los requisitos establecidos en el artículo </w:t>
            </w:r>
            <w:r w:rsidRPr="00B726AD">
              <w:rPr>
                <w:rFonts w:ascii="Montserrat" w:hAnsi="Montserrat"/>
                <w:i/>
                <w:color w:val="C00000"/>
                <w:sz w:val="20"/>
                <w:szCs w:val="20"/>
              </w:rPr>
              <w:t xml:space="preserve">53.2. del Reglamento Delegado (UE) 2017/565 </w:t>
            </w:r>
            <w:r w:rsidRPr="00B726AD">
              <w:rPr>
                <w:rFonts w:ascii="Montserrat" w:hAnsi="Montserrat"/>
                <w:sz w:val="20"/>
                <w:szCs w:val="20"/>
              </w:rPr>
              <w:t xml:space="preserve">cuando preste asesoramiento en materia de inversión con carácter independiente y se </w:t>
            </w:r>
            <w:r w:rsidRPr="001B5D4C">
              <w:rPr>
                <w:rFonts w:ascii="Montserrat" w:hAnsi="Montserrat" w:cstheme="minorHAnsi"/>
                <w:sz w:val="20"/>
                <w:szCs w:val="20"/>
              </w:rPr>
              <w:t>centre</w:t>
            </w:r>
            <w:r w:rsidRPr="00B726AD">
              <w:rPr>
                <w:rFonts w:ascii="Montserrat" w:hAnsi="Montserrat"/>
                <w:sz w:val="20"/>
                <w:szCs w:val="20"/>
              </w:rPr>
              <w:t xml:space="preserve"> en determinadas categorías o en una determinada gama de instrumentos financieros: </w:t>
            </w:r>
          </w:p>
          <w:p w14:paraId="50B588B9" w14:textId="77777777" w:rsidR="005D6EA9" w:rsidRDefault="005D6EA9" w:rsidP="005D6EA9">
            <w:pPr>
              <w:pStyle w:val="Prrafodelista"/>
              <w:spacing w:before="120" w:after="120" w:line="360" w:lineRule="auto"/>
              <w:rPr>
                <w:rFonts w:ascii="Montserrat" w:hAnsi="Montserrat"/>
                <w:sz w:val="20"/>
                <w:szCs w:val="20"/>
              </w:rPr>
            </w:pPr>
            <w:r w:rsidRPr="00CB093B">
              <w:rPr>
                <w:rFonts w:ascii="Montserrat" w:hAnsi="Montserrat" w:cstheme="minorHAnsi"/>
                <w:bCs/>
                <w:color w:val="000099"/>
                <w:sz w:val="20"/>
                <w:szCs w:val="20"/>
                <w:shd w:val="clear" w:color="auto" w:fill="FFFFCC"/>
              </w:rPr>
              <w:t>Insertar</w:t>
            </w:r>
            <w:r w:rsidRPr="00B726AD">
              <w:rPr>
                <w:rFonts w:ascii="Montserrat" w:hAnsi="Montserrat"/>
                <w:sz w:val="20"/>
                <w:szCs w:val="20"/>
              </w:rPr>
              <w:t xml:space="preserve"> </w:t>
            </w:r>
          </w:p>
          <w:p w14:paraId="536BCEB3" w14:textId="05EF845D" w:rsidR="00D05B21" w:rsidRPr="00B726AD" w:rsidRDefault="00D05B21" w:rsidP="001B5D4C">
            <w:pPr>
              <w:pStyle w:val="Prrafodelista"/>
              <w:numPr>
                <w:ilvl w:val="1"/>
                <w:numId w:val="33"/>
              </w:numPr>
              <w:tabs>
                <w:tab w:val="num" w:pos="2628"/>
              </w:tabs>
              <w:spacing w:before="120" w:after="120" w:line="360" w:lineRule="auto"/>
              <w:ind w:left="357" w:right="77" w:hanging="284"/>
              <w:jc w:val="both"/>
              <w:rPr>
                <w:rFonts w:ascii="Montserrat" w:hAnsi="Montserrat"/>
                <w:sz w:val="20"/>
                <w:szCs w:val="20"/>
              </w:rPr>
            </w:pPr>
            <w:r w:rsidRPr="00B726AD">
              <w:rPr>
                <w:rFonts w:ascii="Montserrat" w:hAnsi="Montserrat"/>
                <w:sz w:val="20"/>
                <w:szCs w:val="20"/>
              </w:rPr>
              <w:t xml:space="preserve">Verificar, en caso de que la ESI ofrezca asesoramiento en materia de inversión tanto de forma independiente como no independiente, que ésta haya establecido unos requisitos de organización y controles adecuados a fin de garantizar que ambos tipos de </w:t>
            </w:r>
            <w:r w:rsidRPr="001B5D4C">
              <w:rPr>
                <w:rFonts w:ascii="Montserrat" w:hAnsi="Montserrat" w:cstheme="minorHAnsi"/>
                <w:sz w:val="20"/>
                <w:szCs w:val="20"/>
              </w:rPr>
              <w:t>servicios</w:t>
            </w:r>
            <w:r w:rsidRPr="00B726AD">
              <w:rPr>
                <w:rFonts w:ascii="Montserrat" w:hAnsi="Montserrat"/>
                <w:sz w:val="20"/>
                <w:szCs w:val="20"/>
              </w:rPr>
              <w:t xml:space="preserve"> de asesoramiento y de asesores estén claramente separados entre sí y que los clientes no puedan confundirse en cuanto al tipo de asesoramiento que reciben y obtengan el tipo de asesoramiento conveniente para ellos, así como que la ESI no permita que una misma persona física preste asesoramiento tanto independiente como no independiente:</w:t>
            </w:r>
          </w:p>
          <w:p w14:paraId="69E59CF0" w14:textId="5DB588B0" w:rsidR="00D05B21" w:rsidRPr="00B726AD" w:rsidRDefault="005D6EA9" w:rsidP="00B726AD">
            <w:pPr>
              <w:pStyle w:val="Prrafodelista"/>
              <w:spacing w:before="120" w:after="120" w:line="360" w:lineRule="auto"/>
              <w:rPr>
                <w:rFonts w:ascii="Montserrat" w:hAnsi="Montserrat"/>
                <w:sz w:val="20"/>
                <w:szCs w:val="20"/>
              </w:rPr>
            </w:pPr>
            <w:r w:rsidRPr="00CB093B">
              <w:rPr>
                <w:rFonts w:ascii="Montserrat" w:hAnsi="Montserrat" w:cstheme="minorHAnsi"/>
                <w:bCs/>
                <w:color w:val="000099"/>
                <w:sz w:val="20"/>
                <w:szCs w:val="20"/>
                <w:shd w:val="clear" w:color="auto" w:fill="FFFFCC"/>
              </w:rPr>
              <w:t>Insertar</w:t>
            </w:r>
          </w:p>
        </w:tc>
      </w:tr>
    </w:tbl>
    <w:bookmarkEnd w:id="2"/>
    <w:p w14:paraId="4E002521" w14:textId="345791DC" w:rsidR="00D05B21" w:rsidRPr="00B726AD" w:rsidRDefault="00D05B21" w:rsidP="001B5D4C">
      <w:pPr>
        <w:pStyle w:val="Vietas1"/>
        <w:numPr>
          <w:ilvl w:val="0"/>
          <w:numId w:val="70"/>
        </w:numPr>
        <w:tabs>
          <w:tab w:val="clear" w:pos="8280"/>
        </w:tabs>
        <w:spacing w:after="0" w:line="360" w:lineRule="auto"/>
        <w:ind w:left="426" w:right="142" w:hanging="284"/>
        <w:rPr>
          <w:rFonts w:ascii="Montserrat" w:hAnsi="Montserrat"/>
          <w:b w:val="0"/>
          <w:sz w:val="20"/>
          <w:szCs w:val="20"/>
        </w:rPr>
      </w:pPr>
      <w:r w:rsidRPr="00B726AD">
        <w:rPr>
          <w:rFonts w:ascii="Montserrat" w:hAnsi="Montserrat"/>
          <w:b w:val="0"/>
          <w:sz w:val="20"/>
          <w:szCs w:val="20"/>
        </w:rPr>
        <w:t xml:space="preserve">Describa brevemente la experiencia y cualificación específica del personal dedicado a la prestación de los servicios de inversión de </w:t>
      </w:r>
      <w:r w:rsidRPr="00B726AD">
        <w:rPr>
          <w:rFonts w:ascii="Montserrat" w:hAnsi="Montserrat"/>
          <w:b w:val="0"/>
          <w:i/>
          <w:sz w:val="20"/>
          <w:szCs w:val="20"/>
          <w:u w:val="single"/>
        </w:rPr>
        <w:t>gestión de carteras</w:t>
      </w:r>
      <w:r w:rsidRPr="00B726AD">
        <w:rPr>
          <w:rFonts w:ascii="Montserrat" w:hAnsi="Montserrat"/>
          <w:b w:val="0"/>
          <w:sz w:val="20"/>
          <w:szCs w:val="20"/>
        </w:rPr>
        <w:t xml:space="preserve"> y de </w:t>
      </w:r>
      <w:r w:rsidRPr="00B726AD">
        <w:rPr>
          <w:rFonts w:ascii="Montserrat" w:hAnsi="Montserrat"/>
          <w:b w:val="0"/>
          <w:i/>
          <w:sz w:val="20"/>
          <w:szCs w:val="20"/>
          <w:u w:val="single"/>
        </w:rPr>
        <w:t>asesoramiento en materia de inversión</w:t>
      </w:r>
      <w:r w:rsidRPr="00B726AD">
        <w:rPr>
          <w:rFonts w:ascii="Montserrat" w:hAnsi="Montserrat"/>
          <w:b w:val="0"/>
          <w:sz w:val="20"/>
          <w:szCs w:val="20"/>
        </w:rPr>
        <w:t xml:space="preserve">, así como, si va a realizar actividades </w:t>
      </w:r>
      <w:r w:rsidRPr="00B726AD">
        <w:rPr>
          <w:rFonts w:ascii="Montserrat" w:hAnsi="Montserrat"/>
          <w:b w:val="0"/>
          <w:sz w:val="20"/>
          <w:szCs w:val="20"/>
        </w:rPr>
        <w:lastRenderedPageBreak/>
        <w:t>relacionadas con instrumentos financieros derivados o valores no cotizados, del resto de personal dedicado a estas actividades.</w:t>
      </w:r>
    </w:p>
    <w:p w14:paraId="769D407F" w14:textId="109E1EF5" w:rsidR="00D05B21" w:rsidRPr="002717EF" w:rsidRDefault="00D05B21" w:rsidP="001B5D4C">
      <w:pPr>
        <w:pStyle w:val="Vietas1"/>
        <w:spacing w:line="360" w:lineRule="auto"/>
        <w:ind w:left="4111" w:right="141" w:hanging="3402"/>
        <w:rPr>
          <w:rFonts w:ascii="Montserrat" w:hAnsi="Montserrat" w:cs="Calibri"/>
          <w:b w:val="0"/>
          <w:bCs/>
          <w:sz w:val="20"/>
          <w:szCs w:val="20"/>
        </w:rPr>
      </w:pPr>
      <w:r w:rsidRPr="00B726AD">
        <w:rPr>
          <w:rFonts w:ascii="Montserrat" w:hAnsi="Montserrat"/>
          <w:b w:val="0"/>
          <w:sz w:val="20"/>
          <w:szCs w:val="20"/>
        </w:rPr>
        <w:t xml:space="preserve">No aplicable                                    </w:t>
      </w:r>
      <w:r w:rsidRPr="00B726AD">
        <w:rPr>
          <w:rFonts w:ascii="Montserrat" w:hAnsi="Montserrat"/>
          <w:b w:val="0"/>
          <w:sz w:val="20"/>
          <w:szCs w:val="20"/>
        </w:rPr>
        <w:fldChar w:fldCharType="begin">
          <w:ffData>
            <w:name w:val="Casilla14"/>
            <w:enabled/>
            <w:calcOnExit w:val="0"/>
            <w:checkBox>
              <w:sizeAuto/>
              <w:default w:val="0"/>
            </w:checkBox>
          </w:ffData>
        </w:fldChar>
      </w:r>
      <w:r w:rsidRPr="00B726AD">
        <w:rPr>
          <w:rFonts w:ascii="Montserrat" w:hAnsi="Montserrat"/>
          <w:b w:val="0"/>
          <w:sz w:val="20"/>
          <w:szCs w:val="20"/>
        </w:rPr>
        <w:instrText xml:space="preserve"> FORMCHECKBOX </w:instrText>
      </w:r>
      <w:r w:rsidRPr="00B726AD">
        <w:rPr>
          <w:rFonts w:ascii="Montserrat" w:hAnsi="Montserrat"/>
          <w:b w:val="0"/>
          <w:sz w:val="20"/>
          <w:szCs w:val="20"/>
        </w:rPr>
      </w:r>
      <w:r w:rsidRPr="00B726AD">
        <w:rPr>
          <w:rFonts w:ascii="Montserrat" w:hAnsi="Montserrat"/>
          <w:b w:val="0"/>
          <w:sz w:val="20"/>
          <w:szCs w:val="20"/>
        </w:rPr>
        <w:fldChar w:fldCharType="separate"/>
      </w:r>
      <w:r w:rsidRPr="00B726AD">
        <w:rPr>
          <w:rFonts w:ascii="Montserrat" w:hAnsi="Montserrat"/>
          <w:b w:val="0"/>
          <w:sz w:val="20"/>
          <w:szCs w:val="20"/>
        </w:rPr>
        <w:fldChar w:fldCharType="end"/>
      </w:r>
      <w:r w:rsidR="002717EF">
        <w:rPr>
          <w:rFonts w:ascii="Montserrat" w:hAnsi="Montserrat"/>
          <w:b w:val="0"/>
          <w:sz w:val="20"/>
          <w:szCs w:val="20"/>
        </w:rPr>
        <w:t xml:space="preserve"> </w:t>
      </w:r>
      <w:r w:rsidR="002717EF" w:rsidRPr="002717EF">
        <w:rPr>
          <w:rFonts w:ascii="Montserrat" w:hAnsi="Montserrat"/>
          <w:b w:val="0"/>
          <w:bCs/>
          <w:sz w:val="20"/>
          <w:szCs w:val="20"/>
          <w:shd w:val="clear" w:color="auto" w:fill="DFDFDF" w:themeFill="background2" w:themeFillShade="E6"/>
        </w:rPr>
        <w:t>(</w:t>
      </w:r>
      <w:r w:rsidR="002717EF" w:rsidRPr="002717EF">
        <w:rPr>
          <w:rFonts w:ascii="Montserrat" w:eastAsia="Times New Roman" w:hAnsi="Montserrat" w:cstheme="minorHAnsi"/>
          <w:b w:val="0"/>
          <w:bCs/>
          <w:i/>
          <w:iCs/>
          <w:color w:val="000000"/>
          <w:sz w:val="18"/>
          <w:shd w:val="clear" w:color="auto" w:fill="DFDFDF" w:themeFill="background2" w:themeFillShade="E6"/>
          <w:lang w:eastAsia="es-ES"/>
        </w:rPr>
        <w:t>si marca esta opción, elimine del formulario el resto de la información solicitada en esta pregunta 8)</w:t>
      </w:r>
    </w:p>
    <w:p w14:paraId="09C03C5B" w14:textId="0E7B1D26" w:rsidR="00D05B21" w:rsidRPr="00B726AD" w:rsidRDefault="00D05B21" w:rsidP="00B726AD">
      <w:pPr>
        <w:pStyle w:val="Vietas1"/>
        <w:spacing w:line="360" w:lineRule="auto"/>
        <w:ind w:left="709"/>
        <w:rPr>
          <w:rFonts w:ascii="Montserrat" w:hAnsi="Montserrat"/>
          <w:b w:val="0"/>
          <w:sz w:val="20"/>
          <w:szCs w:val="20"/>
        </w:rPr>
      </w:pPr>
      <w:r w:rsidRPr="00B726AD">
        <w:rPr>
          <w:rFonts w:ascii="Montserrat" w:hAnsi="Montserrat"/>
          <w:b w:val="0"/>
          <w:sz w:val="20"/>
          <w:szCs w:val="20"/>
        </w:rPr>
        <w:t xml:space="preserve">Se informa a continuación         </w:t>
      </w:r>
      <w:r w:rsidRPr="00B726AD">
        <w:rPr>
          <w:rFonts w:ascii="Montserrat" w:hAnsi="Montserrat"/>
          <w:b w:val="0"/>
          <w:sz w:val="20"/>
          <w:szCs w:val="20"/>
        </w:rPr>
        <w:fldChar w:fldCharType="begin">
          <w:ffData>
            <w:name w:val="Casilla14"/>
            <w:enabled/>
            <w:calcOnExit w:val="0"/>
            <w:checkBox>
              <w:sizeAuto/>
              <w:default w:val="0"/>
            </w:checkBox>
          </w:ffData>
        </w:fldChar>
      </w:r>
      <w:r w:rsidRPr="00B726AD">
        <w:rPr>
          <w:rFonts w:ascii="Montserrat" w:hAnsi="Montserrat"/>
          <w:b w:val="0"/>
          <w:sz w:val="20"/>
          <w:szCs w:val="20"/>
        </w:rPr>
        <w:instrText xml:space="preserve"> FORMCHECKBOX </w:instrText>
      </w:r>
      <w:r w:rsidRPr="00B726AD">
        <w:rPr>
          <w:rFonts w:ascii="Montserrat" w:hAnsi="Montserrat"/>
          <w:b w:val="0"/>
          <w:sz w:val="20"/>
          <w:szCs w:val="20"/>
        </w:rPr>
      </w:r>
      <w:r w:rsidRPr="00B726AD">
        <w:rPr>
          <w:rFonts w:ascii="Montserrat" w:hAnsi="Montserrat"/>
          <w:b w:val="0"/>
          <w:sz w:val="20"/>
          <w:szCs w:val="20"/>
        </w:rPr>
        <w:fldChar w:fldCharType="separate"/>
      </w:r>
      <w:r w:rsidRPr="00B726AD">
        <w:rPr>
          <w:rFonts w:ascii="Montserrat" w:hAnsi="Montserrat"/>
          <w:b w:val="0"/>
          <w:sz w:val="20"/>
          <w:szCs w:val="20"/>
        </w:rPr>
        <w:fldChar w:fldCharType="end"/>
      </w:r>
    </w:p>
    <w:tbl>
      <w:tblPr>
        <w:tblW w:w="8139"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139"/>
      </w:tblGrid>
      <w:tr w:rsidR="00D05B21" w:rsidRPr="00B726AD" w14:paraId="51BBE6BF" w14:textId="77777777" w:rsidTr="002267A1">
        <w:trPr>
          <w:trHeight w:val="964"/>
        </w:trPr>
        <w:tc>
          <w:tcPr>
            <w:tcW w:w="8139" w:type="dxa"/>
            <w:tcBorders>
              <w:top w:val="single" w:sz="12" w:space="0" w:color="auto"/>
              <w:left w:val="single" w:sz="12" w:space="0" w:color="auto"/>
              <w:bottom w:val="single" w:sz="12" w:space="0" w:color="auto"/>
              <w:right w:val="single" w:sz="12" w:space="0" w:color="auto"/>
            </w:tcBorders>
            <w:shd w:val="clear" w:color="auto" w:fill="auto"/>
          </w:tcPr>
          <w:p w14:paraId="2ED8180C" w14:textId="3CBE04D5" w:rsidR="00D05B21" w:rsidRPr="00B726AD" w:rsidRDefault="00D05B21" w:rsidP="00B726AD">
            <w:pPr>
              <w:keepNext/>
              <w:keepLines/>
              <w:tabs>
                <w:tab w:val="left" w:leader="dot" w:pos="8363"/>
              </w:tabs>
              <w:spacing w:before="120" w:after="120" w:line="360" w:lineRule="auto"/>
              <w:rPr>
                <w:rFonts w:ascii="Montserrat" w:hAnsi="Montserrat" w:cs="Arial"/>
                <w:bCs/>
                <w:sz w:val="20"/>
                <w:szCs w:val="20"/>
              </w:rPr>
            </w:pPr>
            <w:bookmarkStart w:id="3" w:name="_Hlk192578650"/>
            <w:r w:rsidRPr="00B726AD">
              <w:rPr>
                <w:rFonts w:ascii="Montserrat" w:hAnsi="Montserrat" w:cs="Arial"/>
                <w:bCs/>
                <w:sz w:val="20"/>
                <w:szCs w:val="20"/>
              </w:rPr>
              <w:t>Nombre y apellidos/categoría:</w:t>
            </w:r>
            <w:r w:rsidRPr="00B726AD">
              <w:rPr>
                <w:rFonts w:ascii="Montserrat" w:hAnsi="Montserrat" w:cs="Arial"/>
                <w:sz w:val="20"/>
                <w:szCs w:val="20"/>
              </w:rPr>
              <w:t xml:space="preserve"> </w:t>
            </w:r>
            <w:r w:rsidR="00557EF6" w:rsidRPr="00CB093B">
              <w:rPr>
                <w:rFonts w:ascii="Montserrat" w:hAnsi="Montserrat" w:cstheme="minorHAnsi"/>
                <w:bCs/>
                <w:color w:val="000099"/>
                <w:sz w:val="20"/>
                <w:szCs w:val="20"/>
                <w:shd w:val="clear" w:color="auto" w:fill="FFFFCC"/>
              </w:rPr>
              <w:t>Insertar</w:t>
            </w:r>
          </w:p>
          <w:p w14:paraId="331F458C" w14:textId="1651644B" w:rsidR="00D05B21" w:rsidRPr="00B726AD" w:rsidRDefault="00D05B21" w:rsidP="00B726AD">
            <w:pPr>
              <w:keepNext/>
              <w:keepLines/>
              <w:tabs>
                <w:tab w:val="left" w:leader="dot" w:pos="8363"/>
              </w:tabs>
              <w:spacing w:before="120" w:after="120" w:line="360" w:lineRule="auto"/>
              <w:rPr>
                <w:rFonts w:ascii="Montserrat" w:hAnsi="Montserrat" w:cs="Arial"/>
                <w:sz w:val="20"/>
                <w:szCs w:val="20"/>
              </w:rPr>
            </w:pPr>
            <w:r w:rsidRPr="00B726AD">
              <w:rPr>
                <w:rFonts w:ascii="Montserrat" w:hAnsi="Montserrat" w:cs="Arial"/>
                <w:bCs/>
                <w:sz w:val="20"/>
                <w:szCs w:val="20"/>
              </w:rPr>
              <w:t>Conocimientos y experiencia/perfil:</w:t>
            </w:r>
            <w:r w:rsidRPr="00B726AD">
              <w:rPr>
                <w:rFonts w:ascii="Montserrat" w:hAnsi="Montserrat" w:cs="Arial"/>
                <w:sz w:val="20"/>
                <w:szCs w:val="20"/>
              </w:rPr>
              <w:t xml:space="preserve"> </w:t>
            </w:r>
            <w:r w:rsidR="00557EF6" w:rsidRPr="00CB093B">
              <w:rPr>
                <w:rFonts w:ascii="Montserrat" w:hAnsi="Montserrat" w:cstheme="minorHAnsi"/>
                <w:bCs/>
                <w:color w:val="000099"/>
                <w:sz w:val="20"/>
                <w:szCs w:val="20"/>
                <w:shd w:val="clear" w:color="auto" w:fill="FFFFCC"/>
              </w:rPr>
              <w:t>Insertar</w:t>
            </w:r>
          </w:p>
        </w:tc>
      </w:tr>
    </w:tbl>
    <w:bookmarkEnd w:id="1"/>
    <w:bookmarkEnd w:id="3"/>
    <w:p w14:paraId="309013E4" w14:textId="6BFFC1E9" w:rsidR="00D05B21" w:rsidRPr="00211C23" w:rsidRDefault="00D05B21" w:rsidP="00585E7A">
      <w:pPr>
        <w:pStyle w:val="Ttulo4"/>
        <w:pBdr>
          <w:bottom w:val="none" w:sz="0" w:space="0" w:color="auto"/>
        </w:pBdr>
        <w:spacing w:before="120" w:after="120" w:line="360" w:lineRule="auto"/>
        <w:ind w:left="0" w:right="142" w:firstLine="0"/>
        <w:rPr>
          <w:rFonts w:ascii="Montserrat" w:hAnsi="Montserrat"/>
          <w:b/>
          <w:bCs w:val="0"/>
          <w:sz w:val="22"/>
          <w:szCs w:val="22"/>
        </w:rPr>
      </w:pPr>
      <w:r w:rsidRPr="00211C23">
        <w:rPr>
          <w:rFonts w:ascii="Montserrat" w:hAnsi="Montserrat"/>
          <w:b/>
          <w:bCs w:val="0"/>
          <w:sz w:val="22"/>
          <w:szCs w:val="22"/>
        </w:rPr>
        <w:t>3.3. Mantenimiento de fondos e instrumentos financieros de clientes</w:t>
      </w:r>
    </w:p>
    <w:p w14:paraId="2257D7E3" w14:textId="04F5553D" w:rsidR="00D05B21" w:rsidRPr="008D4782" w:rsidRDefault="00D05B21" w:rsidP="00937E9A">
      <w:pPr>
        <w:spacing w:before="120" w:after="120" w:line="360" w:lineRule="auto"/>
        <w:ind w:right="141"/>
        <w:jc w:val="both"/>
        <w:rPr>
          <w:rFonts w:ascii="Montserrat" w:eastAsia="Times New Roman" w:hAnsi="Montserrat" w:cs="Calibri"/>
          <w:sz w:val="20"/>
          <w:szCs w:val="20"/>
          <w:lang w:eastAsia="es-ES"/>
        </w:rPr>
      </w:pPr>
      <w:r w:rsidRPr="0001459B">
        <w:rPr>
          <w:rFonts w:ascii="Montserrat" w:eastAsia="Times New Roman" w:hAnsi="Montserrat" w:cs="Calibri"/>
          <w:sz w:val="20"/>
          <w:szCs w:val="20"/>
          <w:lang w:eastAsia="es-ES"/>
        </w:rPr>
        <w:t xml:space="preserve">Esta pregunta sólo </w:t>
      </w:r>
      <w:r w:rsidR="0001459B" w:rsidRPr="0001459B">
        <w:rPr>
          <w:rFonts w:ascii="Montserrat" w:eastAsia="Times New Roman" w:hAnsi="Montserrat" w:cs="Calibri"/>
          <w:sz w:val="20"/>
          <w:szCs w:val="20"/>
          <w:lang w:eastAsia="es-ES"/>
        </w:rPr>
        <w:t>se aplica</w:t>
      </w:r>
      <w:r w:rsidRPr="0001459B">
        <w:rPr>
          <w:rFonts w:ascii="Montserrat" w:eastAsia="Times New Roman" w:hAnsi="Montserrat" w:cs="Calibri"/>
          <w:sz w:val="20"/>
          <w:szCs w:val="20"/>
          <w:lang w:eastAsia="es-ES"/>
        </w:rPr>
        <w:t xml:space="preserve"> a aquellas </w:t>
      </w:r>
      <w:r w:rsidRPr="0001459B">
        <w:rPr>
          <w:rFonts w:ascii="Montserrat" w:eastAsia="Times New Roman" w:hAnsi="Montserrat" w:cs="Calibri"/>
          <w:b/>
          <w:bCs/>
          <w:sz w:val="20"/>
          <w:szCs w:val="20"/>
          <w:u w:val="single"/>
          <w:lang w:eastAsia="es-ES"/>
        </w:rPr>
        <w:t>ESI que vaya a ser SV o AV</w:t>
      </w:r>
      <w:r w:rsidRPr="0001459B">
        <w:rPr>
          <w:rFonts w:ascii="Montserrat" w:eastAsia="Times New Roman" w:hAnsi="Montserrat" w:cs="Calibri"/>
          <w:sz w:val="20"/>
          <w:szCs w:val="20"/>
          <w:lang w:eastAsia="es-ES"/>
        </w:rPr>
        <w:t xml:space="preserve"> y que tengan la intención de prestar el </w:t>
      </w:r>
      <w:r w:rsidRPr="00507D2F">
        <w:rPr>
          <w:rFonts w:ascii="Montserrat" w:eastAsia="Times New Roman" w:hAnsi="Montserrat" w:cs="Calibri"/>
          <w:b/>
          <w:bCs/>
          <w:sz w:val="20"/>
          <w:szCs w:val="20"/>
          <w:u w:val="single"/>
          <w:lang w:eastAsia="es-ES"/>
        </w:rPr>
        <w:t>servicio auxiliar de custodia</w:t>
      </w:r>
      <w:r w:rsidRPr="0001459B">
        <w:rPr>
          <w:rFonts w:ascii="Montserrat" w:eastAsia="Times New Roman" w:hAnsi="Montserrat" w:cs="Calibri"/>
          <w:sz w:val="20"/>
          <w:szCs w:val="20"/>
          <w:u w:val="single"/>
          <w:lang w:eastAsia="es-ES"/>
        </w:rPr>
        <w:t xml:space="preserve"> y administración</w:t>
      </w:r>
      <w:r w:rsidRPr="0001459B">
        <w:rPr>
          <w:rFonts w:ascii="Montserrat" w:eastAsia="Times New Roman" w:hAnsi="Montserrat" w:cs="Calibri"/>
          <w:sz w:val="20"/>
          <w:szCs w:val="20"/>
          <w:lang w:eastAsia="es-ES"/>
        </w:rPr>
        <w:t xml:space="preserve"> de instrumentos financieros </w:t>
      </w:r>
      <w:r w:rsidRPr="0001459B">
        <w:rPr>
          <w:rFonts w:ascii="Montserrat" w:eastAsia="Times New Roman" w:hAnsi="Montserrat" w:cs="Calibri"/>
          <w:sz w:val="20"/>
          <w:szCs w:val="20"/>
          <w:u w:val="single"/>
          <w:lang w:eastAsia="es-ES"/>
        </w:rPr>
        <w:t>y/o</w:t>
      </w:r>
      <w:r w:rsidRPr="0001459B">
        <w:rPr>
          <w:rFonts w:ascii="Montserrat" w:eastAsia="Times New Roman" w:hAnsi="Montserrat" w:cs="Calibri"/>
          <w:sz w:val="20"/>
          <w:szCs w:val="20"/>
          <w:lang w:eastAsia="es-ES"/>
        </w:rPr>
        <w:t xml:space="preserve"> que tengan intención, en la prestación</w:t>
      </w:r>
      <w:r w:rsidRPr="008D4782">
        <w:rPr>
          <w:rFonts w:ascii="Montserrat" w:eastAsia="Times New Roman" w:hAnsi="Montserrat" w:cs="Calibri"/>
          <w:sz w:val="20"/>
          <w:szCs w:val="20"/>
          <w:lang w:eastAsia="es-ES"/>
        </w:rPr>
        <w:t xml:space="preserve"> de servicios, de </w:t>
      </w:r>
      <w:r w:rsidRPr="00507D2F">
        <w:rPr>
          <w:rFonts w:ascii="Montserrat" w:eastAsia="Times New Roman" w:hAnsi="Montserrat" w:cs="Calibri"/>
          <w:b/>
          <w:bCs/>
          <w:sz w:val="20"/>
          <w:szCs w:val="20"/>
          <w:u w:val="single"/>
          <w:lang w:eastAsia="es-ES"/>
        </w:rPr>
        <w:t>mantener fondos de clientes</w:t>
      </w:r>
      <w:r w:rsidRPr="0001459B">
        <w:rPr>
          <w:rFonts w:ascii="Montserrat" w:eastAsia="Times New Roman" w:hAnsi="Montserrat" w:cs="Calibri"/>
          <w:sz w:val="20"/>
          <w:szCs w:val="20"/>
          <w:u w:val="single"/>
          <w:lang w:eastAsia="es-ES"/>
        </w:rPr>
        <w:t xml:space="preserve"> (con carácter temporal y transitorio</w:t>
      </w:r>
      <w:r w:rsidRPr="008D4782">
        <w:rPr>
          <w:rFonts w:ascii="Montserrat" w:eastAsia="Times New Roman" w:hAnsi="Montserrat" w:cs="Calibri"/>
          <w:sz w:val="20"/>
          <w:szCs w:val="20"/>
          <w:lang w:eastAsia="es-ES"/>
        </w:rPr>
        <w:t xml:space="preserve">). </w:t>
      </w:r>
    </w:p>
    <w:p w14:paraId="1F01F2F0" w14:textId="5A0D4BA3" w:rsidR="00D05B21" w:rsidRPr="008D4782" w:rsidRDefault="00D05B21" w:rsidP="00937E9A">
      <w:pPr>
        <w:spacing w:before="120" w:after="120" w:line="360" w:lineRule="auto"/>
        <w:ind w:right="141"/>
        <w:jc w:val="both"/>
        <w:rPr>
          <w:rFonts w:ascii="Montserrat" w:hAnsi="Montserrat" w:cs="Calibri"/>
          <w:b/>
          <w:sz w:val="20"/>
          <w:szCs w:val="20"/>
        </w:rPr>
      </w:pPr>
      <w:r w:rsidRPr="008D4782">
        <w:rPr>
          <w:rFonts w:ascii="Montserrat" w:hAnsi="Montserrat" w:cs="Calibri"/>
          <w:sz w:val="20"/>
          <w:szCs w:val="20"/>
        </w:rPr>
        <w:t xml:space="preserve">Considerando lo indicado en el </w:t>
      </w:r>
      <w:r w:rsidRPr="00937E9A">
        <w:rPr>
          <w:rFonts w:ascii="Montserrat" w:eastAsia="Times New Roman" w:hAnsi="Montserrat" w:cs="Calibri"/>
          <w:sz w:val="20"/>
          <w:szCs w:val="20"/>
          <w:lang w:eastAsia="es-ES"/>
        </w:rPr>
        <w:t>párrafo</w:t>
      </w:r>
      <w:r w:rsidRPr="008D4782">
        <w:rPr>
          <w:rFonts w:ascii="Montserrat" w:hAnsi="Montserrat" w:cs="Calibri"/>
          <w:sz w:val="20"/>
          <w:szCs w:val="20"/>
        </w:rPr>
        <w:t xml:space="preserve"> anterior, ¿es este </w:t>
      </w:r>
      <w:r w:rsidRPr="00DA6C63">
        <w:rPr>
          <w:rFonts w:ascii="Montserrat" w:hAnsi="Montserrat" w:cs="Calibri"/>
          <w:sz w:val="20"/>
          <w:szCs w:val="20"/>
          <w:u w:val="single"/>
        </w:rPr>
        <w:t>apartado 3.3.</w:t>
      </w:r>
      <w:r w:rsidRPr="008D4782">
        <w:rPr>
          <w:rFonts w:ascii="Montserrat" w:hAnsi="Montserrat" w:cs="Calibri"/>
          <w:sz w:val="20"/>
          <w:szCs w:val="20"/>
        </w:rPr>
        <w:t xml:space="preserve"> de aplicación a la ESI?</w:t>
      </w:r>
    </w:p>
    <w:p w14:paraId="28D1A201" w14:textId="5451BA17" w:rsidR="00D05B21" w:rsidRPr="008D4782" w:rsidRDefault="00D05B21" w:rsidP="00937E9A">
      <w:pPr>
        <w:keepLines/>
        <w:tabs>
          <w:tab w:val="center" w:pos="1800"/>
          <w:tab w:val="left" w:pos="2160"/>
          <w:tab w:val="left" w:pos="2700"/>
        </w:tabs>
        <w:spacing w:before="120" w:after="120" w:line="360" w:lineRule="auto"/>
        <w:ind w:left="2410" w:hanging="1843"/>
        <w:rPr>
          <w:rFonts w:ascii="Montserrat" w:hAnsi="Montserrat" w:cs="Calibri"/>
          <w:sz w:val="20"/>
          <w:szCs w:val="20"/>
        </w:rPr>
      </w:pPr>
      <w:r w:rsidRPr="008D4782">
        <w:rPr>
          <w:rFonts w:ascii="Montserrat" w:hAnsi="Montserrat" w:cs="Calibri"/>
          <w:sz w:val="20"/>
          <w:szCs w:val="20"/>
        </w:rPr>
        <w:t>No</w:t>
      </w:r>
      <w:r w:rsidRPr="008D4782">
        <w:rPr>
          <w:rFonts w:ascii="Montserrat" w:hAnsi="Montserrat" w:cs="Calibri"/>
          <w:sz w:val="20"/>
          <w:szCs w:val="20"/>
        </w:rPr>
        <w:tab/>
      </w:r>
      <w:r w:rsidRPr="008D4782">
        <w:rPr>
          <w:rFonts w:ascii="Montserrat" w:hAnsi="Montserrat" w:cs="Calibri"/>
          <w:sz w:val="20"/>
          <w:szCs w:val="20"/>
        </w:rPr>
        <w:tab/>
      </w:r>
      <w:r w:rsidRPr="008D4782">
        <w:rPr>
          <w:rFonts w:ascii="Montserrat" w:hAnsi="Montserrat"/>
          <w:b/>
          <w:sz w:val="20"/>
          <w:szCs w:val="20"/>
        </w:rPr>
        <w:fldChar w:fldCharType="begin">
          <w:ffData>
            <w:name w:val="Casilla14"/>
            <w:enabled/>
            <w:calcOnExit w:val="0"/>
            <w:checkBox>
              <w:sizeAuto/>
              <w:default w:val="0"/>
            </w:checkBox>
          </w:ffData>
        </w:fldChar>
      </w:r>
      <w:r w:rsidRPr="008D4782">
        <w:rPr>
          <w:rFonts w:ascii="Montserrat" w:hAnsi="Montserrat"/>
          <w:b/>
          <w:sz w:val="20"/>
          <w:szCs w:val="20"/>
        </w:rPr>
        <w:instrText xml:space="preserve"> FORMCHECKBOX </w:instrText>
      </w:r>
      <w:r w:rsidRPr="008D4782">
        <w:rPr>
          <w:rFonts w:ascii="Montserrat" w:hAnsi="Montserrat"/>
          <w:b/>
          <w:sz w:val="20"/>
          <w:szCs w:val="20"/>
        </w:rPr>
      </w:r>
      <w:r w:rsidRPr="008D4782">
        <w:rPr>
          <w:rFonts w:ascii="Montserrat" w:hAnsi="Montserrat"/>
          <w:b/>
          <w:sz w:val="20"/>
          <w:szCs w:val="20"/>
        </w:rPr>
        <w:fldChar w:fldCharType="separate"/>
      </w:r>
      <w:r w:rsidRPr="008D4782">
        <w:rPr>
          <w:rFonts w:ascii="Montserrat" w:hAnsi="Montserrat"/>
          <w:b/>
          <w:sz w:val="20"/>
          <w:szCs w:val="20"/>
        </w:rPr>
        <w:fldChar w:fldCharType="end"/>
      </w:r>
      <w:r w:rsidR="00937E9A">
        <w:rPr>
          <w:rFonts w:ascii="Montserrat" w:hAnsi="Montserrat"/>
          <w:b/>
          <w:sz w:val="20"/>
          <w:szCs w:val="20"/>
        </w:rPr>
        <w:t xml:space="preserve"> </w:t>
      </w:r>
      <w:r w:rsidR="00937E9A" w:rsidRPr="00B92FA5">
        <w:rPr>
          <w:rFonts w:ascii="Montserrat" w:eastAsia="Times New Roman" w:hAnsi="Montserrat" w:cstheme="minorHAnsi"/>
          <w:i/>
          <w:iCs/>
          <w:color w:val="000000"/>
          <w:sz w:val="18"/>
          <w:u w:val="single"/>
          <w:shd w:val="clear" w:color="auto" w:fill="DFDFDF" w:themeFill="background2" w:themeFillShade="E6"/>
          <w:lang w:eastAsia="es-ES"/>
        </w:rPr>
        <w:t>si marca esta opción,</w:t>
      </w:r>
      <w:r w:rsidR="00937E9A" w:rsidRPr="00B92FA5">
        <w:rPr>
          <w:rFonts w:ascii="Montserrat" w:eastAsia="Times New Roman" w:hAnsi="Montserrat" w:cstheme="minorHAnsi"/>
          <w:i/>
          <w:iCs/>
          <w:color w:val="000000"/>
          <w:sz w:val="18"/>
          <w:shd w:val="clear" w:color="auto" w:fill="DFDFDF" w:themeFill="background2" w:themeFillShade="E6"/>
          <w:lang w:eastAsia="es-ES"/>
        </w:rPr>
        <w:t xml:space="preserve"> </w:t>
      </w:r>
      <w:r w:rsidR="00937E9A" w:rsidRPr="00B92FA5">
        <w:rPr>
          <w:rFonts w:ascii="Montserrat" w:eastAsia="Times New Roman" w:hAnsi="Montserrat" w:cstheme="minorHAnsi"/>
          <w:i/>
          <w:iCs/>
          <w:color w:val="000000"/>
          <w:sz w:val="18"/>
          <w:u w:val="single"/>
          <w:shd w:val="clear" w:color="auto" w:fill="DFDFDF" w:themeFill="background2" w:themeFillShade="E6"/>
          <w:lang w:eastAsia="es-ES"/>
        </w:rPr>
        <w:t>elimine del formulario el resto</w:t>
      </w:r>
      <w:r w:rsidR="00937E9A" w:rsidRPr="00B92FA5">
        <w:rPr>
          <w:rFonts w:ascii="Montserrat" w:eastAsia="Times New Roman" w:hAnsi="Montserrat" w:cstheme="minorHAnsi"/>
          <w:i/>
          <w:iCs/>
          <w:color w:val="000000"/>
          <w:sz w:val="18"/>
          <w:shd w:val="clear" w:color="auto" w:fill="DFDFDF" w:themeFill="background2" w:themeFillShade="E6"/>
          <w:lang w:eastAsia="es-ES"/>
        </w:rPr>
        <w:t xml:space="preserve"> de la información solicitada en </w:t>
      </w:r>
      <w:r w:rsidR="00937E9A">
        <w:rPr>
          <w:rFonts w:ascii="Montserrat" w:eastAsia="Times New Roman" w:hAnsi="Montserrat" w:cstheme="minorHAnsi"/>
          <w:i/>
          <w:iCs/>
          <w:color w:val="000000"/>
          <w:sz w:val="18"/>
          <w:shd w:val="clear" w:color="auto" w:fill="DFDFDF" w:themeFill="background2" w:themeFillShade="E6"/>
          <w:lang w:eastAsia="es-ES"/>
        </w:rPr>
        <w:t>apartado 3.3.</w:t>
      </w:r>
      <w:r w:rsidR="00937E9A" w:rsidRPr="00B92FA5">
        <w:rPr>
          <w:rFonts w:ascii="Montserrat" w:hAnsi="Montserrat"/>
          <w:sz w:val="20"/>
          <w:szCs w:val="20"/>
          <w:shd w:val="clear" w:color="auto" w:fill="DFDFDF" w:themeFill="background2" w:themeFillShade="E6"/>
        </w:rPr>
        <w:t>)</w:t>
      </w:r>
    </w:p>
    <w:p w14:paraId="0D40B86A" w14:textId="46C580CC" w:rsidR="00D05B21" w:rsidRPr="008D4782" w:rsidRDefault="00D05B21" w:rsidP="008D4782">
      <w:pPr>
        <w:keepLines/>
        <w:tabs>
          <w:tab w:val="center" w:pos="1800"/>
          <w:tab w:val="left" w:pos="2160"/>
          <w:tab w:val="left" w:pos="2835"/>
        </w:tabs>
        <w:spacing w:before="120" w:after="120" w:line="360" w:lineRule="auto"/>
        <w:ind w:left="2835" w:hanging="2268"/>
        <w:jc w:val="both"/>
        <w:rPr>
          <w:rFonts w:ascii="Montserrat" w:hAnsi="Montserrat" w:cstheme="minorHAnsi"/>
          <w:iCs/>
          <w:sz w:val="20"/>
          <w:szCs w:val="20"/>
        </w:rPr>
      </w:pPr>
      <w:r w:rsidRPr="008D4782">
        <w:rPr>
          <w:rFonts w:ascii="Montserrat" w:hAnsi="Montserrat" w:cs="Calibri"/>
          <w:sz w:val="20"/>
          <w:szCs w:val="20"/>
        </w:rPr>
        <w:t>Sí</w:t>
      </w:r>
      <w:r w:rsidRPr="008D4782">
        <w:rPr>
          <w:rFonts w:ascii="Montserrat" w:hAnsi="Montserrat" w:cs="Calibri"/>
          <w:sz w:val="20"/>
          <w:szCs w:val="20"/>
        </w:rPr>
        <w:tab/>
      </w:r>
      <w:r w:rsidRPr="008D4782">
        <w:rPr>
          <w:rFonts w:ascii="Montserrat" w:hAnsi="Montserrat" w:cs="Calibri"/>
          <w:b/>
          <w:sz w:val="20"/>
          <w:szCs w:val="20"/>
        </w:rPr>
        <w:tab/>
      </w:r>
      <w:r w:rsidRPr="008D4782">
        <w:rPr>
          <w:rFonts w:ascii="Montserrat" w:hAnsi="Montserrat"/>
          <w:b/>
          <w:sz w:val="20"/>
          <w:szCs w:val="20"/>
        </w:rPr>
        <w:fldChar w:fldCharType="begin">
          <w:ffData>
            <w:name w:val="Casilla14"/>
            <w:enabled/>
            <w:calcOnExit w:val="0"/>
            <w:checkBox>
              <w:sizeAuto/>
              <w:default w:val="0"/>
            </w:checkBox>
          </w:ffData>
        </w:fldChar>
      </w:r>
      <w:r w:rsidRPr="008D4782">
        <w:rPr>
          <w:rFonts w:ascii="Montserrat" w:hAnsi="Montserrat"/>
          <w:b/>
          <w:sz w:val="20"/>
          <w:szCs w:val="20"/>
        </w:rPr>
        <w:instrText xml:space="preserve"> FORMCHECKBOX </w:instrText>
      </w:r>
      <w:r w:rsidRPr="008D4782">
        <w:rPr>
          <w:rFonts w:ascii="Montserrat" w:hAnsi="Montserrat"/>
          <w:b/>
          <w:sz w:val="20"/>
          <w:szCs w:val="20"/>
        </w:rPr>
      </w:r>
      <w:r w:rsidRPr="008D4782">
        <w:rPr>
          <w:rFonts w:ascii="Montserrat" w:hAnsi="Montserrat"/>
          <w:b/>
          <w:sz w:val="20"/>
          <w:szCs w:val="20"/>
        </w:rPr>
        <w:fldChar w:fldCharType="separate"/>
      </w:r>
      <w:r w:rsidRPr="008D4782">
        <w:rPr>
          <w:rFonts w:ascii="Montserrat" w:hAnsi="Montserrat"/>
          <w:b/>
          <w:sz w:val="20"/>
          <w:szCs w:val="20"/>
        </w:rPr>
        <w:fldChar w:fldCharType="end"/>
      </w:r>
      <w:r w:rsidRPr="008D4782">
        <w:rPr>
          <w:rFonts w:ascii="Montserrat" w:hAnsi="Montserrat"/>
          <w:b/>
          <w:sz w:val="20"/>
          <w:szCs w:val="20"/>
        </w:rPr>
        <w:t xml:space="preserve"> </w:t>
      </w:r>
      <w:r w:rsidR="00937E9A" w:rsidRPr="00B92FA5">
        <w:rPr>
          <w:rFonts w:ascii="Wingdings 3" w:eastAsia="Times New Roman" w:hAnsi="Wingdings 3" w:cs="Calibri"/>
          <w:color w:val="7F7F7F" w:themeColor="text1" w:themeTint="80"/>
          <w:lang w:eastAsia="es-ES"/>
        </w:rPr>
        <w:t></w:t>
      </w:r>
      <w:r w:rsidRPr="008D4782">
        <w:rPr>
          <w:rFonts w:ascii="Montserrat" w:hAnsi="Montserrat" w:cstheme="minorHAnsi"/>
          <w:sz w:val="20"/>
          <w:szCs w:val="20"/>
        </w:rPr>
        <w:t>detalle a continuación</w:t>
      </w:r>
      <w:r w:rsidRPr="008D4782">
        <w:rPr>
          <w:rFonts w:ascii="Montserrat" w:hAnsi="Montserrat" w:cstheme="minorHAnsi"/>
          <w:iCs/>
          <w:sz w:val="20"/>
          <w:szCs w:val="20"/>
        </w:rPr>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706"/>
      </w:tblGrid>
      <w:tr w:rsidR="00D05B21" w:rsidRPr="008D4782" w14:paraId="27A6D9AA" w14:textId="77777777" w:rsidTr="00937E9A">
        <w:tc>
          <w:tcPr>
            <w:tcW w:w="8706" w:type="dxa"/>
          </w:tcPr>
          <w:p w14:paraId="06EF68E4" w14:textId="77777777" w:rsidR="00D05B21" w:rsidRPr="008D4782" w:rsidRDefault="00D05B21" w:rsidP="00222EBE">
            <w:pPr>
              <w:pStyle w:val="Prrafodelista"/>
              <w:numPr>
                <w:ilvl w:val="0"/>
                <w:numId w:val="37"/>
              </w:numPr>
              <w:spacing w:before="120" w:after="120" w:line="360" w:lineRule="auto"/>
              <w:ind w:left="357" w:right="77"/>
              <w:jc w:val="both"/>
              <w:rPr>
                <w:rFonts w:ascii="Montserrat" w:hAnsi="Montserrat" w:cstheme="minorHAnsi"/>
                <w:b/>
                <w:i/>
                <w:iCs/>
                <w:sz w:val="20"/>
                <w:szCs w:val="20"/>
              </w:rPr>
            </w:pPr>
            <w:r w:rsidRPr="008D4782">
              <w:rPr>
                <w:rFonts w:ascii="Montserrat" w:hAnsi="Montserrat" w:cstheme="minorHAnsi"/>
                <w:sz w:val="20"/>
                <w:szCs w:val="20"/>
              </w:rPr>
              <w:t xml:space="preserve">Indique </w:t>
            </w:r>
            <w:r w:rsidRPr="008D4782">
              <w:rPr>
                <w:rFonts w:ascii="Montserrat" w:hAnsi="Montserrat" w:cs="Arial"/>
                <w:bCs/>
                <w:sz w:val="20"/>
                <w:szCs w:val="20"/>
              </w:rPr>
              <w:t>la(s) persona(s), departamento o área de la ESI que será responsable de</w:t>
            </w:r>
            <w:r w:rsidRPr="008D4782">
              <w:rPr>
                <w:rFonts w:ascii="Montserrat" w:hAnsi="Montserrat" w:cstheme="minorHAnsi"/>
                <w:sz w:val="20"/>
                <w:szCs w:val="20"/>
              </w:rPr>
              <w:t xml:space="preserve"> preparar, supervisar y remitir a los clientes de la ESI (incluidos, en su caso, aquellos que tengan la consideración de contraparte elegibles –véase </w:t>
            </w:r>
            <w:r w:rsidRPr="008D4782">
              <w:rPr>
                <w:rFonts w:ascii="Montserrat" w:hAnsi="Montserrat"/>
                <w:i/>
                <w:color w:val="C00000"/>
                <w:sz w:val="20"/>
                <w:szCs w:val="20"/>
              </w:rPr>
              <w:t>el artículo 61</w:t>
            </w:r>
            <w:r w:rsidRPr="008D4782">
              <w:rPr>
                <w:rFonts w:ascii="Montserrat" w:hAnsi="Montserrat" w:cstheme="minorHAnsi"/>
                <w:sz w:val="20"/>
                <w:szCs w:val="20"/>
              </w:rPr>
              <w:t xml:space="preserve"> </w:t>
            </w:r>
            <w:r w:rsidRPr="008D4782">
              <w:rPr>
                <w:rFonts w:ascii="Montserrat" w:hAnsi="Montserrat"/>
                <w:i/>
                <w:color w:val="C00000"/>
                <w:sz w:val="20"/>
                <w:szCs w:val="20"/>
              </w:rPr>
              <w:t>del Reglamento Delegado (UE) 2017/565</w:t>
            </w:r>
            <w:r w:rsidRPr="008D4782">
              <w:rPr>
                <w:rFonts w:ascii="Montserrat" w:hAnsi="Montserrat"/>
                <w:i/>
                <w:sz w:val="20"/>
                <w:szCs w:val="20"/>
              </w:rPr>
              <w:t>-</w:t>
            </w:r>
            <w:r w:rsidRPr="008D4782">
              <w:rPr>
                <w:rFonts w:ascii="Montserrat" w:hAnsi="Montserrat"/>
                <w:sz w:val="20"/>
                <w:szCs w:val="20"/>
              </w:rPr>
              <w:t xml:space="preserve">) o clientes potenciales la información relativa a la salvaguardia de instrumentos financieros o fondos de clientes, especificada en los </w:t>
            </w:r>
            <w:r w:rsidRPr="008D4782">
              <w:rPr>
                <w:rFonts w:ascii="Montserrat" w:hAnsi="Montserrat"/>
                <w:i/>
                <w:color w:val="C00000"/>
                <w:sz w:val="20"/>
                <w:szCs w:val="20"/>
              </w:rPr>
              <w:t>apartados 2 a 7 del artículo 49</w:t>
            </w:r>
            <w:r w:rsidRPr="008D4782">
              <w:rPr>
                <w:rFonts w:ascii="Montserrat" w:hAnsi="Montserrat"/>
                <w:sz w:val="20"/>
                <w:szCs w:val="20"/>
              </w:rPr>
              <w:t xml:space="preserve"> </w:t>
            </w:r>
            <w:r w:rsidRPr="008D4782">
              <w:rPr>
                <w:rFonts w:ascii="Montserrat" w:hAnsi="Montserrat"/>
                <w:i/>
                <w:color w:val="C00000"/>
                <w:sz w:val="20"/>
                <w:szCs w:val="20"/>
              </w:rPr>
              <w:t>del Reglamento Delegado (UE) 2017/565</w:t>
            </w:r>
            <w:r w:rsidRPr="008D4782">
              <w:rPr>
                <w:rFonts w:ascii="Montserrat" w:hAnsi="Montserrat"/>
                <w:sz w:val="20"/>
                <w:szCs w:val="20"/>
              </w:rPr>
              <w:t xml:space="preserve">, así como, en su caso, a cada cliente para el que mantengan instrumentos financieros o fondos un estado en un soporte duradero de esos instrumentos financieros o fondos, en los términos contemplados en </w:t>
            </w:r>
            <w:r w:rsidRPr="008D4782">
              <w:rPr>
                <w:rFonts w:ascii="Montserrat" w:hAnsi="Montserrat"/>
                <w:i/>
                <w:color w:val="C00000"/>
                <w:sz w:val="20"/>
                <w:szCs w:val="20"/>
              </w:rPr>
              <w:t>el artículo 63 del Reglamento Delegado (UE) 2017/565</w:t>
            </w:r>
            <w:r w:rsidRPr="008D4782">
              <w:rPr>
                <w:rFonts w:ascii="Montserrat" w:hAnsi="Montserrat"/>
                <w:sz w:val="20"/>
                <w:szCs w:val="20"/>
              </w:rPr>
              <w:t>:</w:t>
            </w:r>
          </w:p>
          <w:p w14:paraId="2997B704" w14:textId="6B06887D" w:rsidR="00D05B21" w:rsidRPr="008D4782" w:rsidRDefault="00563549" w:rsidP="00563549">
            <w:pPr>
              <w:pStyle w:val="Vietas1"/>
              <w:tabs>
                <w:tab w:val="clear" w:pos="8280"/>
              </w:tabs>
              <w:spacing w:before="0" w:after="0" w:line="360" w:lineRule="auto"/>
              <w:ind w:left="496"/>
              <w:rPr>
                <w:rFonts w:ascii="Montserrat" w:hAnsi="Montserrat"/>
                <w:sz w:val="20"/>
                <w:szCs w:val="20"/>
                <w:highlight w:val="yellow"/>
              </w:rPr>
            </w:pPr>
            <w:r w:rsidRPr="00CB093B">
              <w:rPr>
                <w:rFonts w:ascii="Montserrat" w:hAnsi="Montserrat" w:cstheme="minorHAnsi"/>
                <w:b w:val="0"/>
                <w:bCs/>
                <w:color w:val="000099"/>
                <w:sz w:val="20"/>
                <w:szCs w:val="20"/>
                <w:shd w:val="clear" w:color="auto" w:fill="FFFFCC"/>
              </w:rPr>
              <w:t>Insertar</w:t>
            </w:r>
          </w:p>
          <w:p w14:paraId="3C54D32B" w14:textId="5FE17973" w:rsidR="00D05B21" w:rsidRPr="008D4782" w:rsidRDefault="00D05B21" w:rsidP="00222EBE">
            <w:pPr>
              <w:pStyle w:val="Prrafodelista"/>
              <w:numPr>
                <w:ilvl w:val="0"/>
                <w:numId w:val="37"/>
              </w:numPr>
              <w:spacing w:before="120" w:after="120" w:line="360" w:lineRule="auto"/>
              <w:ind w:left="357" w:right="77"/>
              <w:jc w:val="both"/>
              <w:rPr>
                <w:rFonts w:ascii="Montserrat" w:hAnsi="Montserrat"/>
                <w:sz w:val="20"/>
                <w:szCs w:val="20"/>
                <w:lang w:eastAsia="es-ES"/>
              </w:rPr>
            </w:pPr>
            <w:r w:rsidRPr="008D4782">
              <w:rPr>
                <w:rFonts w:ascii="Montserrat" w:hAnsi="Montserrat" w:cstheme="minorHAnsi"/>
                <w:sz w:val="20"/>
                <w:szCs w:val="20"/>
              </w:rPr>
              <w:lastRenderedPageBreak/>
              <w:t>Identifique(</w:t>
            </w:r>
            <w:r w:rsidRPr="008D4782">
              <w:rPr>
                <w:rFonts w:ascii="Montserrat" w:hAnsi="Montserrat" w:cstheme="minorHAnsi"/>
                <w:color w:val="C00000"/>
                <w:sz w:val="20"/>
                <w:szCs w:val="20"/>
              </w:rPr>
              <w:t>*</w:t>
            </w:r>
            <w:r w:rsidRPr="008D4782">
              <w:rPr>
                <w:rFonts w:ascii="Montserrat" w:hAnsi="Montserrat" w:cstheme="minorHAnsi"/>
                <w:sz w:val="20"/>
                <w:szCs w:val="20"/>
              </w:rPr>
              <w:t xml:space="preserve">) la persona de la ESI que, en cumplimiento de lo establecido en </w:t>
            </w:r>
            <w:r w:rsidRPr="008D4782">
              <w:rPr>
                <w:rFonts w:ascii="Montserrat" w:hAnsi="Montserrat" w:cstheme="minorHAnsi"/>
                <w:i/>
                <w:color w:val="C00000"/>
                <w:sz w:val="20"/>
                <w:szCs w:val="20"/>
              </w:rPr>
              <w:t xml:space="preserve">el </w:t>
            </w:r>
            <w:r w:rsidR="00222EBE">
              <w:rPr>
                <w:rFonts w:ascii="Montserrat" w:hAnsi="Montserrat" w:cstheme="minorHAnsi"/>
                <w:i/>
                <w:color w:val="C00000"/>
                <w:sz w:val="20"/>
                <w:szCs w:val="20"/>
              </w:rPr>
              <w:t>82</w:t>
            </w:r>
            <w:r w:rsidRPr="008D4782">
              <w:rPr>
                <w:rFonts w:ascii="Montserrat" w:hAnsi="Montserrat" w:cstheme="minorHAnsi"/>
                <w:i/>
                <w:color w:val="C00000"/>
                <w:sz w:val="20"/>
                <w:szCs w:val="20"/>
              </w:rPr>
              <w:t xml:space="preserve"> del RD de ESI</w:t>
            </w:r>
            <w:r w:rsidRPr="008D4782">
              <w:rPr>
                <w:rFonts w:ascii="Montserrat" w:hAnsi="Montserrat" w:cstheme="minorHAnsi"/>
                <w:sz w:val="20"/>
                <w:szCs w:val="20"/>
              </w:rPr>
              <w:t xml:space="preserve">, será designada como único responsable en la entidad de las cuestiones relativas al cumplimiento por parte de la ESI de las obligaciones previstas en </w:t>
            </w:r>
            <w:r w:rsidR="00DA6C63">
              <w:rPr>
                <w:rFonts w:ascii="Montserrat" w:hAnsi="Montserrat" w:cstheme="minorHAnsi"/>
                <w:sz w:val="20"/>
                <w:szCs w:val="20"/>
              </w:rPr>
              <w:t>la</w:t>
            </w:r>
            <w:r w:rsidRPr="008D4782">
              <w:rPr>
                <w:rFonts w:ascii="Montserrat" w:hAnsi="Montserrat" w:cstheme="minorHAnsi"/>
                <w:sz w:val="20"/>
                <w:szCs w:val="20"/>
              </w:rPr>
              <w:t xml:space="preserve"> </w:t>
            </w:r>
            <w:r w:rsidRPr="008D4782">
              <w:rPr>
                <w:rFonts w:ascii="Montserrat" w:hAnsi="Montserrat" w:cstheme="minorHAnsi"/>
                <w:i/>
                <w:color w:val="C00000"/>
                <w:sz w:val="20"/>
                <w:szCs w:val="20"/>
              </w:rPr>
              <w:t>LMV</w:t>
            </w:r>
            <w:r w:rsidR="00DA6C63">
              <w:rPr>
                <w:rFonts w:ascii="Montserrat" w:hAnsi="Montserrat" w:cstheme="minorHAnsi"/>
                <w:i/>
                <w:color w:val="C00000"/>
                <w:sz w:val="20"/>
                <w:szCs w:val="20"/>
              </w:rPr>
              <w:t>SI</w:t>
            </w:r>
            <w:r w:rsidRPr="008D4782">
              <w:rPr>
                <w:rFonts w:ascii="Montserrat" w:hAnsi="Montserrat" w:cstheme="minorHAnsi"/>
                <w:i/>
                <w:color w:val="C00000"/>
                <w:sz w:val="20"/>
                <w:szCs w:val="20"/>
              </w:rPr>
              <w:t xml:space="preserve"> </w:t>
            </w:r>
            <w:r w:rsidRPr="008D4782">
              <w:rPr>
                <w:rFonts w:ascii="Montserrat" w:hAnsi="Montserrat" w:cstheme="minorHAnsi"/>
                <w:sz w:val="20"/>
                <w:szCs w:val="20"/>
              </w:rPr>
              <w:t xml:space="preserve">y en el </w:t>
            </w:r>
            <w:r w:rsidRPr="008D4782">
              <w:rPr>
                <w:rFonts w:ascii="Montserrat" w:hAnsi="Montserrat" w:cstheme="minorHAnsi"/>
                <w:i/>
                <w:color w:val="C00000"/>
                <w:sz w:val="20"/>
                <w:szCs w:val="20"/>
              </w:rPr>
              <w:t>RD de ESI</w:t>
            </w:r>
            <w:r w:rsidRPr="008D4782">
              <w:rPr>
                <w:rFonts w:ascii="Montserrat" w:hAnsi="Montserrat" w:cstheme="minorHAnsi"/>
                <w:sz w:val="20"/>
                <w:szCs w:val="20"/>
              </w:rPr>
              <w:t>, en materia de salvaguarda de los instrumentos financieros y los fondos de los clientes, informando asimismo si el responsable designado se dedicará únicamente a esa tarea, o si podrá desempeñar sus funciones con eficacia mientras atienda a otras responsabilidades:</w:t>
            </w:r>
          </w:p>
          <w:p w14:paraId="28544084" w14:textId="77777777" w:rsidR="00FD4CAC" w:rsidRPr="00FD4CAC" w:rsidRDefault="00FD4CAC" w:rsidP="00FD4CAC">
            <w:pPr>
              <w:pStyle w:val="Vietas1"/>
              <w:tabs>
                <w:tab w:val="clear" w:pos="8280"/>
              </w:tabs>
              <w:spacing w:before="0" w:after="0" w:line="360" w:lineRule="auto"/>
              <w:ind w:left="496"/>
              <w:rPr>
                <w:rFonts w:ascii="Montserrat" w:hAnsi="Montserrat"/>
                <w:b w:val="0"/>
                <w:bCs/>
                <w:sz w:val="20"/>
                <w:szCs w:val="20"/>
                <w:highlight w:val="yellow"/>
              </w:rPr>
            </w:pPr>
            <w:r w:rsidRPr="00FD4CAC">
              <w:rPr>
                <w:rFonts w:ascii="Montserrat" w:hAnsi="Montserrat" w:cstheme="minorHAnsi"/>
                <w:b w:val="0"/>
                <w:bCs/>
                <w:color w:val="000099"/>
                <w:sz w:val="20"/>
                <w:szCs w:val="20"/>
                <w:shd w:val="clear" w:color="auto" w:fill="FFFFCC"/>
              </w:rPr>
              <w:t>Insertar</w:t>
            </w:r>
          </w:p>
          <w:p w14:paraId="39D44857" w14:textId="77777777" w:rsidR="00D05B21" w:rsidRPr="008D4782" w:rsidRDefault="00D05B21" w:rsidP="00FD4CAC">
            <w:pPr>
              <w:pStyle w:val="Prrafodelista"/>
              <w:spacing w:before="120" w:after="120" w:line="360" w:lineRule="auto"/>
              <w:ind w:left="357" w:right="77"/>
              <w:jc w:val="both"/>
              <w:rPr>
                <w:rFonts w:ascii="Montserrat" w:hAnsi="Montserrat" w:cstheme="minorHAnsi"/>
                <w:sz w:val="20"/>
                <w:szCs w:val="20"/>
              </w:rPr>
            </w:pPr>
            <w:r w:rsidRPr="00FD4CAC">
              <w:rPr>
                <w:rFonts w:ascii="Montserrat" w:hAnsi="Montserrat" w:cstheme="minorHAnsi"/>
                <w:bCs/>
                <w:sz w:val="20"/>
                <w:szCs w:val="20"/>
              </w:rPr>
              <w:t>(</w:t>
            </w:r>
            <w:r w:rsidRPr="00FD4CAC">
              <w:rPr>
                <w:rFonts w:ascii="Montserrat" w:hAnsi="Montserrat" w:cstheme="minorHAnsi"/>
                <w:bCs/>
                <w:color w:val="C00000"/>
                <w:sz w:val="20"/>
                <w:szCs w:val="20"/>
              </w:rPr>
              <w:t>*</w:t>
            </w:r>
            <w:r w:rsidRPr="00FD4CAC">
              <w:rPr>
                <w:rFonts w:ascii="Montserrat" w:hAnsi="Montserrat" w:cstheme="minorHAnsi"/>
                <w:bCs/>
                <w:sz w:val="20"/>
                <w:szCs w:val="20"/>
              </w:rPr>
              <w:t>) Si, en el momento de presentación</w:t>
            </w:r>
            <w:r w:rsidRPr="008D4782">
              <w:rPr>
                <w:rFonts w:ascii="Montserrat" w:hAnsi="Montserrat" w:cstheme="minorHAnsi"/>
                <w:sz w:val="20"/>
                <w:szCs w:val="20"/>
              </w:rPr>
              <w:t xml:space="preserve"> de la solicitud, la persona está pendiente de contratación, indíquelo e informe del perfil profesional requerido y sobre si está previsto que dicha persona desarrolle más funciones en la ESI:</w:t>
            </w:r>
          </w:p>
          <w:p w14:paraId="4CC769BD" w14:textId="70906C31" w:rsidR="00FD4CAC" w:rsidRPr="00FD4CAC" w:rsidRDefault="00D05B21" w:rsidP="00FD4CAC">
            <w:pPr>
              <w:pStyle w:val="Vietas1"/>
              <w:tabs>
                <w:tab w:val="clear" w:pos="8280"/>
              </w:tabs>
              <w:spacing w:before="0" w:after="0" w:line="360" w:lineRule="auto"/>
              <w:ind w:left="496"/>
              <w:rPr>
                <w:rFonts w:ascii="Montserrat" w:hAnsi="Montserrat"/>
                <w:b w:val="0"/>
                <w:bCs/>
                <w:sz w:val="20"/>
                <w:szCs w:val="20"/>
                <w:highlight w:val="yellow"/>
              </w:rPr>
            </w:pPr>
            <w:r w:rsidRPr="00FD4CAC">
              <w:rPr>
                <w:rFonts w:ascii="Montserrat" w:hAnsi="Montserrat"/>
                <w:b w:val="0"/>
                <w:bCs/>
                <w:sz w:val="20"/>
                <w:szCs w:val="20"/>
              </w:rPr>
              <w:t>Perfil profesional:</w:t>
            </w:r>
            <w:r w:rsidRPr="008D4782">
              <w:rPr>
                <w:rFonts w:ascii="Montserrat" w:hAnsi="Montserrat"/>
                <w:sz w:val="20"/>
                <w:szCs w:val="20"/>
              </w:rPr>
              <w:t xml:space="preserve"> </w:t>
            </w:r>
            <w:r w:rsidR="00FD4CAC" w:rsidRPr="00FD4CAC">
              <w:rPr>
                <w:rFonts w:ascii="Montserrat" w:hAnsi="Montserrat" w:cstheme="minorHAnsi"/>
                <w:b w:val="0"/>
                <w:bCs/>
                <w:color w:val="000099"/>
                <w:sz w:val="20"/>
                <w:szCs w:val="20"/>
                <w:shd w:val="clear" w:color="auto" w:fill="FFFFCC"/>
              </w:rPr>
              <w:t>Insertar</w:t>
            </w:r>
          </w:p>
          <w:p w14:paraId="24FA7B5B" w14:textId="77777777" w:rsidR="00D05B21" w:rsidRPr="00FD4CAC" w:rsidRDefault="00D05B21" w:rsidP="00FD4CAC">
            <w:pPr>
              <w:pStyle w:val="Vietas1"/>
              <w:tabs>
                <w:tab w:val="clear" w:pos="8280"/>
              </w:tabs>
              <w:spacing w:before="0" w:after="0" w:line="360" w:lineRule="auto"/>
              <w:ind w:left="496"/>
              <w:rPr>
                <w:rFonts w:ascii="Montserrat" w:hAnsi="Montserrat"/>
                <w:b w:val="0"/>
                <w:bCs/>
                <w:sz w:val="20"/>
                <w:szCs w:val="20"/>
              </w:rPr>
            </w:pPr>
            <w:r w:rsidRPr="00FD4CAC">
              <w:rPr>
                <w:rFonts w:ascii="Montserrat" w:hAnsi="Montserrat"/>
                <w:b w:val="0"/>
                <w:bCs/>
                <w:sz w:val="20"/>
                <w:szCs w:val="20"/>
              </w:rPr>
              <w:t>Otras funciones en la ESI:</w:t>
            </w:r>
          </w:p>
          <w:p w14:paraId="385B084F" w14:textId="7721397A" w:rsidR="00D05B21" w:rsidRPr="008D4782" w:rsidRDefault="00D05B21" w:rsidP="008D4782">
            <w:pPr>
              <w:spacing w:before="120" w:after="120" w:line="360" w:lineRule="auto"/>
              <w:ind w:left="780"/>
              <w:rPr>
                <w:rFonts w:ascii="Montserrat" w:hAnsi="Montserrat" w:cs="Calibri"/>
                <w:b/>
                <w:sz w:val="20"/>
                <w:szCs w:val="20"/>
              </w:rPr>
            </w:pPr>
            <w:r w:rsidRPr="008D4782">
              <w:rPr>
                <w:rFonts w:ascii="Montserrat" w:hAnsi="Montserrat"/>
                <w:sz w:val="20"/>
                <w:szCs w:val="20"/>
              </w:rPr>
              <w:t>No</w:t>
            </w:r>
            <w:r w:rsidRPr="008D4782">
              <w:rPr>
                <w:rFonts w:ascii="Montserrat" w:hAnsi="Montserrat"/>
                <w:b/>
                <w:sz w:val="20"/>
                <w:szCs w:val="20"/>
              </w:rPr>
              <w:t xml:space="preserve">          </w:t>
            </w:r>
            <w:r w:rsidRPr="008D4782">
              <w:rPr>
                <w:rFonts w:ascii="Montserrat" w:hAnsi="Montserrat"/>
                <w:b/>
                <w:sz w:val="20"/>
                <w:szCs w:val="20"/>
              </w:rPr>
              <w:fldChar w:fldCharType="begin">
                <w:ffData>
                  <w:name w:val="Casilla14"/>
                  <w:enabled/>
                  <w:calcOnExit w:val="0"/>
                  <w:checkBox>
                    <w:sizeAuto/>
                    <w:default w:val="0"/>
                  </w:checkBox>
                </w:ffData>
              </w:fldChar>
            </w:r>
            <w:r w:rsidRPr="008D4782">
              <w:rPr>
                <w:rFonts w:ascii="Montserrat" w:hAnsi="Montserrat"/>
                <w:b/>
                <w:sz w:val="20"/>
                <w:szCs w:val="20"/>
              </w:rPr>
              <w:instrText xml:space="preserve"> FORMCHECKBOX </w:instrText>
            </w:r>
            <w:r w:rsidRPr="008D4782">
              <w:rPr>
                <w:rFonts w:ascii="Montserrat" w:hAnsi="Montserrat"/>
                <w:b/>
                <w:sz w:val="20"/>
                <w:szCs w:val="20"/>
              </w:rPr>
            </w:r>
            <w:r w:rsidRPr="008D4782">
              <w:rPr>
                <w:rFonts w:ascii="Montserrat" w:hAnsi="Montserrat"/>
                <w:b/>
                <w:sz w:val="20"/>
                <w:szCs w:val="20"/>
              </w:rPr>
              <w:fldChar w:fldCharType="separate"/>
            </w:r>
            <w:r w:rsidRPr="008D4782">
              <w:rPr>
                <w:rFonts w:ascii="Montserrat" w:hAnsi="Montserrat"/>
                <w:b/>
                <w:sz w:val="20"/>
                <w:szCs w:val="20"/>
              </w:rPr>
              <w:fldChar w:fldCharType="end"/>
            </w:r>
          </w:p>
          <w:p w14:paraId="175A85A9" w14:textId="1E55968F" w:rsidR="00D05B21" w:rsidRPr="008D4782" w:rsidRDefault="00D05B21" w:rsidP="008D4782">
            <w:pPr>
              <w:spacing w:before="120" w:after="120" w:line="360" w:lineRule="auto"/>
              <w:ind w:left="780"/>
              <w:rPr>
                <w:rStyle w:val="SombreadoRelleno"/>
                <w:rFonts w:ascii="Montserrat" w:hAnsi="Montserrat"/>
                <w:sz w:val="20"/>
                <w:szCs w:val="20"/>
              </w:rPr>
            </w:pPr>
            <w:r w:rsidRPr="008D4782">
              <w:rPr>
                <w:rFonts w:ascii="Montserrat" w:hAnsi="Montserrat"/>
                <w:sz w:val="20"/>
                <w:szCs w:val="20"/>
              </w:rPr>
              <w:t xml:space="preserve">Sí              </w:t>
            </w:r>
            <w:r w:rsidRPr="008D4782">
              <w:rPr>
                <w:rFonts w:ascii="Montserrat" w:hAnsi="Montserrat"/>
                <w:sz w:val="20"/>
                <w:szCs w:val="20"/>
              </w:rPr>
              <w:fldChar w:fldCharType="begin">
                <w:ffData>
                  <w:name w:val="Casilla14"/>
                  <w:enabled/>
                  <w:calcOnExit w:val="0"/>
                  <w:checkBox>
                    <w:sizeAuto/>
                    <w:default w:val="0"/>
                  </w:checkBox>
                </w:ffData>
              </w:fldChar>
            </w:r>
            <w:r w:rsidRPr="008D4782">
              <w:rPr>
                <w:rFonts w:ascii="Montserrat" w:hAnsi="Montserrat"/>
                <w:sz w:val="20"/>
                <w:szCs w:val="20"/>
              </w:rPr>
              <w:instrText xml:space="preserve"> FORMCHECKBOX </w:instrText>
            </w:r>
            <w:r w:rsidRPr="008D4782">
              <w:rPr>
                <w:rFonts w:ascii="Montserrat" w:hAnsi="Montserrat"/>
                <w:sz w:val="20"/>
                <w:szCs w:val="20"/>
              </w:rPr>
            </w:r>
            <w:r w:rsidRPr="008D4782">
              <w:rPr>
                <w:rFonts w:ascii="Montserrat" w:hAnsi="Montserrat"/>
                <w:sz w:val="20"/>
                <w:szCs w:val="20"/>
              </w:rPr>
              <w:fldChar w:fldCharType="separate"/>
            </w:r>
            <w:r w:rsidRPr="008D4782">
              <w:rPr>
                <w:rFonts w:ascii="Montserrat" w:hAnsi="Montserrat"/>
                <w:sz w:val="20"/>
                <w:szCs w:val="20"/>
              </w:rPr>
              <w:fldChar w:fldCharType="end"/>
            </w:r>
            <w:r w:rsidRPr="008D4782">
              <w:rPr>
                <w:rFonts w:ascii="Montserrat" w:hAnsi="Montserrat"/>
                <w:sz w:val="20"/>
                <w:szCs w:val="20"/>
              </w:rPr>
              <w:t xml:space="preserve"> </w:t>
            </w:r>
            <w:r w:rsidR="00FD4CAC" w:rsidRPr="00B92FA5">
              <w:rPr>
                <w:rFonts w:ascii="Wingdings 3" w:eastAsia="Times New Roman" w:hAnsi="Wingdings 3" w:cs="Calibri"/>
                <w:color w:val="7F7F7F" w:themeColor="text1" w:themeTint="80"/>
                <w:lang w:eastAsia="es-ES"/>
              </w:rPr>
              <w:t></w:t>
            </w:r>
            <w:r w:rsidRPr="008D4782">
              <w:rPr>
                <w:rFonts w:ascii="Montserrat" w:hAnsi="Montserrat" w:cstheme="minorHAnsi"/>
                <w:sz w:val="20"/>
                <w:szCs w:val="20"/>
              </w:rPr>
              <w:t>detalle</w:t>
            </w:r>
            <w:r w:rsidRPr="008D4782">
              <w:rPr>
                <w:rFonts w:ascii="Montserrat" w:hAnsi="Montserrat"/>
                <w:sz w:val="20"/>
                <w:szCs w:val="20"/>
              </w:rPr>
              <w:t xml:space="preserve">: </w:t>
            </w:r>
            <w:r w:rsidR="00EE0C33" w:rsidRPr="00FD4CAC">
              <w:rPr>
                <w:rFonts w:ascii="Montserrat" w:hAnsi="Montserrat" w:cstheme="minorHAnsi"/>
                <w:bCs/>
                <w:color w:val="000099"/>
                <w:sz w:val="20"/>
                <w:szCs w:val="20"/>
                <w:shd w:val="clear" w:color="auto" w:fill="FFFFCC"/>
              </w:rPr>
              <w:t>Insertar</w:t>
            </w:r>
          </w:p>
          <w:p w14:paraId="0239F6C8" w14:textId="77777777" w:rsidR="00D05B21" w:rsidRPr="008D4782" w:rsidRDefault="00D05B21" w:rsidP="00EE0C33">
            <w:pPr>
              <w:pStyle w:val="Prrafodelista"/>
              <w:numPr>
                <w:ilvl w:val="0"/>
                <w:numId w:val="37"/>
              </w:numPr>
              <w:spacing w:before="120" w:after="120" w:line="360" w:lineRule="auto"/>
              <w:ind w:left="357" w:right="77"/>
              <w:jc w:val="both"/>
              <w:rPr>
                <w:rFonts w:ascii="Montserrat" w:hAnsi="Montserrat" w:cstheme="minorHAnsi"/>
                <w:b/>
                <w:i/>
                <w:iCs/>
                <w:sz w:val="20"/>
                <w:szCs w:val="20"/>
              </w:rPr>
            </w:pPr>
            <w:r w:rsidRPr="008D4782">
              <w:rPr>
                <w:rFonts w:ascii="Montserrat" w:hAnsi="Montserrat"/>
                <w:sz w:val="20"/>
                <w:szCs w:val="20"/>
              </w:rPr>
              <w:t xml:space="preserve">En </w:t>
            </w:r>
            <w:r w:rsidRPr="00EE0C33">
              <w:rPr>
                <w:rFonts w:ascii="Montserrat" w:hAnsi="Montserrat" w:cstheme="minorHAnsi"/>
                <w:sz w:val="20"/>
                <w:szCs w:val="20"/>
              </w:rPr>
              <w:t>relación</w:t>
            </w:r>
            <w:r w:rsidRPr="008D4782">
              <w:rPr>
                <w:rFonts w:ascii="Montserrat" w:hAnsi="Montserrat"/>
                <w:sz w:val="20"/>
                <w:szCs w:val="20"/>
              </w:rPr>
              <w:t xml:space="preserve"> con los </w:t>
            </w:r>
            <w:r w:rsidRPr="008D4782">
              <w:rPr>
                <w:rFonts w:ascii="Montserrat" w:hAnsi="Montserrat"/>
                <w:i/>
                <w:sz w:val="20"/>
                <w:szCs w:val="20"/>
                <w:u w:val="single"/>
              </w:rPr>
              <w:t>instrumentos financieros que la ESI va a mantener por cuenta de sus clientes</w:t>
            </w:r>
            <w:r w:rsidRPr="008D4782">
              <w:rPr>
                <w:rFonts w:ascii="Montserrat" w:hAnsi="Montserrat" w:cstheme="minorHAnsi"/>
                <w:sz w:val="20"/>
                <w:szCs w:val="20"/>
              </w:rPr>
              <w:t>:</w:t>
            </w:r>
          </w:p>
          <w:p w14:paraId="04BD1334" w14:textId="06BB1FB9" w:rsidR="00D05B21" w:rsidRPr="008D4782" w:rsidRDefault="00D05B21" w:rsidP="008D4782">
            <w:pPr>
              <w:spacing w:before="120" w:after="120" w:line="360" w:lineRule="auto"/>
              <w:ind w:left="780"/>
              <w:rPr>
                <w:rFonts w:ascii="Montserrat" w:hAnsi="Montserrat" w:cs="Calibri"/>
                <w:b/>
                <w:sz w:val="20"/>
                <w:szCs w:val="20"/>
              </w:rPr>
            </w:pPr>
            <w:r w:rsidRPr="008D4782">
              <w:rPr>
                <w:rFonts w:ascii="Montserrat" w:hAnsi="Montserrat"/>
                <w:sz w:val="20"/>
                <w:szCs w:val="20"/>
              </w:rPr>
              <w:t>No previsto actividad</w:t>
            </w:r>
            <w:r w:rsidRPr="008D4782">
              <w:rPr>
                <w:rFonts w:ascii="Montserrat" w:hAnsi="Montserrat"/>
                <w:b/>
                <w:sz w:val="20"/>
                <w:szCs w:val="20"/>
              </w:rPr>
              <w:t xml:space="preserve">         </w:t>
            </w:r>
            <w:r w:rsidRPr="008D4782">
              <w:rPr>
                <w:rFonts w:ascii="Montserrat" w:hAnsi="Montserrat"/>
                <w:b/>
                <w:sz w:val="20"/>
                <w:szCs w:val="20"/>
              </w:rPr>
              <w:fldChar w:fldCharType="begin">
                <w:ffData>
                  <w:name w:val="Casilla14"/>
                  <w:enabled/>
                  <w:calcOnExit w:val="0"/>
                  <w:checkBox>
                    <w:sizeAuto/>
                    <w:default w:val="0"/>
                  </w:checkBox>
                </w:ffData>
              </w:fldChar>
            </w:r>
            <w:r w:rsidRPr="008D4782">
              <w:rPr>
                <w:rFonts w:ascii="Montserrat" w:hAnsi="Montserrat"/>
                <w:b/>
                <w:sz w:val="20"/>
                <w:szCs w:val="20"/>
              </w:rPr>
              <w:instrText xml:space="preserve"> FORMCHECKBOX </w:instrText>
            </w:r>
            <w:r w:rsidRPr="008D4782">
              <w:rPr>
                <w:rFonts w:ascii="Montserrat" w:hAnsi="Montserrat"/>
                <w:b/>
                <w:sz w:val="20"/>
                <w:szCs w:val="20"/>
              </w:rPr>
            </w:r>
            <w:r w:rsidRPr="008D4782">
              <w:rPr>
                <w:rFonts w:ascii="Montserrat" w:hAnsi="Montserrat"/>
                <w:b/>
                <w:sz w:val="20"/>
                <w:szCs w:val="20"/>
              </w:rPr>
              <w:fldChar w:fldCharType="separate"/>
            </w:r>
            <w:r w:rsidRPr="008D4782">
              <w:rPr>
                <w:rFonts w:ascii="Montserrat" w:hAnsi="Montserrat"/>
                <w:b/>
                <w:sz w:val="20"/>
                <w:szCs w:val="20"/>
              </w:rPr>
              <w:fldChar w:fldCharType="end"/>
            </w:r>
          </w:p>
          <w:p w14:paraId="64965C60" w14:textId="3C8FADD7" w:rsidR="00D05B21" w:rsidRPr="008D4782" w:rsidRDefault="00D05B21" w:rsidP="008D4782">
            <w:pPr>
              <w:spacing w:before="120" w:after="120" w:line="360" w:lineRule="auto"/>
              <w:ind w:left="780"/>
              <w:rPr>
                <w:rStyle w:val="SombreadoRelleno"/>
                <w:rFonts w:ascii="Montserrat" w:hAnsi="Montserrat"/>
                <w:sz w:val="20"/>
                <w:szCs w:val="20"/>
              </w:rPr>
            </w:pPr>
            <w:r w:rsidRPr="008D4782">
              <w:rPr>
                <w:rFonts w:ascii="Montserrat" w:hAnsi="Montserrat"/>
                <w:sz w:val="20"/>
                <w:szCs w:val="20"/>
              </w:rPr>
              <w:t xml:space="preserve">Sí                                               </w:t>
            </w:r>
            <w:r w:rsidRPr="008D4782">
              <w:rPr>
                <w:rFonts w:ascii="Montserrat" w:hAnsi="Montserrat"/>
                <w:sz w:val="20"/>
                <w:szCs w:val="20"/>
              </w:rPr>
              <w:fldChar w:fldCharType="begin">
                <w:ffData>
                  <w:name w:val="Casilla14"/>
                  <w:enabled/>
                  <w:calcOnExit w:val="0"/>
                  <w:checkBox>
                    <w:sizeAuto/>
                    <w:default w:val="0"/>
                  </w:checkBox>
                </w:ffData>
              </w:fldChar>
            </w:r>
            <w:r w:rsidRPr="008D4782">
              <w:rPr>
                <w:rFonts w:ascii="Montserrat" w:hAnsi="Montserrat"/>
                <w:sz w:val="20"/>
                <w:szCs w:val="20"/>
              </w:rPr>
              <w:instrText xml:space="preserve"> FORMCHECKBOX </w:instrText>
            </w:r>
            <w:r w:rsidRPr="008D4782">
              <w:rPr>
                <w:rFonts w:ascii="Montserrat" w:hAnsi="Montserrat"/>
                <w:sz w:val="20"/>
                <w:szCs w:val="20"/>
              </w:rPr>
            </w:r>
            <w:r w:rsidRPr="008D4782">
              <w:rPr>
                <w:rFonts w:ascii="Montserrat" w:hAnsi="Montserrat"/>
                <w:sz w:val="20"/>
                <w:szCs w:val="20"/>
              </w:rPr>
              <w:fldChar w:fldCharType="separate"/>
            </w:r>
            <w:r w:rsidRPr="008D4782">
              <w:rPr>
                <w:rFonts w:ascii="Montserrat" w:hAnsi="Montserrat"/>
                <w:sz w:val="20"/>
                <w:szCs w:val="20"/>
              </w:rPr>
              <w:fldChar w:fldCharType="end"/>
            </w:r>
            <w:r w:rsidRPr="008D4782">
              <w:rPr>
                <w:rFonts w:ascii="Montserrat" w:hAnsi="Montserrat"/>
                <w:sz w:val="20"/>
                <w:szCs w:val="20"/>
              </w:rPr>
              <w:t xml:space="preserve"> </w:t>
            </w:r>
            <w:r w:rsidR="00FD4CAC" w:rsidRPr="00B92FA5">
              <w:rPr>
                <w:rFonts w:ascii="Wingdings 3" w:eastAsia="Times New Roman" w:hAnsi="Wingdings 3" w:cs="Calibri"/>
                <w:color w:val="7F7F7F" w:themeColor="text1" w:themeTint="80"/>
                <w:lang w:eastAsia="es-ES"/>
              </w:rPr>
              <w:t></w:t>
            </w:r>
            <w:r w:rsidRPr="008D4782">
              <w:rPr>
                <w:rFonts w:ascii="Montserrat" w:hAnsi="Montserrat" w:cstheme="minorHAnsi"/>
                <w:sz w:val="20"/>
                <w:szCs w:val="20"/>
              </w:rPr>
              <w:t>detalle</w:t>
            </w:r>
            <w:r w:rsidRPr="008D4782">
              <w:rPr>
                <w:rFonts w:ascii="Montserrat" w:hAnsi="Montserrat"/>
                <w:sz w:val="20"/>
                <w:szCs w:val="20"/>
              </w:rPr>
              <w:t xml:space="preserve">: </w:t>
            </w:r>
          </w:p>
          <w:tbl>
            <w:tblPr>
              <w:tblStyle w:val="Tablaconcuadrcula"/>
              <w:tblW w:w="0" w:type="auto"/>
              <w:tblInd w:w="704" w:type="dxa"/>
              <w:tblLook w:val="04A0" w:firstRow="1" w:lastRow="0" w:firstColumn="1" w:lastColumn="0" w:noHBand="0" w:noVBand="1"/>
            </w:tblPr>
            <w:tblGrid>
              <w:gridCol w:w="7856"/>
            </w:tblGrid>
            <w:tr w:rsidR="00D05B21" w:rsidRPr="008D4782" w14:paraId="054145E0" w14:textId="77777777" w:rsidTr="0013791F">
              <w:trPr>
                <w:trHeight w:val="3986"/>
              </w:trPr>
              <w:tc>
                <w:tcPr>
                  <w:tcW w:w="9270" w:type="dxa"/>
                </w:tcPr>
                <w:p w14:paraId="7762BF54" w14:textId="77777777" w:rsidR="00D05B21" w:rsidRPr="008D4782" w:rsidRDefault="00D05B21" w:rsidP="00EE0C33">
                  <w:pPr>
                    <w:pStyle w:val="Prrafodelista"/>
                    <w:numPr>
                      <w:ilvl w:val="0"/>
                      <w:numId w:val="38"/>
                    </w:numPr>
                    <w:spacing w:before="120" w:after="120" w:line="360" w:lineRule="auto"/>
                    <w:ind w:left="454" w:right="147" w:hanging="142"/>
                    <w:jc w:val="both"/>
                    <w:rPr>
                      <w:rFonts w:ascii="Montserrat" w:hAnsi="Montserrat" w:cstheme="minorHAnsi"/>
                      <w:sz w:val="20"/>
                      <w:szCs w:val="20"/>
                    </w:rPr>
                  </w:pPr>
                  <w:r w:rsidRPr="008D4782">
                    <w:rPr>
                      <w:rFonts w:ascii="Montserrat" w:hAnsi="Montserrat" w:cstheme="minorHAnsi"/>
                      <w:sz w:val="20"/>
                      <w:szCs w:val="20"/>
                    </w:rPr>
                    <w:t>¿Tiene previsto la ESI depositar instrumentos financieros cuya tenencia ostente por cuenta de sus clientes en una cuenta o cuentas abiertas en un tercero (actuando con toda la debida competencia, atención y diligencia en la selección, designación y revisión periódica del tercero y de los mecanismos para la tenencia y custodia de esos instrumentos financieros)?</w:t>
                  </w:r>
                </w:p>
                <w:p w14:paraId="22530316" w14:textId="32FD146C" w:rsidR="00D05B21" w:rsidRPr="008D4782" w:rsidRDefault="00D05B21" w:rsidP="008D4782">
                  <w:pPr>
                    <w:pStyle w:val="Prrafodelista"/>
                    <w:spacing w:before="120" w:after="120" w:line="360" w:lineRule="auto"/>
                    <w:ind w:left="596"/>
                    <w:jc w:val="both"/>
                    <w:rPr>
                      <w:rFonts w:ascii="Montserrat" w:hAnsi="Montserrat" w:cs="Calibri"/>
                      <w:b/>
                      <w:sz w:val="20"/>
                      <w:szCs w:val="20"/>
                    </w:rPr>
                  </w:pPr>
                  <w:r w:rsidRPr="008D4782">
                    <w:rPr>
                      <w:rFonts w:ascii="Montserrat" w:hAnsi="Montserrat"/>
                      <w:sz w:val="20"/>
                      <w:szCs w:val="20"/>
                    </w:rPr>
                    <w:t>No</w:t>
                  </w:r>
                  <w:r w:rsidRPr="008D4782">
                    <w:rPr>
                      <w:rFonts w:ascii="Montserrat" w:hAnsi="Montserrat"/>
                      <w:b/>
                      <w:sz w:val="20"/>
                      <w:szCs w:val="20"/>
                    </w:rPr>
                    <w:t xml:space="preserve">  </w:t>
                  </w:r>
                  <w:r w:rsidR="00C00424">
                    <w:rPr>
                      <w:rFonts w:ascii="Montserrat" w:hAnsi="Montserrat"/>
                      <w:bCs/>
                      <w:sz w:val="20"/>
                      <w:szCs w:val="20"/>
                    </w:rPr>
                    <w:t xml:space="preserve"> </w:t>
                  </w:r>
                  <w:r w:rsidRPr="008D4782">
                    <w:rPr>
                      <w:rFonts w:ascii="Montserrat" w:hAnsi="Montserrat"/>
                      <w:b/>
                      <w:sz w:val="20"/>
                      <w:szCs w:val="20"/>
                    </w:rPr>
                    <w:t xml:space="preserve">   </w:t>
                  </w:r>
                  <w:r w:rsidRPr="008D4782">
                    <w:rPr>
                      <w:rFonts w:ascii="Montserrat" w:hAnsi="Montserrat"/>
                      <w:b/>
                      <w:sz w:val="20"/>
                      <w:szCs w:val="20"/>
                    </w:rPr>
                    <w:fldChar w:fldCharType="begin">
                      <w:ffData>
                        <w:name w:val="Casilla14"/>
                        <w:enabled/>
                        <w:calcOnExit w:val="0"/>
                        <w:checkBox>
                          <w:sizeAuto/>
                          <w:default w:val="0"/>
                        </w:checkBox>
                      </w:ffData>
                    </w:fldChar>
                  </w:r>
                  <w:r w:rsidRPr="008D4782">
                    <w:rPr>
                      <w:rFonts w:ascii="Montserrat" w:hAnsi="Montserrat"/>
                      <w:b/>
                      <w:sz w:val="20"/>
                      <w:szCs w:val="20"/>
                    </w:rPr>
                    <w:instrText xml:space="preserve"> FORMCHECKBOX </w:instrText>
                  </w:r>
                  <w:r w:rsidRPr="008D4782">
                    <w:rPr>
                      <w:rFonts w:ascii="Montserrat" w:hAnsi="Montserrat"/>
                      <w:b/>
                      <w:sz w:val="20"/>
                      <w:szCs w:val="20"/>
                    </w:rPr>
                  </w:r>
                  <w:r w:rsidRPr="008D4782">
                    <w:rPr>
                      <w:rFonts w:ascii="Montserrat" w:hAnsi="Montserrat"/>
                      <w:b/>
                      <w:sz w:val="20"/>
                      <w:szCs w:val="20"/>
                    </w:rPr>
                    <w:fldChar w:fldCharType="separate"/>
                  </w:r>
                  <w:r w:rsidRPr="008D4782">
                    <w:rPr>
                      <w:rFonts w:ascii="Montserrat" w:hAnsi="Montserrat"/>
                      <w:b/>
                      <w:sz w:val="20"/>
                      <w:szCs w:val="20"/>
                    </w:rPr>
                    <w:fldChar w:fldCharType="end"/>
                  </w:r>
                </w:p>
                <w:p w14:paraId="65AA2959" w14:textId="7347E783" w:rsidR="00D05B21" w:rsidRPr="008D4782" w:rsidRDefault="00D05B21" w:rsidP="00EE0C33">
                  <w:pPr>
                    <w:pStyle w:val="Prrafodelista"/>
                    <w:spacing w:before="120" w:after="120" w:line="360" w:lineRule="auto"/>
                    <w:ind w:left="1758" w:right="147" w:hanging="1162"/>
                    <w:jc w:val="both"/>
                    <w:rPr>
                      <w:rFonts w:ascii="Montserrat" w:hAnsi="Montserrat" w:cstheme="minorHAnsi"/>
                      <w:sz w:val="20"/>
                      <w:szCs w:val="20"/>
                    </w:rPr>
                  </w:pPr>
                  <w:r w:rsidRPr="008D4782">
                    <w:rPr>
                      <w:rFonts w:ascii="Montserrat" w:hAnsi="Montserrat"/>
                      <w:sz w:val="20"/>
                      <w:szCs w:val="20"/>
                    </w:rPr>
                    <w:t xml:space="preserve">Sí       </w:t>
                  </w:r>
                  <w:r w:rsidRPr="008D4782">
                    <w:rPr>
                      <w:rFonts w:ascii="Montserrat" w:hAnsi="Montserrat"/>
                      <w:sz w:val="20"/>
                      <w:szCs w:val="20"/>
                    </w:rPr>
                    <w:fldChar w:fldCharType="begin">
                      <w:ffData>
                        <w:name w:val="Casilla14"/>
                        <w:enabled/>
                        <w:calcOnExit w:val="0"/>
                        <w:checkBox>
                          <w:sizeAuto/>
                          <w:default w:val="0"/>
                        </w:checkBox>
                      </w:ffData>
                    </w:fldChar>
                  </w:r>
                  <w:r w:rsidRPr="008D4782">
                    <w:rPr>
                      <w:rFonts w:ascii="Montserrat" w:hAnsi="Montserrat"/>
                      <w:sz w:val="20"/>
                      <w:szCs w:val="20"/>
                    </w:rPr>
                    <w:instrText xml:space="preserve"> FORMCHECKBOX </w:instrText>
                  </w:r>
                  <w:r w:rsidRPr="008D4782">
                    <w:rPr>
                      <w:rFonts w:ascii="Montserrat" w:hAnsi="Montserrat"/>
                      <w:sz w:val="20"/>
                      <w:szCs w:val="20"/>
                    </w:rPr>
                  </w:r>
                  <w:r w:rsidRPr="008D4782">
                    <w:rPr>
                      <w:rFonts w:ascii="Montserrat" w:hAnsi="Montserrat"/>
                      <w:sz w:val="20"/>
                      <w:szCs w:val="20"/>
                    </w:rPr>
                    <w:fldChar w:fldCharType="separate"/>
                  </w:r>
                  <w:r w:rsidRPr="008D4782">
                    <w:rPr>
                      <w:rFonts w:ascii="Montserrat" w:hAnsi="Montserrat"/>
                      <w:sz w:val="20"/>
                      <w:szCs w:val="20"/>
                    </w:rPr>
                    <w:fldChar w:fldCharType="end"/>
                  </w:r>
                  <w:r w:rsidRPr="008D4782">
                    <w:rPr>
                      <w:rFonts w:ascii="Montserrat" w:hAnsi="Montserrat"/>
                      <w:sz w:val="20"/>
                      <w:szCs w:val="20"/>
                    </w:rPr>
                    <w:t xml:space="preserve"> </w:t>
                  </w:r>
                  <w:r w:rsidR="00FD4CAC" w:rsidRPr="00B92FA5">
                    <w:rPr>
                      <w:rFonts w:ascii="Wingdings 3" w:eastAsia="Times New Roman" w:hAnsi="Wingdings 3" w:cs="Calibri"/>
                      <w:color w:val="7F7F7F" w:themeColor="text1" w:themeTint="80"/>
                      <w:lang w:eastAsia="es-ES"/>
                    </w:rPr>
                    <w:t></w:t>
                  </w:r>
                  <w:r w:rsidRPr="008D4782">
                    <w:rPr>
                      <w:rFonts w:ascii="Montserrat" w:hAnsi="Montserrat" w:cstheme="minorHAnsi"/>
                      <w:sz w:val="20"/>
                      <w:szCs w:val="20"/>
                    </w:rPr>
                    <w:t xml:space="preserve">Aporte el </w:t>
                  </w:r>
                  <w:r w:rsidRPr="008D4782">
                    <w:rPr>
                      <w:rFonts w:ascii="Montserrat" w:hAnsi="Montserrat" w:cstheme="minorHAnsi"/>
                      <w:sz w:val="20"/>
                      <w:szCs w:val="20"/>
                      <w:u w:val="single"/>
                    </w:rPr>
                    <w:t>nombre del custodio/s</w:t>
                  </w:r>
                  <w:r w:rsidRPr="008D4782">
                    <w:rPr>
                      <w:rFonts w:ascii="Montserrat" w:hAnsi="Montserrat" w:cstheme="minorHAnsi"/>
                      <w:sz w:val="20"/>
                      <w:szCs w:val="20"/>
                    </w:rPr>
                    <w:t xml:space="preserve"> (incluyendo información sobre si dicho/s custodio/s está ubicado en una jurisdicción en la que la custodia de instrumentos financieros por </w:t>
                  </w:r>
                  <w:r w:rsidRPr="008D4782">
                    <w:rPr>
                      <w:rFonts w:ascii="Montserrat" w:hAnsi="Montserrat" w:cstheme="minorHAnsi"/>
                      <w:sz w:val="20"/>
                      <w:szCs w:val="20"/>
                    </w:rPr>
                    <w:lastRenderedPageBreak/>
                    <w:t xml:space="preserve">cuenta de otra persona está sujeta a una regulación y supervisión específica al igual que el custodio que realiza tal actividad o sobre si la jurisdicción en la que se ubica el custodio no regula ni supervisa tal actividad ni a las personas que la llevan a cabo, en cuyo caso, deberá acreditar que se cumplen las condiciones establecidas en el los </w:t>
                  </w:r>
                  <w:r w:rsidRPr="008D4782">
                    <w:rPr>
                      <w:rFonts w:ascii="Montserrat" w:hAnsi="Montserrat" w:cstheme="minorHAnsi"/>
                      <w:i/>
                      <w:color w:val="C00000"/>
                      <w:sz w:val="20"/>
                      <w:szCs w:val="20"/>
                    </w:rPr>
                    <w:t>apartados a) y b) del</w:t>
                  </w:r>
                  <w:r w:rsidRPr="008D4782">
                    <w:rPr>
                      <w:rFonts w:ascii="Montserrat" w:hAnsi="Montserrat" w:cstheme="minorHAnsi"/>
                      <w:color w:val="C00000"/>
                      <w:sz w:val="20"/>
                      <w:szCs w:val="20"/>
                    </w:rPr>
                    <w:t xml:space="preserve"> </w:t>
                  </w:r>
                  <w:r w:rsidRPr="008D4782">
                    <w:rPr>
                      <w:rFonts w:ascii="Montserrat" w:hAnsi="Montserrat" w:cstheme="minorHAnsi"/>
                      <w:i/>
                      <w:color w:val="C00000"/>
                      <w:sz w:val="20"/>
                      <w:szCs w:val="20"/>
                    </w:rPr>
                    <w:t xml:space="preserve">artículo </w:t>
                  </w:r>
                  <w:r w:rsidR="00C00424">
                    <w:rPr>
                      <w:rFonts w:ascii="Montserrat" w:hAnsi="Montserrat" w:cstheme="minorHAnsi"/>
                      <w:i/>
                      <w:color w:val="C00000"/>
                      <w:sz w:val="20"/>
                      <w:szCs w:val="20"/>
                    </w:rPr>
                    <w:t>78</w:t>
                  </w:r>
                  <w:r w:rsidRPr="008D4782">
                    <w:rPr>
                      <w:rFonts w:ascii="Montserrat" w:hAnsi="Montserrat" w:cstheme="minorHAnsi"/>
                      <w:i/>
                      <w:color w:val="C00000"/>
                      <w:sz w:val="20"/>
                      <w:szCs w:val="20"/>
                    </w:rPr>
                    <w:t>.2. del RD de ESI</w:t>
                  </w:r>
                  <w:r w:rsidRPr="008D4782">
                    <w:rPr>
                      <w:rFonts w:ascii="Montserrat" w:hAnsi="Montserrat" w:cstheme="minorHAnsi"/>
                      <w:sz w:val="20"/>
                      <w:szCs w:val="20"/>
                    </w:rPr>
                    <w:t xml:space="preserve">) y describa las </w:t>
                  </w:r>
                  <w:r w:rsidRPr="008D4782">
                    <w:rPr>
                      <w:rFonts w:ascii="Montserrat" w:hAnsi="Montserrat" w:cstheme="minorHAnsi"/>
                      <w:sz w:val="20"/>
                      <w:szCs w:val="20"/>
                      <w:u w:val="single"/>
                    </w:rPr>
                    <w:t>principales características de los acuerdos</w:t>
                  </w:r>
                  <w:r w:rsidRPr="008D4782">
                    <w:rPr>
                      <w:rFonts w:ascii="Montserrat" w:hAnsi="Montserrat" w:cstheme="minorHAnsi"/>
                      <w:sz w:val="20"/>
                      <w:szCs w:val="20"/>
                    </w:rPr>
                    <w:t xml:space="preserve"> que prevea firmar, en especial las </w:t>
                  </w:r>
                  <w:r w:rsidRPr="008D4782">
                    <w:rPr>
                      <w:rFonts w:ascii="Montserrat" w:hAnsi="Montserrat" w:cs="Times New Roman"/>
                      <w:color w:val="333333"/>
                      <w:sz w:val="20"/>
                      <w:szCs w:val="20"/>
                    </w:rPr>
                    <w:t>relativas a la adopción de las medidas que procedan para salvaguardar los derechos de propiedad de sus clientes, especialmente en caso de insolvencia, y para impedir la utilización por cuenta propia de los instrumentos financieros de aquellos, salvo en el caso de que los clientes hayan manifestado su consentimiento expreso</w:t>
                  </w:r>
                  <w:r w:rsidRPr="008D4782">
                    <w:rPr>
                      <w:rFonts w:ascii="Montserrat" w:hAnsi="Montserrat" w:cstheme="minorHAnsi"/>
                      <w:sz w:val="20"/>
                      <w:szCs w:val="20"/>
                    </w:rPr>
                    <w:t>:</w:t>
                  </w:r>
                </w:p>
                <w:tbl>
                  <w:tblPr>
                    <w:tblStyle w:val="Tablaconcuadrcula"/>
                    <w:tblW w:w="0" w:type="auto"/>
                    <w:tblInd w:w="1872" w:type="dxa"/>
                    <w:tblLook w:val="04A0" w:firstRow="1" w:lastRow="0" w:firstColumn="1" w:lastColumn="0" w:noHBand="0" w:noVBand="1"/>
                  </w:tblPr>
                  <w:tblGrid>
                    <w:gridCol w:w="5838"/>
                  </w:tblGrid>
                  <w:tr w:rsidR="00D05B21" w:rsidRPr="008D4782" w14:paraId="63CF058A" w14:textId="77777777" w:rsidTr="0013791F">
                    <w:trPr>
                      <w:trHeight w:val="355"/>
                    </w:trPr>
                    <w:tc>
                      <w:tcPr>
                        <w:tcW w:w="9039" w:type="dxa"/>
                      </w:tcPr>
                      <w:p w14:paraId="4C012AAD" w14:textId="683250D4" w:rsidR="00D05B21" w:rsidRPr="008D4782" w:rsidRDefault="0013791F" w:rsidP="008D4782">
                        <w:pPr>
                          <w:pStyle w:val="Prrafodelista"/>
                          <w:spacing w:before="120" w:after="120" w:line="360" w:lineRule="auto"/>
                          <w:ind w:left="0"/>
                          <w:jc w:val="both"/>
                          <w:rPr>
                            <w:rFonts w:ascii="Montserrat" w:hAnsi="Montserrat" w:cstheme="minorHAnsi"/>
                            <w:sz w:val="20"/>
                            <w:szCs w:val="20"/>
                          </w:rPr>
                        </w:pPr>
                        <w:r w:rsidRPr="00FD4CAC">
                          <w:rPr>
                            <w:rFonts w:ascii="Montserrat" w:hAnsi="Montserrat" w:cstheme="minorHAnsi"/>
                            <w:bCs/>
                            <w:color w:val="000099"/>
                            <w:sz w:val="20"/>
                            <w:szCs w:val="20"/>
                            <w:shd w:val="clear" w:color="auto" w:fill="FFFFCC"/>
                          </w:rPr>
                          <w:t>Insertar</w:t>
                        </w:r>
                      </w:p>
                    </w:tc>
                  </w:tr>
                </w:tbl>
                <w:p w14:paraId="18145F0B" w14:textId="083A1CD8" w:rsidR="00D05B21" w:rsidRPr="008D4782" w:rsidRDefault="00D05B21" w:rsidP="00B27B38">
                  <w:pPr>
                    <w:pStyle w:val="Prrafodelista"/>
                    <w:numPr>
                      <w:ilvl w:val="0"/>
                      <w:numId w:val="38"/>
                    </w:numPr>
                    <w:spacing w:before="120" w:after="120" w:line="360" w:lineRule="auto"/>
                    <w:ind w:left="454" w:right="147" w:hanging="142"/>
                    <w:jc w:val="both"/>
                    <w:rPr>
                      <w:rFonts w:ascii="Montserrat" w:hAnsi="Montserrat"/>
                      <w:sz w:val="20"/>
                      <w:szCs w:val="20"/>
                    </w:rPr>
                  </w:pPr>
                  <w:r w:rsidRPr="008D4782">
                    <w:rPr>
                      <w:rFonts w:ascii="Montserrat" w:hAnsi="Montserrat"/>
                      <w:sz w:val="20"/>
                      <w:szCs w:val="20"/>
                    </w:rPr>
                    <w:t>El solicitante de autorización de la ESI se compromete a que la ESI (</w:t>
                  </w:r>
                  <w:r w:rsidRPr="008D4782">
                    <w:rPr>
                      <w:rFonts w:ascii="Montserrat" w:hAnsi="Montserrat"/>
                      <w:i/>
                      <w:color w:val="C00000"/>
                      <w:sz w:val="20"/>
                      <w:szCs w:val="20"/>
                    </w:rPr>
                    <w:t xml:space="preserve">letras a), c), d) 1.º y e) del artículo </w:t>
                  </w:r>
                  <w:r w:rsidR="00B27B38">
                    <w:rPr>
                      <w:rFonts w:ascii="Montserrat" w:hAnsi="Montserrat"/>
                      <w:i/>
                      <w:color w:val="C00000"/>
                      <w:sz w:val="20"/>
                      <w:szCs w:val="20"/>
                    </w:rPr>
                    <w:t>77</w:t>
                  </w:r>
                  <w:r w:rsidRPr="008D4782">
                    <w:rPr>
                      <w:rFonts w:ascii="Montserrat" w:hAnsi="Montserrat"/>
                      <w:i/>
                      <w:color w:val="C00000"/>
                      <w:sz w:val="20"/>
                      <w:szCs w:val="20"/>
                    </w:rPr>
                    <w:t xml:space="preserve"> del RD de ESI</w:t>
                  </w:r>
                  <w:r w:rsidRPr="008D4782">
                    <w:rPr>
                      <w:rFonts w:ascii="Montserrat" w:hAnsi="Montserrat"/>
                      <w:sz w:val="20"/>
                      <w:szCs w:val="20"/>
                    </w:rPr>
                    <w:t xml:space="preserve">): i) lleve registros y cuentas adecuados que le permitan, en cualquier momento y sin demora, distinguir los activos mantenidos para un cliente de los activos mantenidos para cualquier otro cliente y de sus propios activos; ii) adopte las medidas necesarias para garantizar que los instrumentos financieros de clientes </w:t>
                  </w:r>
                  <w:r w:rsidRPr="00B27B38">
                    <w:rPr>
                      <w:rFonts w:ascii="Montserrat" w:hAnsi="Montserrat" w:cstheme="minorHAnsi"/>
                      <w:sz w:val="20"/>
                      <w:szCs w:val="20"/>
                    </w:rPr>
                    <w:t>depositados</w:t>
                  </w:r>
                  <w:r w:rsidRPr="008D4782">
                    <w:rPr>
                      <w:rFonts w:ascii="Montserrat" w:hAnsi="Montserrat"/>
                      <w:sz w:val="20"/>
                      <w:szCs w:val="20"/>
                    </w:rPr>
                    <w:t xml:space="preserve"> en un tercero se distingan de los instrumentos financieros que pertenezcan a la ESI y de los instrumentos financieros que pertenezcan a dicho tercero, mediante cuentas con denominación diferente en la contabilidad del tercero, u otras medidas equivalentes con las que se logre el mismo nivel de protección; iii) concilie regularmente sus cuentas y registros internos con los de aquellos terceros que mantengan esos activos; iv) establezca mecanismos organizativos adecuados para minimizar el riesgo de pérdida o disminución de los activos de los clientes, o de los derechos relacionados con dichos activos, como consecuencia de un uso </w:t>
                  </w:r>
                  <w:r w:rsidRPr="008D4782">
                    <w:rPr>
                      <w:rFonts w:ascii="Montserrat" w:hAnsi="Montserrat"/>
                      <w:sz w:val="20"/>
                      <w:szCs w:val="20"/>
                    </w:rPr>
                    <w:lastRenderedPageBreak/>
                    <w:t xml:space="preserve">indebido de los activos, fraude, administración deficiente, mantenimiento inadecuado de registros o negligencia: </w:t>
                  </w:r>
                  <w:r w:rsidRPr="008D4782">
                    <w:rPr>
                      <w:rFonts w:ascii="Montserrat" w:hAnsi="Montserrat"/>
                      <w:sz w:val="20"/>
                      <w:szCs w:val="20"/>
                    </w:rPr>
                    <w:fldChar w:fldCharType="begin">
                      <w:ffData>
                        <w:name w:val="Casilla14"/>
                        <w:enabled/>
                        <w:calcOnExit w:val="0"/>
                        <w:checkBox>
                          <w:sizeAuto/>
                          <w:default w:val="0"/>
                        </w:checkBox>
                      </w:ffData>
                    </w:fldChar>
                  </w:r>
                  <w:r w:rsidRPr="008D4782">
                    <w:rPr>
                      <w:rFonts w:ascii="Montserrat" w:hAnsi="Montserrat"/>
                      <w:sz w:val="20"/>
                      <w:szCs w:val="20"/>
                    </w:rPr>
                    <w:instrText xml:space="preserve"> FORMCHECKBOX </w:instrText>
                  </w:r>
                  <w:r w:rsidRPr="008D4782">
                    <w:rPr>
                      <w:rFonts w:ascii="Montserrat" w:hAnsi="Montserrat"/>
                      <w:sz w:val="20"/>
                      <w:szCs w:val="20"/>
                    </w:rPr>
                  </w:r>
                  <w:r w:rsidRPr="008D4782">
                    <w:rPr>
                      <w:rFonts w:ascii="Montserrat" w:hAnsi="Montserrat"/>
                      <w:sz w:val="20"/>
                      <w:szCs w:val="20"/>
                    </w:rPr>
                    <w:fldChar w:fldCharType="separate"/>
                  </w:r>
                  <w:r w:rsidRPr="008D4782">
                    <w:rPr>
                      <w:rFonts w:ascii="Montserrat" w:hAnsi="Montserrat"/>
                      <w:sz w:val="20"/>
                      <w:szCs w:val="20"/>
                    </w:rPr>
                    <w:fldChar w:fldCharType="end"/>
                  </w:r>
                </w:p>
                <w:p w14:paraId="608EEFA7" w14:textId="77777777" w:rsidR="00D05B21" w:rsidRPr="008D4782" w:rsidRDefault="00D05B21" w:rsidP="00B27B38">
                  <w:pPr>
                    <w:pStyle w:val="Prrafodelista"/>
                    <w:numPr>
                      <w:ilvl w:val="0"/>
                      <w:numId w:val="38"/>
                    </w:numPr>
                    <w:spacing w:before="120" w:after="120" w:line="360" w:lineRule="auto"/>
                    <w:ind w:left="454" w:right="147" w:hanging="142"/>
                    <w:jc w:val="both"/>
                    <w:rPr>
                      <w:rFonts w:ascii="Montserrat" w:hAnsi="Montserrat"/>
                      <w:sz w:val="20"/>
                      <w:szCs w:val="20"/>
                    </w:rPr>
                  </w:pPr>
                  <w:r w:rsidRPr="008D4782">
                    <w:rPr>
                      <w:rFonts w:ascii="Montserrat" w:hAnsi="Montserrat"/>
                      <w:sz w:val="20"/>
                      <w:szCs w:val="20"/>
                    </w:rPr>
                    <w:t xml:space="preserve">¿Tiene intención la ESI de establecer acuerdos para operaciones de financiación de valores respecto de instrumentos financieros cuya tenencia vaya a ostentar por cuenta de un cliente en una cuenta ómnibus mantenida por un tercero, o intención de utilizar de otro modo, por cuenta propia o por cuenta de cualquier otra persona, los instrumentos financieros mantenidos en una cuenta de tales características? </w:t>
                  </w:r>
                </w:p>
                <w:p w14:paraId="668CBE85" w14:textId="0E025CD6" w:rsidR="00D05B21" w:rsidRPr="008D4782" w:rsidRDefault="00D05B21" w:rsidP="008D4782">
                  <w:pPr>
                    <w:pStyle w:val="Prrafodelista"/>
                    <w:spacing w:before="120" w:after="120" w:line="360" w:lineRule="auto"/>
                    <w:ind w:left="596"/>
                    <w:jc w:val="both"/>
                    <w:rPr>
                      <w:rFonts w:ascii="Montserrat" w:hAnsi="Montserrat" w:cs="Calibri"/>
                      <w:b/>
                      <w:sz w:val="20"/>
                      <w:szCs w:val="20"/>
                    </w:rPr>
                  </w:pPr>
                  <w:r w:rsidRPr="008D4782">
                    <w:rPr>
                      <w:rFonts w:ascii="Montserrat" w:hAnsi="Montserrat"/>
                      <w:sz w:val="20"/>
                      <w:szCs w:val="20"/>
                    </w:rPr>
                    <w:t>No</w:t>
                  </w:r>
                  <w:r w:rsidRPr="008D4782">
                    <w:rPr>
                      <w:rFonts w:ascii="Montserrat" w:hAnsi="Montserrat"/>
                      <w:b/>
                      <w:sz w:val="20"/>
                      <w:szCs w:val="20"/>
                    </w:rPr>
                    <w:t xml:space="preserve">        </w:t>
                  </w:r>
                  <w:r w:rsidRPr="008D4782">
                    <w:rPr>
                      <w:rFonts w:ascii="Montserrat" w:hAnsi="Montserrat"/>
                      <w:sz w:val="20"/>
                      <w:szCs w:val="20"/>
                    </w:rPr>
                    <w:t xml:space="preserve">  </w:t>
                  </w:r>
                  <w:r w:rsidRPr="008D4782">
                    <w:rPr>
                      <w:rFonts w:ascii="Montserrat" w:hAnsi="Montserrat"/>
                      <w:b/>
                      <w:sz w:val="20"/>
                      <w:szCs w:val="20"/>
                    </w:rPr>
                    <w:fldChar w:fldCharType="begin">
                      <w:ffData>
                        <w:name w:val="Casilla14"/>
                        <w:enabled/>
                        <w:calcOnExit w:val="0"/>
                        <w:checkBox>
                          <w:sizeAuto/>
                          <w:default w:val="0"/>
                        </w:checkBox>
                      </w:ffData>
                    </w:fldChar>
                  </w:r>
                  <w:r w:rsidRPr="008D4782">
                    <w:rPr>
                      <w:rFonts w:ascii="Montserrat" w:hAnsi="Montserrat"/>
                      <w:b/>
                      <w:sz w:val="20"/>
                      <w:szCs w:val="20"/>
                    </w:rPr>
                    <w:instrText xml:space="preserve"> FORMCHECKBOX </w:instrText>
                  </w:r>
                  <w:r w:rsidRPr="008D4782">
                    <w:rPr>
                      <w:rFonts w:ascii="Montserrat" w:hAnsi="Montserrat"/>
                      <w:b/>
                      <w:sz w:val="20"/>
                      <w:szCs w:val="20"/>
                    </w:rPr>
                  </w:r>
                  <w:r w:rsidRPr="008D4782">
                    <w:rPr>
                      <w:rFonts w:ascii="Montserrat" w:hAnsi="Montserrat"/>
                      <w:b/>
                      <w:sz w:val="20"/>
                      <w:szCs w:val="20"/>
                    </w:rPr>
                    <w:fldChar w:fldCharType="separate"/>
                  </w:r>
                  <w:r w:rsidRPr="008D4782">
                    <w:rPr>
                      <w:rFonts w:ascii="Montserrat" w:hAnsi="Montserrat"/>
                      <w:b/>
                      <w:sz w:val="20"/>
                      <w:szCs w:val="20"/>
                    </w:rPr>
                    <w:fldChar w:fldCharType="end"/>
                  </w:r>
                </w:p>
                <w:p w14:paraId="4075E0E3" w14:textId="542C9B3E" w:rsidR="00D05B21" w:rsidRPr="008D4782" w:rsidRDefault="00D05B21" w:rsidP="0013791F">
                  <w:pPr>
                    <w:pStyle w:val="Prrafodelista"/>
                    <w:spacing w:before="120" w:after="120" w:line="360" w:lineRule="auto"/>
                    <w:ind w:left="1872" w:right="147" w:hanging="1276"/>
                    <w:jc w:val="both"/>
                    <w:rPr>
                      <w:rFonts w:ascii="Montserrat" w:hAnsi="Montserrat" w:cstheme="minorHAnsi"/>
                      <w:iCs/>
                      <w:sz w:val="20"/>
                      <w:szCs w:val="20"/>
                    </w:rPr>
                  </w:pPr>
                  <w:r w:rsidRPr="008D4782">
                    <w:rPr>
                      <w:rFonts w:ascii="Montserrat" w:hAnsi="Montserrat"/>
                      <w:sz w:val="20"/>
                      <w:szCs w:val="20"/>
                    </w:rPr>
                    <w:t xml:space="preserve">Sí            </w:t>
                  </w:r>
                  <w:r w:rsidRPr="008D4782">
                    <w:rPr>
                      <w:rFonts w:ascii="Montserrat" w:hAnsi="Montserrat"/>
                      <w:sz w:val="20"/>
                      <w:szCs w:val="20"/>
                    </w:rPr>
                    <w:fldChar w:fldCharType="begin">
                      <w:ffData>
                        <w:name w:val="Casilla14"/>
                        <w:enabled/>
                        <w:calcOnExit w:val="0"/>
                        <w:checkBox>
                          <w:sizeAuto/>
                          <w:default w:val="0"/>
                        </w:checkBox>
                      </w:ffData>
                    </w:fldChar>
                  </w:r>
                  <w:r w:rsidRPr="008D4782">
                    <w:rPr>
                      <w:rFonts w:ascii="Montserrat" w:hAnsi="Montserrat"/>
                      <w:sz w:val="20"/>
                      <w:szCs w:val="20"/>
                    </w:rPr>
                    <w:instrText xml:space="preserve"> FORMCHECKBOX </w:instrText>
                  </w:r>
                  <w:r w:rsidRPr="008D4782">
                    <w:rPr>
                      <w:rFonts w:ascii="Montserrat" w:hAnsi="Montserrat"/>
                      <w:sz w:val="20"/>
                      <w:szCs w:val="20"/>
                    </w:rPr>
                  </w:r>
                  <w:r w:rsidRPr="008D4782">
                    <w:rPr>
                      <w:rFonts w:ascii="Montserrat" w:hAnsi="Montserrat"/>
                      <w:sz w:val="20"/>
                      <w:szCs w:val="20"/>
                    </w:rPr>
                    <w:fldChar w:fldCharType="separate"/>
                  </w:r>
                  <w:r w:rsidRPr="008D4782">
                    <w:rPr>
                      <w:rFonts w:ascii="Montserrat" w:hAnsi="Montserrat"/>
                      <w:sz w:val="20"/>
                      <w:szCs w:val="20"/>
                    </w:rPr>
                    <w:fldChar w:fldCharType="end"/>
                  </w:r>
                  <w:r w:rsidRPr="008D4782">
                    <w:rPr>
                      <w:rFonts w:ascii="Montserrat" w:hAnsi="Montserrat"/>
                      <w:sz w:val="20"/>
                      <w:szCs w:val="20"/>
                    </w:rPr>
                    <w:t xml:space="preserve"> </w:t>
                  </w:r>
                  <w:r w:rsidR="00FD4CAC" w:rsidRPr="00B92FA5">
                    <w:rPr>
                      <w:rFonts w:ascii="Wingdings 3" w:eastAsia="Times New Roman" w:hAnsi="Wingdings 3" w:cs="Calibri"/>
                      <w:color w:val="7F7F7F" w:themeColor="text1" w:themeTint="80"/>
                      <w:lang w:eastAsia="es-ES"/>
                    </w:rPr>
                    <w:t></w:t>
                  </w:r>
                  <w:r w:rsidRPr="008D4782">
                    <w:rPr>
                      <w:rFonts w:ascii="Montserrat" w:hAnsi="Montserrat" w:cstheme="minorHAnsi"/>
                      <w:sz w:val="20"/>
                      <w:szCs w:val="20"/>
                    </w:rPr>
                    <w:t xml:space="preserve">El solicitante de autorización de la ESI se compromete a cumplir con lo dispuesto en el </w:t>
                  </w:r>
                  <w:r w:rsidRPr="008D4782">
                    <w:rPr>
                      <w:rFonts w:ascii="Montserrat" w:hAnsi="Montserrat" w:cstheme="minorHAnsi"/>
                      <w:i/>
                      <w:color w:val="C00000"/>
                      <w:sz w:val="20"/>
                      <w:szCs w:val="20"/>
                    </w:rPr>
                    <w:t xml:space="preserve">artículo </w:t>
                  </w:r>
                  <w:r w:rsidR="0013791F">
                    <w:rPr>
                      <w:rFonts w:ascii="Montserrat" w:hAnsi="Montserrat" w:cstheme="minorHAnsi"/>
                      <w:i/>
                      <w:color w:val="C00000"/>
                      <w:sz w:val="20"/>
                      <w:szCs w:val="20"/>
                    </w:rPr>
                    <w:t>80</w:t>
                  </w:r>
                  <w:r w:rsidRPr="008D4782">
                    <w:rPr>
                      <w:rFonts w:ascii="Montserrat" w:hAnsi="Montserrat" w:cstheme="minorHAnsi"/>
                      <w:i/>
                      <w:color w:val="C00000"/>
                      <w:sz w:val="20"/>
                      <w:szCs w:val="20"/>
                    </w:rPr>
                    <w:t xml:space="preserve"> del RD de ESI</w:t>
                  </w:r>
                  <w:r w:rsidRPr="008D4782">
                    <w:rPr>
                      <w:rFonts w:ascii="Montserrat" w:hAnsi="Montserrat" w:cstheme="minorHAnsi"/>
                      <w:sz w:val="20"/>
                      <w:szCs w:val="20"/>
                    </w:rPr>
                    <w:t>:</w:t>
                  </w:r>
                  <w:r w:rsidRPr="008D4782">
                    <w:rPr>
                      <w:rFonts w:ascii="Montserrat" w:hAnsi="Montserrat"/>
                      <w:sz w:val="20"/>
                      <w:szCs w:val="20"/>
                    </w:rPr>
                    <w:t xml:space="preserve"> </w:t>
                  </w:r>
                  <w:r w:rsidRPr="008D4782">
                    <w:rPr>
                      <w:rFonts w:ascii="Montserrat" w:hAnsi="Montserrat"/>
                      <w:sz w:val="20"/>
                      <w:szCs w:val="20"/>
                    </w:rPr>
                    <w:fldChar w:fldCharType="begin">
                      <w:ffData>
                        <w:name w:val="Casilla14"/>
                        <w:enabled/>
                        <w:calcOnExit w:val="0"/>
                        <w:checkBox>
                          <w:sizeAuto/>
                          <w:default w:val="0"/>
                        </w:checkBox>
                      </w:ffData>
                    </w:fldChar>
                  </w:r>
                  <w:r w:rsidRPr="008D4782">
                    <w:rPr>
                      <w:rFonts w:ascii="Montserrat" w:hAnsi="Montserrat"/>
                      <w:sz w:val="20"/>
                      <w:szCs w:val="20"/>
                    </w:rPr>
                    <w:instrText xml:space="preserve"> FORMCHECKBOX </w:instrText>
                  </w:r>
                  <w:r w:rsidRPr="008D4782">
                    <w:rPr>
                      <w:rFonts w:ascii="Montserrat" w:hAnsi="Montserrat"/>
                      <w:sz w:val="20"/>
                      <w:szCs w:val="20"/>
                    </w:rPr>
                  </w:r>
                  <w:r w:rsidRPr="008D4782">
                    <w:rPr>
                      <w:rFonts w:ascii="Montserrat" w:hAnsi="Montserrat"/>
                      <w:sz w:val="20"/>
                      <w:szCs w:val="20"/>
                    </w:rPr>
                    <w:fldChar w:fldCharType="separate"/>
                  </w:r>
                  <w:r w:rsidRPr="008D4782">
                    <w:rPr>
                      <w:rFonts w:ascii="Montserrat" w:hAnsi="Montserrat"/>
                      <w:sz w:val="20"/>
                      <w:szCs w:val="20"/>
                    </w:rPr>
                    <w:fldChar w:fldCharType="end"/>
                  </w:r>
                </w:p>
              </w:tc>
            </w:tr>
          </w:tbl>
          <w:p w14:paraId="2507D513" w14:textId="77777777" w:rsidR="00D05B21" w:rsidRPr="008D4782" w:rsidRDefault="00D05B21" w:rsidP="008D4782">
            <w:pPr>
              <w:pStyle w:val="Prrafodelista"/>
              <w:numPr>
                <w:ilvl w:val="0"/>
                <w:numId w:val="37"/>
              </w:numPr>
              <w:spacing w:before="120" w:after="120" w:line="360" w:lineRule="auto"/>
              <w:ind w:left="357"/>
              <w:jc w:val="both"/>
              <w:rPr>
                <w:rFonts w:ascii="Montserrat" w:hAnsi="Montserrat" w:cstheme="minorHAnsi"/>
                <w:b/>
                <w:i/>
                <w:iCs/>
                <w:sz w:val="20"/>
                <w:szCs w:val="20"/>
              </w:rPr>
            </w:pPr>
            <w:r w:rsidRPr="008D4782">
              <w:rPr>
                <w:rFonts w:ascii="Montserrat" w:hAnsi="Montserrat" w:cstheme="minorHAnsi"/>
                <w:sz w:val="20"/>
                <w:szCs w:val="20"/>
              </w:rPr>
              <w:lastRenderedPageBreak/>
              <w:t xml:space="preserve"> E</w:t>
            </w:r>
            <w:r w:rsidRPr="008D4782">
              <w:rPr>
                <w:rFonts w:ascii="Montserrat" w:hAnsi="Montserrat"/>
                <w:sz w:val="20"/>
                <w:szCs w:val="20"/>
              </w:rPr>
              <w:t xml:space="preserve">n relación con los </w:t>
            </w:r>
            <w:r w:rsidRPr="008D4782">
              <w:rPr>
                <w:rFonts w:ascii="Montserrat" w:hAnsi="Montserrat"/>
                <w:i/>
                <w:sz w:val="20"/>
                <w:szCs w:val="20"/>
                <w:u w:val="single"/>
              </w:rPr>
              <w:t>fondos de clientes</w:t>
            </w:r>
            <w:r w:rsidRPr="008D4782">
              <w:rPr>
                <w:rFonts w:ascii="Montserrat" w:hAnsi="Montserrat" w:cstheme="minorHAnsi"/>
                <w:sz w:val="20"/>
                <w:szCs w:val="20"/>
              </w:rPr>
              <w:t xml:space="preserve"> que la ESI va mantener: </w:t>
            </w:r>
          </w:p>
          <w:p w14:paraId="3886079B" w14:textId="3108ECC2" w:rsidR="00D05B21" w:rsidRPr="008D4782" w:rsidRDefault="00D05B21" w:rsidP="008D4782">
            <w:pPr>
              <w:spacing w:before="120" w:after="120" w:line="360" w:lineRule="auto"/>
              <w:ind w:left="780"/>
              <w:rPr>
                <w:rFonts w:ascii="Montserrat" w:hAnsi="Montserrat" w:cs="Calibri"/>
                <w:b/>
                <w:sz w:val="20"/>
                <w:szCs w:val="20"/>
              </w:rPr>
            </w:pPr>
            <w:r w:rsidRPr="008D4782">
              <w:rPr>
                <w:rFonts w:ascii="Montserrat" w:hAnsi="Montserrat"/>
                <w:sz w:val="20"/>
                <w:szCs w:val="20"/>
              </w:rPr>
              <w:t>No prevista actividad</w:t>
            </w:r>
            <w:r w:rsidRPr="008D4782">
              <w:rPr>
                <w:rFonts w:ascii="Montserrat" w:hAnsi="Montserrat"/>
                <w:b/>
                <w:sz w:val="20"/>
                <w:szCs w:val="20"/>
              </w:rPr>
              <w:t xml:space="preserve">        </w:t>
            </w:r>
            <w:r w:rsidRPr="008D4782">
              <w:rPr>
                <w:rFonts w:ascii="Montserrat" w:hAnsi="Montserrat"/>
                <w:b/>
                <w:sz w:val="20"/>
                <w:szCs w:val="20"/>
              </w:rPr>
              <w:fldChar w:fldCharType="begin">
                <w:ffData>
                  <w:name w:val="Casilla14"/>
                  <w:enabled/>
                  <w:calcOnExit w:val="0"/>
                  <w:checkBox>
                    <w:sizeAuto/>
                    <w:default w:val="0"/>
                  </w:checkBox>
                </w:ffData>
              </w:fldChar>
            </w:r>
            <w:r w:rsidRPr="008D4782">
              <w:rPr>
                <w:rFonts w:ascii="Montserrat" w:hAnsi="Montserrat"/>
                <w:b/>
                <w:sz w:val="20"/>
                <w:szCs w:val="20"/>
              </w:rPr>
              <w:instrText xml:space="preserve"> FORMCHECKBOX </w:instrText>
            </w:r>
            <w:r w:rsidRPr="008D4782">
              <w:rPr>
                <w:rFonts w:ascii="Montserrat" w:hAnsi="Montserrat"/>
                <w:b/>
                <w:sz w:val="20"/>
                <w:szCs w:val="20"/>
              </w:rPr>
            </w:r>
            <w:r w:rsidRPr="008D4782">
              <w:rPr>
                <w:rFonts w:ascii="Montserrat" w:hAnsi="Montserrat"/>
                <w:b/>
                <w:sz w:val="20"/>
                <w:szCs w:val="20"/>
              </w:rPr>
              <w:fldChar w:fldCharType="separate"/>
            </w:r>
            <w:r w:rsidRPr="008D4782">
              <w:rPr>
                <w:rFonts w:ascii="Montserrat" w:hAnsi="Montserrat"/>
                <w:b/>
                <w:sz w:val="20"/>
                <w:szCs w:val="20"/>
              </w:rPr>
              <w:fldChar w:fldCharType="end"/>
            </w:r>
          </w:p>
          <w:p w14:paraId="08DE86A6" w14:textId="28DD8977" w:rsidR="00D05B21" w:rsidRPr="008D4782" w:rsidRDefault="00D05B21" w:rsidP="008D4782">
            <w:pPr>
              <w:spacing w:before="120" w:after="120" w:line="360" w:lineRule="auto"/>
              <w:ind w:left="780"/>
              <w:rPr>
                <w:rFonts w:ascii="Montserrat" w:hAnsi="Montserrat"/>
                <w:sz w:val="20"/>
                <w:szCs w:val="20"/>
              </w:rPr>
            </w:pPr>
            <w:r w:rsidRPr="008D4782">
              <w:rPr>
                <w:rFonts w:ascii="Montserrat" w:hAnsi="Montserrat"/>
                <w:sz w:val="20"/>
                <w:szCs w:val="20"/>
              </w:rPr>
              <w:t xml:space="preserve">Sí                                        </w:t>
            </w:r>
            <w:r w:rsidR="00920C7C">
              <w:rPr>
                <w:rFonts w:ascii="Montserrat" w:hAnsi="Montserrat"/>
                <w:sz w:val="20"/>
                <w:szCs w:val="20"/>
              </w:rPr>
              <w:t xml:space="preserve"> </w:t>
            </w:r>
            <w:r w:rsidRPr="008D4782">
              <w:rPr>
                <w:rFonts w:ascii="Montserrat" w:hAnsi="Montserrat"/>
                <w:sz w:val="20"/>
                <w:szCs w:val="20"/>
              </w:rPr>
              <w:t xml:space="preserve">     </w:t>
            </w:r>
            <w:r w:rsidRPr="008D4782">
              <w:rPr>
                <w:rFonts w:ascii="Montserrat" w:hAnsi="Montserrat"/>
                <w:sz w:val="20"/>
                <w:szCs w:val="20"/>
              </w:rPr>
              <w:fldChar w:fldCharType="begin">
                <w:ffData>
                  <w:name w:val="Casilla14"/>
                  <w:enabled/>
                  <w:calcOnExit w:val="0"/>
                  <w:checkBox>
                    <w:sizeAuto/>
                    <w:default w:val="0"/>
                  </w:checkBox>
                </w:ffData>
              </w:fldChar>
            </w:r>
            <w:r w:rsidRPr="008D4782">
              <w:rPr>
                <w:rFonts w:ascii="Montserrat" w:hAnsi="Montserrat"/>
                <w:sz w:val="20"/>
                <w:szCs w:val="20"/>
              </w:rPr>
              <w:instrText xml:space="preserve"> FORMCHECKBOX </w:instrText>
            </w:r>
            <w:r w:rsidRPr="008D4782">
              <w:rPr>
                <w:rFonts w:ascii="Montserrat" w:hAnsi="Montserrat"/>
                <w:sz w:val="20"/>
                <w:szCs w:val="20"/>
              </w:rPr>
            </w:r>
            <w:r w:rsidRPr="008D4782">
              <w:rPr>
                <w:rFonts w:ascii="Montserrat" w:hAnsi="Montserrat"/>
                <w:sz w:val="20"/>
                <w:szCs w:val="20"/>
              </w:rPr>
              <w:fldChar w:fldCharType="separate"/>
            </w:r>
            <w:r w:rsidRPr="008D4782">
              <w:rPr>
                <w:rFonts w:ascii="Montserrat" w:hAnsi="Montserrat"/>
                <w:sz w:val="20"/>
                <w:szCs w:val="20"/>
              </w:rPr>
              <w:fldChar w:fldCharType="end"/>
            </w:r>
            <w:r w:rsidRPr="008D4782">
              <w:rPr>
                <w:rFonts w:ascii="Montserrat" w:hAnsi="Montserrat"/>
                <w:sz w:val="20"/>
                <w:szCs w:val="20"/>
              </w:rPr>
              <w:t xml:space="preserve"> </w:t>
            </w:r>
            <w:r w:rsidR="0013791F" w:rsidRPr="00B92FA5">
              <w:rPr>
                <w:rFonts w:ascii="Wingdings 3" w:eastAsia="Times New Roman" w:hAnsi="Wingdings 3" w:cs="Calibri"/>
                <w:color w:val="7F7F7F" w:themeColor="text1" w:themeTint="80"/>
                <w:lang w:eastAsia="es-ES"/>
              </w:rPr>
              <w:t></w:t>
            </w:r>
            <w:r w:rsidRPr="008D4782">
              <w:rPr>
                <w:rFonts w:ascii="Montserrat" w:hAnsi="Montserrat" w:cstheme="minorHAnsi"/>
                <w:sz w:val="20"/>
                <w:szCs w:val="20"/>
              </w:rPr>
              <w:t>detalle</w:t>
            </w:r>
            <w:r w:rsidRPr="008D4782">
              <w:rPr>
                <w:rFonts w:ascii="Montserrat" w:hAnsi="Montserrat"/>
                <w:sz w:val="20"/>
                <w:szCs w:val="20"/>
              </w:rPr>
              <w:t xml:space="preserve">: </w:t>
            </w:r>
          </w:p>
          <w:tbl>
            <w:tblPr>
              <w:tblStyle w:val="Tablaconcuadrcula"/>
              <w:tblW w:w="0" w:type="auto"/>
              <w:tblInd w:w="704" w:type="dxa"/>
              <w:tblLook w:val="04A0" w:firstRow="1" w:lastRow="0" w:firstColumn="1" w:lastColumn="0" w:noHBand="0" w:noVBand="1"/>
            </w:tblPr>
            <w:tblGrid>
              <w:gridCol w:w="7856"/>
            </w:tblGrid>
            <w:tr w:rsidR="00D05B21" w:rsidRPr="008D4782" w14:paraId="000AAF3C" w14:textId="77777777" w:rsidTr="00387BF3">
              <w:tc>
                <w:tcPr>
                  <w:tcW w:w="9270" w:type="dxa"/>
                </w:tcPr>
                <w:p w14:paraId="5BE050C4" w14:textId="14CDA2E9" w:rsidR="00D05B21" w:rsidRPr="008D4782" w:rsidRDefault="00D05B21" w:rsidP="00920C7C">
                  <w:pPr>
                    <w:pStyle w:val="Prrafodelista"/>
                    <w:numPr>
                      <w:ilvl w:val="0"/>
                      <w:numId w:val="77"/>
                    </w:numPr>
                    <w:spacing w:before="120" w:after="120" w:line="360" w:lineRule="auto"/>
                    <w:ind w:left="482" w:right="147" w:hanging="284"/>
                    <w:jc w:val="both"/>
                    <w:rPr>
                      <w:rFonts w:ascii="Montserrat" w:hAnsi="Montserrat" w:cstheme="minorHAnsi"/>
                      <w:sz w:val="20"/>
                      <w:szCs w:val="20"/>
                    </w:rPr>
                  </w:pPr>
                  <w:r w:rsidRPr="008D4782">
                    <w:rPr>
                      <w:rFonts w:ascii="Montserrat" w:hAnsi="Montserrat" w:cstheme="minorHAnsi"/>
                      <w:sz w:val="20"/>
                      <w:szCs w:val="20"/>
                    </w:rPr>
                    <w:t xml:space="preserve">Aporte información, conforme a lo establecido en el </w:t>
                  </w:r>
                  <w:r w:rsidRPr="008D4782">
                    <w:rPr>
                      <w:rFonts w:ascii="Montserrat" w:hAnsi="Montserrat" w:cstheme="minorHAnsi"/>
                      <w:i/>
                      <w:color w:val="C00000"/>
                      <w:sz w:val="20"/>
                      <w:szCs w:val="20"/>
                    </w:rPr>
                    <w:t xml:space="preserve">artículo </w:t>
                  </w:r>
                  <w:r w:rsidR="00DD6A2F">
                    <w:rPr>
                      <w:rFonts w:ascii="Montserrat" w:hAnsi="Montserrat" w:cstheme="minorHAnsi"/>
                      <w:i/>
                      <w:color w:val="C00000"/>
                      <w:sz w:val="20"/>
                      <w:szCs w:val="20"/>
                    </w:rPr>
                    <w:t>79</w:t>
                  </w:r>
                  <w:r w:rsidRPr="008D4782">
                    <w:rPr>
                      <w:rFonts w:ascii="Montserrat" w:hAnsi="Montserrat" w:cstheme="minorHAnsi"/>
                      <w:i/>
                      <w:color w:val="C00000"/>
                      <w:sz w:val="20"/>
                      <w:szCs w:val="20"/>
                    </w:rPr>
                    <w:t>.1. del RD de ESI</w:t>
                  </w:r>
                  <w:r w:rsidRPr="008D4782">
                    <w:rPr>
                      <w:rFonts w:ascii="Montserrat" w:hAnsi="Montserrat" w:cstheme="minorHAnsi"/>
                      <w:sz w:val="20"/>
                      <w:szCs w:val="20"/>
                    </w:rPr>
                    <w:t>, acerca del tipo de entidades (</w:t>
                  </w:r>
                  <w:r w:rsidRPr="008D4782">
                    <w:rPr>
                      <w:rFonts w:ascii="Montserrat" w:hAnsi="Montserrat"/>
                      <w:sz w:val="20"/>
                      <w:szCs w:val="20"/>
                    </w:rPr>
                    <w:t>a) un banco central; b) una entidad de crédito autorizada en los Estados miembros de la Unión Europea; c) un banco autorizado en un tercer Estado; d) un fondo del mercado monetario habilitado)</w:t>
                  </w:r>
                  <w:r w:rsidRPr="008D4782">
                    <w:rPr>
                      <w:rFonts w:ascii="Montserrat" w:hAnsi="Montserrat" w:cstheme="minorHAnsi"/>
                      <w:sz w:val="20"/>
                      <w:szCs w:val="20"/>
                    </w:rPr>
                    <w:t xml:space="preserve"> en las que prevé abrir cuentas para colocar los fondos de clientes:</w:t>
                  </w:r>
                </w:p>
                <w:p w14:paraId="47874D76" w14:textId="105BA9B9" w:rsidR="00D05B21" w:rsidRPr="008D4782" w:rsidRDefault="0013791F" w:rsidP="008D4782">
                  <w:pPr>
                    <w:spacing w:before="120" w:after="120" w:line="360" w:lineRule="auto"/>
                    <w:ind w:left="596"/>
                    <w:jc w:val="both"/>
                    <w:rPr>
                      <w:rFonts w:ascii="Montserrat" w:hAnsi="Montserrat" w:cstheme="minorHAnsi"/>
                      <w:sz w:val="20"/>
                      <w:szCs w:val="20"/>
                    </w:rPr>
                  </w:pPr>
                  <w:r w:rsidRPr="00FD4CAC">
                    <w:rPr>
                      <w:rFonts w:ascii="Montserrat" w:hAnsi="Montserrat" w:cstheme="minorHAnsi"/>
                      <w:bCs/>
                      <w:color w:val="000099"/>
                      <w:sz w:val="20"/>
                      <w:szCs w:val="20"/>
                      <w:shd w:val="clear" w:color="auto" w:fill="FFFFCC"/>
                    </w:rPr>
                    <w:t>Insertar</w:t>
                  </w:r>
                  <w:r w:rsidR="00D05B21" w:rsidRPr="008D4782">
                    <w:rPr>
                      <w:rStyle w:val="SombreadoRelleno"/>
                      <w:rFonts w:ascii="Montserrat" w:hAnsi="Montserrat"/>
                      <w:sz w:val="20"/>
                      <w:szCs w:val="20"/>
                    </w:rPr>
                    <w:tab/>
                  </w:r>
                </w:p>
                <w:p w14:paraId="2CB3950A" w14:textId="57E76BD1" w:rsidR="00D05B21" w:rsidRPr="008D4782" w:rsidRDefault="00D05B21" w:rsidP="00920C7C">
                  <w:pPr>
                    <w:pStyle w:val="Prrafodelista"/>
                    <w:numPr>
                      <w:ilvl w:val="0"/>
                      <w:numId w:val="77"/>
                    </w:numPr>
                    <w:spacing w:before="120" w:after="120" w:line="360" w:lineRule="auto"/>
                    <w:ind w:left="482" w:right="147" w:hanging="284"/>
                    <w:jc w:val="both"/>
                    <w:rPr>
                      <w:rFonts w:ascii="Montserrat" w:hAnsi="Montserrat" w:cstheme="minorHAnsi"/>
                      <w:sz w:val="20"/>
                      <w:szCs w:val="20"/>
                    </w:rPr>
                  </w:pPr>
                  <w:r w:rsidRPr="008D4782">
                    <w:rPr>
                      <w:rFonts w:ascii="Montserrat" w:hAnsi="Montserrat"/>
                      <w:sz w:val="20"/>
                      <w:szCs w:val="20"/>
                    </w:rPr>
                    <w:t xml:space="preserve">En caso de que la ESI haya previsto depositar los fondos de clientes en una entidad de crédito autorizada en otro Estado miembro de la Unión Europea, en un banco autorizado en un tercer país o en un fondo del mercado monetario habilitado, el solicitante de la autorización de la ESI se compromete a que la ESI actuará con toda la </w:t>
                  </w:r>
                  <w:r w:rsidRPr="008D4782">
                    <w:rPr>
                      <w:rFonts w:ascii="Montserrat" w:hAnsi="Montserrat" w:cstheme="minorHAnsi"/>
                      <w:sz w:val="20"/>
                      <w:szCs w:val="20"/>
                    </w:rPr>
                    <w:t>debida</w:t>
                  </w:r>
                  <w:r w:rsidRPr="008D4782">
                    <w:rPr>
                      <w:rFonts w:ascii="Montserrat" w:hAnsi="Montserrat"/>
                      <w:sz w:val="20"/>
                      <w:szCs w:val="20"/>
                    </w:rPr>
                    <w:t xml:space="preserve"> competencia, atención y diligencia en la selección, designación y revisión periódica de la entidad de crédito, el banco o el fondo del mercado monetario donde se vayan a colocar los fondos, así como de los mecanismos para la </w:t>
                  </w:r>
                  <w:r w:rsidRPr="008D4782">
                    <w:rPr>
                      <w:rFonts w:ascii="Montserrat" w:hAnsi="Montserrat"/>
                      <w:sz w:val="20"/>
                      <w:szCs w:val="20"/>
                    </w:rPr>
                    <w:lastRenderedPageBreak/>
                    <w:t>tenencia de esos fondos, considerando la necesidad de diversificación de tales fondos como parte de su obligación de diligencia debida (</w:t>
                  </w:r>
                  <w:r w:rsidRPr="008D4782">
                    <w:rPr>
                      <w:rFonts w:ascii="Montserrat" w:hAnsi="Montserrat" w:cstheme="minorHAnsi"/>
                      <w:i/>
                      <w:color w:val="C00000"/>
                      <w:sz w:val="20"/>
                      <w:szCs w:val="20"/>
                    </w:rPr>
                    <w:t xml:space="preserve">artículo </w:t>
                  </w:r>
                  <w:r w:rsidR="00900B5E">
                    <w:rPr>
                      <w:rFonts w:ascii="Montserrat" w:hAnsi="Montserrat" w:cstheme="minorHAnsi"/>
                      <w:i/>
                      <w:color w:val="C00000"/>
                      <w:sz w:val="20"/>
                      <w:szCs w:val="20"/>
                    </w:rPr>
                    <w:t>79</w:t>
                  </w:r>
                  <w:r w:rsidRPr="008D4782">
                    <w:rPr>
                      <w:rFonts w:ascii="Montserrat" w:hAnsi="Montserrat" w:cstheme="minorHAnsi"/>
                      <w:i/>
                      <w:color w:val="C00000"/>
                      <w:sz w:val="20"/>
                      <w:szCs w:val="20"/>
                    </w:rPr>
                    <w:t>.2. del RD de ESI</w:t>
                  </w:r>
                  <w:r w:rsidRPr="008D4782">
                    <w:rPr>
                      <w:rFonts w:ascii="Montserrat" w:hAnsi="Montserrat"/>
                      <w:sz w:val="20"/>
                      <w:szCs w:val="20"/>
                    </w:rPr>
                    <w:t xml:space="preserve">: </w:t>
                  </w:r>
                </w:p>
                <w:p w14:paraId="75CD00A0" w14:textId="77777777" w:rsidR="00900B5E" w:rsidRDefault="00D05B21" w:rsidP="00900B5E">
                  <w:pPr>
                    <w:spacing w:before="120" w:after="0" w:line="240" w:lineRule="auto"/>
                    <w:ind w:left="782"/>
                    <w:rPr>
                      <w:rFonts w:ascii="Montserrat" w:hAnsi="Montserrat"/>
                      <w:sz w:val="20"/>
                      <w:szCs w:val="20"/>
                    </w:rPr>
                  </w:pPr>
                  <w:r w:rsidRPr="008D4782">
                    <w:rPr>
                      <w:rFonts w:ascii="Montserrat" w:hAnsi="Montserrat"/>
                      <w:sz w:val="20"/>
                      <w:szCs w:val="20"/>
                    </w:rPr>
                    <w:t xml:space="preserve">No procede </w:t>
                  </w:r>
                </w:p>
                <w:p w14:paraId="00696D10" w14:textId="7C7D810E" w:rsidR="00D05B21" w:rsidRPr="008D4782" w:rsidRDefault="00D05B21" w:rsidP="00900B5E">
                  <w:pPr>
                    <w:spacing w:after="0" w:line="240" w:lineRule="auto"/>
                    <w:ind w:left="782"/>
                    <w:rPr>
                      <w:rFonts w:ascii="Montserrat" w:hAnsi="Montserrat" w:cs="Calibri"/>
                      <w:b/>
                      <w:sz w:val="20"/>
                      <w:szCs w:val="20"/>
                    </w:rPr>
                  </w:pPr>
                  <w:r w:rsidRPr="008D4782">
                    <w:rPr>
                      <w:rFonts w:ascii="Montserrat" w:hAnsi="Montserrat"/>
                      <w:sz w:val="20"/>
                      <w:szCs w:val="20"/>
                    </w:rPr>
                    <w:t>(</w:t>
                  </w:r>
                  <w:r w:rsidRPr="00900B5E">
                    <w:rPr>
                      <w:rFonts w:ascii="Montserrat" w:hAnsi="Montserrat"/>
                      <w:sz w:val="18"/>
                      <w:szCs w:val="18"/>
                    </w:rPr>
                    <w:t>no prevista colocación de fondos en tales entidades</w:t>
                  </w:r>
                  <w:r w:rsidRPr="008D4782">
                    <w:rPr>
                      <w:rFonts w:ascii="Montserrat" w:hAnsi="Montserrat"/>
                      <w:sz w:val="20"/>
                      <w:szCs w:val="20"/>
                    </w:rPr>
                    <w:t>)</w:t>
                  </w:r>
                  <w:r w:rsidRPr="008D4782">
                    <w:rPr>
                      <w:rFonts w:ascii="Montserrat" w:hAnsi="Montserrat"/>
                      <w:b/>
                      <w:sz w:val="20"/>
                      <w:szCs w:val="20"/>
                    </w:rPr>
                    <w:t xml:space="preserve">   </w:t>
                  </w:r>
                  <w:r w:rsidRPr="008D4782">
                    <w:rPr>
                      <w:rFonts w:ascii="Montserrat" w:hAnsi="Montserrat"/>
                      <w:b/>
                      <w:sz w:val="20"/>
                      <w:szCs w:val="20"/>
                    </w:rPr>
                    <w:fldChar w:fldCharType="begin">
                      <w:ffData>
                        <w:name w:val="Casilla14"/>
                        <w:enabled/>
                        <w:calcOnExit w:val="0"/>
                        <w:checkBox>
                          <w:sizeAuto/>
                          <w:default w:val="0"/>
                        </w:checkBox>
                      </w:ffData>
                    </w:fldChar>
                  </w:r>
                  <w:r w:rsidRPr="008D4782">
                    <w:rPr>
                      <w:rFonts w:ascii="Montserrat" w:hAnsi="Montserrat"/>
                      <w:b/>
                      <w:sz w:val="20"/>
                      <w:szCs w:val="20"/>
                    </w:rPr>
                    <w:instrText xml:space="preserve"> FORMCHECKBOX </w:instrText>
                  </w:r>
                  <w:r w:rsidRPr="008D4782">
                    <w:rPr>
                      <w:rFonts w:ascii="Montserrat" w:hAnsi="Montserrat"/>
                      <w:b/>
                      <w:sz w:val="20"/>
                      <w:szCs w:val="20"/>
                    </w:rPr>
                  </w:r>
                  <w:r w:rsidRPr="008D4782">
                    <w:rPr>
                      <w:rFonts w:ascii="Montserrat" w:hAnsi="Montserrat"/>
                      <w:b/>
                      <w:sz w:val="20"/>
                      <w:szCs w:val="20"/>
                    </w:rPr>
                    <w:fldChar w:fldCharType="separate"/>
                  </w:r>
                  <w:r w:rsidRPr="008D4782">
                    <w:rPr>
                      <w:rFonts w:ascii="Montserrat" w:hAnsi="Montserrat"/>
                      <w:b/>
                      <w:sz w:val="20"/>
                      <w:szCs w:val="20"/>
                    </w:rPr>
                    <w:fldChar w:fldCharType="end"/>
                  </w:r>
                </w:p>
                <w:p w14:paraId="6789BCC7" w14:textId="56A1E318" w:rsidR="00D05B21" w:rsidRPr="008D4782" w:rsidRDefault="00D05B21" w:rsidP="008D4782">
                  <w:pPr>
                    <w:spacing w:before="120" w:after="120" w:line="360" w:lineRule="auto"/>
                    <w:ind w:left="780"/>
                    <w:rPr>
                      <w:rFonts w:ascii="Montserrat" w:hAnsi="Montserrat"/>
                      <w:sz w:val="20"/>
                      <w:szCs w:val="20"/>
                    </w:rPr>
                  </w:pPr>
                  <w:r w:rsidRPr="008D4782">
                    <w:rPr>
                      <w:rFonts w:ascii="Montserrat" w:hAnsi="Montserrat"/>
                      <w:sz w:val="20"/>
                      <w:szCs w:val="20"/>
                    </w:rPr>
                    <w:t xml:space="preserve">Sí                                                                                           </w:t>
                  </w:r>
                  <w:r w:rsidRPr="008D4782">
                    <w:rPr>
                      <w:rFonts w:ascii="Montserrat" w:hAnsi="Montserrat"/>
                      <w:sz w:val="20"/>
                      <w:szCs w:val="20"/>
                    </w:rPr>
                    <w:fldChar w:fldCharType="begin">
                      <w:ffData>
                        <w:name w:val="Casilla14"/>
                        <w:enabled/>
                        <w:calcOnExit w:val="0"/>
                        <w:checkBox>
                          <w:sizeAuto/>
                          <w:default w:val="0"/>
                        </w:checkBox>
                      </w:ffData>
                    </w:fldChar>
                  </w:r>
                  <w:r w:rsidRPr="008D4782">
                    <w:rPr>
                      <w:rFonts w:ascii="Montserrat" w:hAnsi="Montserrat"/>
                      <w:sz w:val="20"/>
                      <w:szCs w:val="20"/>
                    </w:rPr>
                    <w:instrText xml:space="preserve"> FORMCHECKBOX </w:instrText>
                  </w:r>
                  <w:r w:rsidRPr="008D4782">
                    <w:rPr>
                      <w:rFonts w:ascii="Montserrat" w:hAnsi="Montserrat"/>
                      <w:sz w:val="20"/>
                      <w:szCs w:val="20"/>
                    </w:rPr>
                  </w:r>
                  <w:r w:rsidRPr="008D4782">
                    <w:rPr>
                      <w:rFonts w:ascii="Montserrat" w:hAnsi="Montserrat"/>
                      <w:sz w:val="20"/>
                      <w:szCs w:val="20"/>
                    </w:rPr>
                    <w:fldChar w:fldCharType="separate"/>
                  </w:r>
                  <w:r w:rsidRPr="008D4782">
                    <w:rPr>
                      <w:rFonts w:ascii="Montserrat" w:hAnsi="Montserrat"/>
                      <w:sz w:val="20"/>
                      <w:szCs w:val="20"/>
                    </w:rPr>
                    <w:fldChar w:fldCharType="end"/>
                  </w:r>
                  <w:r w:rsidRPr="008D4782">
                    <w:rPr>
                      <w:rFonts w:ascii="Montserrat" w:hAnsi="Montserrat"/>
                      <w:sz w:val="20"/>
                      <w:szCs w:val="20"/>
                    </w:rPr>
                    <w:t xml:space="preserve"> </w:t>
                  </w:r>
                  <w:r w:rsidR="00900B5E" w:rsidRPr="00B92FA5">
                    <w:rPr>
                      <w:rFonts w:ascii="Wingdings 3" w:eastAsia="Times New Roman" w:hAnsi="Wingdings 3" w:cs="Calibri"/>
                      <w:color w:val="7F7F7F" w:themeColor="text1" w:themeTint="80"/>
                      <w:lang w:eastAsia="es-ES"/>
                    </w:rPr>
                    <w:t></w:t>
                  </w:r>
                  <w:r w:rsidRPr="008D4782">
                    <w:rPr>
                      <w:rFonts w:ascii="Montserrat" w:hAnsi="Montserrat" w:cstheme="minorHAnsi"/>
                      <w:sz w:val="20"/>
                      <w:szCs w:val="20"/>
                    </w:rPr>
                    <w:t>detalle</w:t>
                  </w:r>
                  <w:r w:rsidRPr="008D4782">
                    <w:rPr>
                      <w:rFonts w:ascii="Montserrat" w:hAnsi="Montserrat"/>
                      <w:sz w:val="20"/>
                      <w:szCs w:val="20"/>
                    </w:rPr>
                    <w:t>:</w:t>
                  </w:r>
                </w:p>
                <w:tbl>
                  <w:tblPr>
                    <w:tblStyle w:val="Tablaconcuadrcula"/>
                    <w:tblW w:w="0" w:type="auto"/>
                    <w:tblInd w:w="780" w:type="dxa"/>
                    <w:tblLook w:val="04A0" w:firstRow="1" w:lastRow="0" w:firstColumn="1" w:lastColumn="0" w:noHBand="0" w:noVBand="1"/>
                  </w:tblPr>
                  <w:tblGrid>
                    <w:gridCol w:w="6930"/>
                  </w:tblGrid>
                  <w:tr w:rsidR="00D05B21" w:rsidRPr="008D4782" w14:paraId="417FD5C7" w14:textId="77777777" w:rsidTr="00C004FB">
                    <w:tc>
                      <w:tcPr>
                        <w:tcW w:w="9039" w:type="dxa"/>
                      </w:tcPr>
                      <w:p w14:paraId="2A1C0074" w14:textId="77777777" w:rsidR="00D05B21" w:rsidRPr="008D4782" w:rsidRDefault="00D05B21" w:rsidP="008D4782">
                        <w:pPr>
                          <w:pStyle w:val="Prrafodelista"/>
                          <w:spacing w:before="120" w:after="120" w:line="360" w:lineRule="auto"/>
                          <w:ind w:left="270"/>
                          <w:rPr>
                            <w:rFonts w:ascii="Montserrat" w:hAnsi="Montserrat" w:cstheme="minorHAnsi"/>
                            <w:sz w:val="20"/>
                            <w:szCs w:val="20"/>
                          </w:rPr>
                        </w:pPr>
                        <w:r w:rsidRPr="008D4782">
                          <w:rPr>
                            <w:rFonts w:ascii="Montserrat" w:hAnsi="Montserrat" w:cstheme="minorHAnsi"/>
                            <w:sz w:val="20"/>
                            <w:szCs w:val="20"/>
                          </w:rPr>
                          <w:t>La entidad de crédito, el banco o el fondo del mercado monetario en el que la ESI prevé depositar los fondos de clientes, ¿pertenecerá al grupo en el que se integre la ESI?:</w:t>
                        </w:r>
                      </w:p>
                      <w:p w14:paraId="0F4A220F" w14:textId="77777777" w:rsidR="00D05B21" w:rsidRPr="008D4782" w:rsidRDefault="00D05B21" w:rsidP="008D4782">
                        <w:pPr>
                          <w:pStyle w:val="Prrafodelista"/>
                          <w:spacing w:before="120" w:after="120" w:line="360" w:lineRule="auto"/>
                          <w:ind w:left="270"/>
                          <w:rPr>
                            <w:rFonts w:ascii="Montserrat" w:hAnsi="Montserrat" w:cstheme="minorHAnsi"/>
                            <w:sz w:val="20"/>
                            <w:szCs w:val="20"/>
                          </w:rPr>
                        </w:pPr>
                        <w:r w:rsidRPr="008D4782">
                          <w:rPr>
                            <w:rFonts w:ascii="Montserrat" w:hAnsi="Montserrat" w:cstheme="minorHAnsi"/>
                            <w:sz w:val="20"/>
                            <w:szCs w:val="20"/>
                          </w:rPr>
                          <w:t xml:space="preserve">No   </w:t>
                        </w:r>
                        <w:r w:rsidRPr="008D4782">
                          <w:rPr>
                            <w:rFonts w:ascii="Montserrat" w:hAnsi="Montserrat"/>
                            <w:b/>
                            <w:sz w:val="20"/>
                            <w:szCs w:val="20"/>
                          </w:rPr>
                          <w:fldChar w:fldCharType="begin">
                            <w:ffData>
                              <w:name w:val="Casilla14"/>
                              <w:enabled/>
                              <w:calcOnExit w:val="0"/>
                              <w:checkBox>
                                <w:sizeAuto/>
                                <w:default w:val="0"/>
                              </w:checkBox>
                            </w:ffData>
                          </w:fldChar>
                        </w:r>
                        <w:r w:rsidRPr="008D4782">
                          <w:rPr>
                            <w:rFonts w:ascii="Montserrat" w:hAnsi="Montserrat"/>
                            <w:b/>
                            <w:sz w:val="20"/>
                            <w:szCs w:val="20"/>
                          </w:rPr>
                          <w:instrText xml:space="preserve"> FORMCHECKBOX </w:instrText>
                        </w:r>
                        <w:r w:rsidRPr="008D4782">
                          <w:rPr>
                            <w:rFonts w:ascii="Montserrat" w:hAnsi="Montserrat"/>
                            <w:b/>
                            <w:sz w:val="20"/>
                            <w:szCs w:val="20"/>
                          </w:rPr>
                        </w:r>
                        <w:r w:rsidRPr="008D4782">
                          <w:rPr>
                            <w:rFonts w:ascii="Montserrat" w:hAnsi="Montserrat"/>
                            <w:b/>
                            <w:sz w:val="20"/>
                            <w:szCs w:val="20"/>
                          </w:rPr>
                          <w:fldChar w:fldCharType="separate"/>
                        </w:r>
                        <w:r w:rsidRPr="008D4782">
                          <w:rPr>
                            <w:rFonts w:ascii="Montserrat" w:hAnsi="Montserrat"/>
                            <w:b/>
                            <w:sz w:val="20"/>
                            <w:szCs w:val="20"/>
                          </w:rPr>
                          <w:fldChar w:fldCharType="end"/>
                        </w:r>
                      </w:p>
                      <w:p w14:paraId="2A094A9B" w14:textId="37B20211" w:rsidR="00D05B21" w:rsidRPr="008D4782" w:rsidRDefault="00D05B21" w:rsidP="008D4782">
                        <w:pPr>
                          <w:pStyle w:val="Prrafodelista"/>
                          <w:spacing w:before="120" w:after="120" w:line="360" w:lineRule="auto"/>
                          <w:ind w:left="1120" w:hanging="850"/>
                          <w:jc w:val="both"/>
                          <w:rPr>
                            <w:rFonts w:ascii="Montserrat" w:hAnsi="Montserrat"/>
                            <w:sz w:val="20"/>
                            <w:szCs w:val="20"/>
                          </w:rPr>
                        </w:pPr>
                        <w:r w:rsidRPr="008D4782">
                          <w:rPr>
                            <w:rFonts w:ascii="Montserrat" w:hAnsi="Montserrat" w:cstheme="minorHAnsi"/>
                            <w:sz w:val="20"/>
                            <w:szCs w:val="20"/>
                          </w:rPr>
                          <w:t xml:space="preserve">Sí   </w:t>
                        </w:r>
                        <w:r w:rsidR="00900B5E">
                          <w:rPr>
                            <w:rFonts w:ascii="Montserrat" w:hAnsi="Montserrat" w:cstheme="minorHAnsi"/>
                            <w:sz w:val="20"/>
                            <w:szCs w:val="20"/>
                          </w:rPr>
                          <w:t xml:space="preserve">   </w:t>
                        </w:r>
                        <w:r w:rsidRPr="008D4782">
                          <w:rPr>
                            <w:rFonts w:ascii="Montserrat" w:hAnsi="Montserrat" w:cstheme="minorHAnsi"/>
                            <w:sz w:val="20"/>
                            <w:szCs w:val="20"/>
                          </w:rPr>
                          <w:t xml:space="preserve"> </w:t>
                        </w:r>
                        <w:r w:rsidRPr="008D4782">
                          <w:rPr>
                            <w:rFonts w:ascii="Montserrat" w:hAnsi="Montserrat"/>
                            <w:sz w:val="20"/>
                            <w:szCs w:val="20"/>
                          </w:rPr>
                          <w:fldChar w:fldCharType="begin">
                            <w:ffData>
                              <w:name w:val="Casilla14"/>
                              <w:enabled/>
                              <w:calcOnExit w:val="0"/>
                              <w:checkBox>
                                <w:sizeAuto/>
                                <w:default w:val="0"/>
                              </w:checkBox>
                            </w:ffData>
                          </w:fldChar>
                        </w:r>
                        <w:r w:rsidRPr="008D4782">
                          <w:rPr>
                            <w:rFonts w:ascii="Montserrat" w:hAnsi="Montserrat"/>
                            <w:sz w:val="20"/>
                            <w:szCs w:val="20"/>
                          </w:rPr>
                          <w:instrText xml:space="preserve"> FORMCHECKBOX </w:instrText>
                        </w:r>
                        <w:r w:rsidRPr="008D4782">
                          <w:rPr>
                            <w:rFonts w:ascii="Montserrat" w:hAnsi="Montserrat"/>
                            <w:sz w:val="20"/>
                            <w:szCs w:val="20"/>
                          </w:rPr>
                        </w:r>
                        <w:r w:rsidRPr="008D4782">
                          <w:rPr>
                            <w:rFonts w:ascii="Montserrat" w:hAnsi="Montserrat"/>
                            <w:sz w:val="20"/>
                            <w:szCs w:val="20"/>
                          </w:rPr>
                          <w:fldChar w:fldCharType="separate"/>
                        </w:r>
                        <w:r w:rsidRPr="008D4782">
                          <w:rPr>
                            <w:rFonts w:ascii="Montserrat" w:hAnsi="Montserrat"/>
                            <w:sz w:val="20"/>
                            <w:szCs w:val="20"/>
                          </w:rPr>
                          <w:fldChar w:fldCharType="end"/>
                        </w:r>
                        <w:r w:rsidRPr="008D4782">
                          <w:rPr>
                            <w:rFonts w:ascii="Montserrat" w:hAnsi="Montserrat"/>
                            <w:sz w:val="20"/>
                            <w:szCs w:val="20"/>
                          </w:rPr>
                          <w:t xml:space="preserve"> </w:t>
                        </w:r>
                        <w:r w:rsidR="00900B5E" w:rsidRPr="00B92FA5">
                          <w:rPr>
                            <w:rFonts w:ascii="Wingdings 3" w:eastAsia="Times New Roman" w:hAnsi="Wingdings 3" w:cs="Calibri"/>
                            <w:color w:val="7F7F7F" w:themeColor="text1" w:themeTint="80"/>
                            <w:lang w:eastAsia="es-ES"/>
                          </w:rPr>
                          <w:t></w:t>
                        </w:r>
                        <w:r w:rsidRPr="008D4782">
                          <w:rPr>
                            <w:rFonts w:ascii="Montserrat" w:hAnsi="Montserrat" w:cstheme="minorHAnsi"/>
                            <w:sz w:val="20"/>
                            <w:szCs w:val="20"/>
                          </w:rPr>
                          <w:t xml:space="preserve">El solicitante de la autorización de la ESI </w:t>
                        </w:r>
                        <w:r w:rsidRPr="008D4782">
                          <w:rPr>
                            <w:rFonts w:ascii="Montserrat" w:hAnsi="Montserrat"/>
                            <w:sz w:val="20"/>
                            <w:szCs w:val="20"/>
                          </w:rPr>
                          <w:t>se compromete</w:t>
                        </w:r>
                        <w:r w:rsidRPr="008D4782">
                          <w:rPr>
                            <w:rFonts w:ascii="Montserrat" w:hAnsi="Montserrat" w:cstheme="minorHAnsi"/>
                            <w:sz w:val="20"/>
                            <w:szCs w:val="20"/>
                          </w:rPr>
                          <w:t xml:space="preserve"> a que ésta adopte </w:t>
                        </w:r>
                        <w:r w:rsidRPr="008D4782">
                          <w:rPr>
                            <w:rFonts w:ascii="Montserrat" w:hAnsi="Montserrat"/>
                            <w:sz w:val="20"/>
                            <w:szCs w:val="20"/>
                          </w:rPr>
                          <w:t>las medidas necesarias para garantizar que el importe de fondos de clientes que se deposite en tal entidad del grupo o en cualquier combinación de dichas entidades, no exceda el 20% del total de tales fondos, salvo que pueda demostrar que tal requisito no es proporcionado (</w:t>
                        </w:r>
                        <w:r w:rsidRPr="008D4782">
                          <w:rPr>
                            <w:rFonts w:ascii="Montserrat" w:hAnsi="Montserrat"/>
                            <w:i/>
                            <w:color w:val="C00000"/>
                            <w:sz w:val="20"/>
                            <w:szCs w:val="20"/>
                          </w:rPr>
                          <w:t xml:space="preserve">artículo </w:t>
                        </w:r>
                        <w:r w:rsidR="00900B5E">
                          <w:rPr>
                            <w:rFonts w:ascii="Montserrat" w:hAnsi="Montserrat"/>
                            <w:i/>
                            <w:color w:val="C00000"/>
                            <w:sz w:val="20"/>
                            <w:szCs w:val="20"/>
                          </w:rPr>
                          <w:t>79</w:t>
                        </w:r>
                        <w:r w:rsidRPr="008D4782">
                          <w:rPr>
                            <w:rFonts w:ascii="Montserrat" w:hAnsi="Montserrat"/>
                            <w:i/>
                            <w:color w:val="C00000"/>
                            <w:sz w:val="20"/>
                            <w:szCs w:val="20"/>
                          </w:rPr>
                          <w:t>.4. del RD de ESI</w:t>
                        </w:r>
                        <w:r w:rsidRPr="008D4782">
                          <w:rPr>
                            <w:rFonts w:ascii="Montserrat" w:hAnsi="Montserrat"/>
                            <w:sz w:val="20"/>
                            <w:szCs w:val="20"/>
                          </w:rPr>
                          <w:t xml:space="preserve">): </w:t>
                        </w:r>
                        <w:r w:rsidRPr="008D4782">
                          <w:rPr>
                            <w:rFonts w:ascii="Montserrat" w:hAnsi="Montserrat"/>
                            <w:b/>
                            <w:sz w:val="20"/>
                            <w:szCs w:val="20"/>
                          </w:rPr>
                          <w:fldChar w:fldCharType="begin">
                            <w:ffData>
                              <w:name w:val="Casilla14"/>
                              <w:enabled/>
                              <w:calcOnExit w:val="0"/>
                              <w:checkBox>
                                <w:sizeAuto/>
                                <w:default w:val="0"/>
                              </w:checkBox>
                            </w:ffData>
                          </w:fldChar>
                        </w:r>
                        <w:r w:rsidRPr="008D4782">
                          <w:rPr>
                            <w:rFonts w:ascii="Montserrat" w:hAnsi="Montserrat"/>
                            <w:b/>
                            <w:sz w:val="20"/>
                            <w:szCs w:val="20"/>
                          </w:rPr>
                          <w:instrText xml:space="preserve"> FORMCHECKBOX </w:instrText>
                        </w:r>
                        <w:r w:rsidRPr="008D4782">
                          <w:rPr>
                            <w:rFonts w:ascii="Montserrat" w:hAnsi="Montserrat"/>
                            <w:b/>
                            <w:sz w:val="20"/>
                            <w:szCs w:val="20"/>
                          </w:rPr>
                        </w:r>
                        <w:r w:rsidRPr="008D4782">
                          <w:rPr>
                            <w:rFonts w:ascii="Montserrat" w:hAnsi="Montserrat"/>
                            <w:b/>
                            <w:sz w:val="20"/>
                            <w:szCs w:val="20"/>
                          </w:rPr>
                          <w:fldChar w:fldCharType="separate"/>
                        </w:r>
                        <w:r w:rsidRPr="008D4782">
                          <w:rPr>
                            <w:rFonts w:ascii="Montserrat" w:hAnsi="Montserrat"/>
                            <w:b/>
                            <w:sz w:val="20"/>
                            <w:szCs w:val="20"/>
                          </w:rPr>
                          <w:fldChar w:fldCharType="end"/>
                        </w:r>
                      </w:p>
                    </w:tc>
                  </w:tr>
                </w:tbl>
                <w:p w14:paraId="60391958" w14:textId="4A9024D8" w:rsidR="00D05B21" w:rsidRPr="008D4782" w:rsidRDefault="00D05B21" w:rsidP="00900B5E">
                  <w:pPr>
                    <w:pStyle w:val="Prrafodelista"/>
                    <w:numPr>
                      <w:ilvl w:val="0"/>
                      <w:numId w:val="77"/>
                    </w:numPr>
                    <w:spacing w:before="120" w:after="120" w:line="360" w:lineRule="auto"/>
                    <w:ind w:left="482" w:right="147" w:hanging="284"/>
                    <w:jc w:val="both"/>
                    <w:rPr>
                      <w:rFonts w:ascii="Montserrat" w:hAnsi="Montserrat" w:cstheme="minorHAnsi"/>
                      <w:sz w:val="20"/>
                      <w:szCs w:val="20"/>
                    </w:rPr>
                  </w:pPr>
                  <w:r w:rsidRPr="008D4782">
                    <w:rPr>
                      <w:rFonts w:ascii="Montserrat" w:hAnsi="Montserrat"/>
                      <w:sz w:val="20"/>
                      <w:szCs w:val="20"/>
                    </w:rPr>
                    <w:t>El solicitante de la autorización de la ESI se compromete</w:t>
                  </w:r>
                  <w:r w:rsidRPr="008D4782">
                    <w:rPr>
                      <w:rFonts w:ascii="Montserrat" w:hAnsi="Montserrat" w:cstheme="minorHAnsi"/>
                      <w:sz w:val="20"/>
                      <w:szCs w:val="20"/>
                    </w:rPr>
                    <w:t xml:space="preserve"> a que ésta adopte </w:t>
                  </w:r>
                  <w:r w:rsidRPr="008D4782">
                    <w:rPr>
                      <w:rFonts w:ascii="Montserrat" w:hAnsi="Montserrat"/>
                      <w:sz w:val="20"/>
                      <w:szCs w:val="20"/>
                    </w:rPr>
                    <w:t>las medidas necesarias para garantizar que los fondos de clientes que se vayan a depositar en un banco central, una entidad de crédito o un banco autorizado en un tercer país o un fondo del mercado monetario habilitado, se mantengan en una cuenta o cuentas identificadas por separado de aquellas en las que se mantengan los fondos pertenecientes a la ESI (</w:t>
                  </w:r>
                  <w:r w:rsidRPr="008D4782">
                    <w:rPr>
                      <w:rFonts w:ascii="Montserrat" w:hAnsi="Montserrat"/>
                      <w:i/>
                      <w:color w:val="C00000"/>
                      <w:sz w:val="20"/>
                      <w:szCs w:val="20"/>
                    </w:rPr>
                    <w:t xml:space="preserve">artículo </w:t>
                  </w:r>
                  <w:r w:rsidR="00DA639B">
                    <w:rPr>
                      <w:rFonts w:ascii="Montserrat" w:hAnsi="Montserrat"/>
                      <w:i/>
                      <w:color w:val="C00000"/>
                      <w:sz w:val="20"/>
                      <w:szCs w:val="20"/>
                    </w:rPr>
                    <w:t>77</w:t>
                  </w:r>
                  <w:r w:rsidRPr="008D4782">
                    <w:rPr>
                      <w:rFonts w:ascii="Montserrat" w:hAnsi="Montserrat"/>
                      <w:i/>
                      <w:color w:val="C00000"/>
                      <w:sz w:val="20"/>
                      <w:szCs w:val="20"/>
                    </w:rPr>
                    <w:t>.d) 2.º del RD de ESI</w:t>
                  </w:r>
                  <w:r w:rsidRPr="008D4782">
                    <w:rPr>
                      <w:rFonts w:ascii="Montserrat" w:hAnsi="Montserrat"/>
                      <w:sz w:val="20"/>
                      <w:szCs w:val="20"/>
                    </w:rPr>
                    <w:t xml:space="preserve">): </w:t>
                  </w:r>
                  <w:r w:rsidRPr="008D4782">
                    <w:rPr>
                      <w:rFonts w:ascii="Montserrat" w:hAnsi="Montserrat"/>
                      <w:sz w:val="20"/>
                      <w:szCs w:val="20"/>
                    </w:rPr>
                    <w:fldChar w:fldCharType="begin">
                      <w:ffData>
                        <w:name w:val="Casilla14"/>
                        <w:enabled/>
                        <w:calcOnExit w:val="0"/>
                        <w:checkBox>
                          <w:sizeAuto/>
                          <w:default w:val="0"/>
                        </w:checkBox>
                      </w:ffData>
                    </w:fldChar>
                  </w:r>
                  <w:r w:rsidRPr="008D4782">
                    <w:rPr>
                      <w:rFonts w:ascii="Montserrat" w:hAnsi="Montserrat"/>
                      <w:sz w:val="20"/>
                      <w:szCs w:val="20"/>
                    </w:rPr>
                    <w:instrText xml:space="preserve"> FORMCHECKBOX </w:instrText>
                  </w:r>
                  <w:r w:rsidRPr="008D4782">
                    <w:rPr>
                      <w:rFonts w:ascii="Montserrat" w:hAnsi="Montserrat"/>
                      <w:sz w:val="20"/>
                      <w:szCs w:val="20"/>
                    </w:rPr>
                  </w:r>
                  <w:r w:rsidRPr="008D4782">
                    <w:rPr>
                      <w:rFonts w:ascii="Montserrat" w:hAnsi="Montserrat"/>
                      <w:sz w:val="20"/>
                      <w:szCs w:val="20"/>
                    </w:rPr>
                    <w:fldChar w:fldCharType="separate"/>
                  </w:r>
                  <w:r w:rsidRPr="008D4782">
                    <w:rPr>
                      <w:rFonts w:ascii="Montserrat" w:hAnsi="Montserrat"/>
                      <w:sz w:val="20"/>
                      <w:szCs w:val="20"/>
                    </w:rPr>
                    <w:fldChar w:fldCharType="end"/>
                  </w:r>
                </w:p>
                <w:p w14:paraId="098E2DF2" w14:textId="77777777" w:rsidR="00D05B21" w:rsidRPr="008D4782" w:rsidRDefault="00D05B21" w:rsidP="00900B5E">
                  <w:pPr>
                    <w:pStyle w:val="Prrafodelista"/>
                    <w:numPr>
                      <w:ilvl w:val="0"/>
                      <w:numId w:val="77"/>
                    </w:numPr>
                    <w:spacing w:before="120" w:after="120" w:line="360" w:lineRule="auto"/>
                    <w:ind w:left="482" w:right="147" w:hanging="284"/>
                    <w:jc w:val="both"/>
                    <w:rPr>
                      <w:rFonts w:ascii="Montserrat" w:hAnsi="Montserrat" w:cstheme="minorHAnsi"/>
                      <w:sz w:val="20"/>
                      <w:szCs w:val="20"/>
                    </w:rPr>
                  </w:pPr>
                  <w:r w:rsidRPr="008D4782">
                    <w:rPr>
                      <w:rFonts w:ascii="Montserrat" w:hAnsi="Montserrat" w:cstheme="minorHAnsi"/>
                      <w:sz w:val="20"/>
                      <w:szCs w:val="20"/>
                    </w:rPr>
                    <w:t>Informe brevemente acerca de las medidas que prevé la ESI adoptar para salvaguardar los derechos de los clientes e impedir la utilización por cuenta propia de los fondos de los clientes:</w:t>
                  </w:r>
                </w:p>
                <w:tbl>
                  <w:tblPr>
                    <w:tblStyle w:val="Tablaconcuadrcula"/>
                    <w:tblW w:w="7087" w:type="dxa"/>
                    <w:tblInd w:w="477" w:type="dxa"/>
                    <w:tblLook w:val="04A0" w:firstRow="1" w:lastRow="0" w:firstColumn="1" w:lastColumn="0" w:noHBand="0" w:noVBand="1"/>
                  </w:tblPr>
                  <w:tblGrid>
                    <w:gridCol w:w="7087"/>
                  </w:tblGrid>
                  <w:tr w:rsidR="00D05B21" w:rsidRPr="008D4782" w14:paraId="4E2A1E51" w14:textId="77777777" w:rsidTr="002B4428">
                    <w:tc>
                      <w:tcPr>
                        <w:tcW w:w="7087" w:type="dxa"/>
                      </w:tcPr>
                      <w:p w14:paraId="2E8562C0" w14:textId="135F16CD" w:rsidR="00D05B21" w:rsidRPr="008D4782" w:rsidRDefault="002B4428" w:rsidP="008D4782">
                        <w:pPr>
                          <w:spacing w:before="120" w:after="120" w:line="360" w:lineRule="auto"/>
                          <w:jc w:val="both"/>
                          <w:rPr>
                            <w:rFonts w:ascii="Montserrat" w:hAnsi="Montserrat" w:cstheme="minorHAnsi"/>
                            <w:iCs/>
                            <w:sz w:val="20"/>
                            <w:szCs w:val="20"/>
                          </w:rPr>
                        </w:pPr>
                        <w:r w:rsidRPr="00FD4CAC">
                          <w:rPr>
                            <w:rFonts w:ascii="Montserrat" w:hAnsi="Montserrat" w:cstheme="minorHAnsi"/>
                            <w:bCs/>
                            <w:color w:val="000099"/>
                            <w:sz w:val="20"/>
                            <w:szCs w:val="20"/>
                            <w:shd w:val="clear" w:color="auto" w:fill="FFFFCC"/>
                          </w:rPr>
                          <w:t>Insertar</w:t>
                        </w:r>
                      </w:p>
                    </w:tc>
                  </w:tr>
                </w:tbl>
                <w:p w14:paraId="40D9D69A" w14:textId="77777777" w:rsidR="00D05B21" w:rsidRPr="008D4782" w:rsidRDefault="00D05B21" w:rsidP="008D4782">
                  <w:pPr>
                    <w:spacing w:before="120" w:after="120" w:line="360" w:lineRule="auto"/>
                    <w:jc w:val="both"/>
                    <w:rPr>
                      <w:rFonts w:ascii="Montserrat" w:hAnsi="Montserrat" w:cstheme="minorHAnsi"/>
                      <w:iCs/>
                      <w:sz w:val="20"/>
                      <w:szCs w:val="20"/>
                    </w:rPr>
                  </w:pPr>
                </w:p>
              </w:tc>
            </w:tr>
          </w:tbl>
          <w:p w14:paraId="34F149BE" w14:textId="77777777" w:rsidR="00D05B21" w:rsidRPr="008D4782" w:rsidRDefault="00D05B21" w:rsidP="008D4782">
            <w:pPr>
              <w:spacing w:before="120" w:after="120" w:line="360" w:lineRule="auto"/>
              <w:jc w:val="both"/>
              <w:rPr>
                <w:rFonts w:ascii="Montserrat" w:hAnsi="Montserrat" w:cstheme="minorHAnsi"/>
                <w:iCs/>
                <w:sz w:val="20"/>
                <w:szCs w:val="20"/>
              </w:rPr>
            </w:pPr>
          </w:p>
        </w:tc>
      </w:tr>
    </w:tbl>
    <w:p w14:paraId="46F9157D" w14:textId="77777777" w:rsidR="00D05B21" w:rsidRPr="00CE14B1" w:rsidRDefault="00D05B21" w:rsidP="00D05B21">
      <w:pPr>
        <w:rPr>
          <w:sz w:val="12"/>
          <w:szCs w:val="12"/>
          <w:lang w:eastAsia="es-ES"/>
        </w:rPr>
      </w:pPr>
    </w:p>
    <w:p w14:paraId="5CBA483B" w14:textId="77777777" w:rsidR="00D05B21" w:rsidRPr="004C63AC" w:rsidRDefault="00D05B21" w:rsidP="00D05B21">
      <w:pPr>
        <w:rPr>
          <w:lang w:eastAsia="es-ES"/>
        </w:rPr>
      </w:pPr>
    </w:p>
    <w:p w14:paraId="7171E7E2" w14:textId="61217CF8" w:rsidR="00D05B21" w:rsidRPr="00211C23" w:rsidRDefault="00D05B21" w:rsidP="00585E7A">
      <w:pPr>
        <w:pStyle w:val="Ttulo4"/>
        <w:pBdr>
          <w:bottom w:val="none" w:sz="0" w:space="0" w:color="auto"/>
        </w:pBdr>
        <w:spacing w:before="120" w:after="120" w:line="360" w:lineRule="auto"/>
        <w:ind w:left="0" w:right="142" w:firstLine="0"/>
        <w:rPr>
          <w:rFonts w:ascii="Montserrat" w:hAnsi="Montserrat"/>
          <w:b/>
          <w:bCs w:val="0"/>
          <w:sz w:val="22"/>
          <w:szCs w:val="22"/>
        </w:rPr>
      </w:pPr>
      <w:r w:rsidRPr="00211C23">
        <w:rPr>
          <w:rFonts w:ascii="Montserrat" w:hAnsi="Montserrat"/>
          <w:b/>
          <w:bCs w:val="0"/>
          <w:sz w:val="22"/>
          <w:szCs w:val="22"/>
        </w:rPr>
        <w:lastRenderedPageBreak/>
        <w:t>3.4. Requisitos prudenciales y normas de conducta</w:t>
      </w:r>
    </w:p>
    <w:p w14:paraId="6E7D7B96" w14:textId="7A51FBF7" w:rsidR="00D05B21" w:rsidRPr="00211C23" w:rsidRDefault="00D05B21" w:rsidP="0071188C">
      <w:pPr>
        <w:pStyle w:val="Ttulo4"/>
        <w:pBdr>
          <w:bottom w:val="none" w:sz="0" w:space="0" w:color="auto"/>
        </w:pBdr>
        <w:spacing w:before="120" w:after="120" w:line="360" w:lineRule="auto"/>
        <w:ind w:left="142" w:right="142" w:firstLine="0"/>
        <w:rPr>
          <w:rFonts w:ascii="Montserrat" w:hAnsi="Montserrat"/>
          <w:b/>
          <w:bCs w:val="0"/>
          <w:sz w:val="20"/>
          <w:szCs w:val="20"/>
        </w:rPr>
      </w:pPr>
      <w:r w:rsidRPr="00211C23">
        <w:rPr>
          <w:rFonts w:ascii="Montserrat" w:hAnsi="Montserrat"/>
          <w:b/>
          <w:bCs w:val="0"/>
          <w:sz w:val="20"/>
          <w:szCs w:val="20"/>
        </w:rPr>
        <w:t>3.4.1. Requisitos prudenciales</w:t>
      </w:r>
    </w:p>
    <w:p w14:paraId="1D54391D" w14:textId="77777777" w:rsidR="007A6094" w:rsidRPr="0089314E" w:rsidRDefault="007A6094" w:rsidP="007A6094">
      <w:pPr>
        <w:spacing w:before="120" w:after="120" w:line="360" w:lineRule="auto"/>
        <w:ind w:left="142" w:right="141"/>
        <w:jc w:val="both"/>
        <w:rPr>
          <w:rFonts w:ascii="Montserrat" w:hAnsi="Montserrat"/>
          <w:sz w:val="20"/>
          <w:szCs w:val="20"/>
          <w:lang w:eastAsia="es-ES"/>
        </w:rPr>
      </w:pPr>
      <w:r w:rsidRPr="0089314E">
        <w:rPr>
          <w:rFonts w:ascii="Montserrat" w:hAnsi="Montserrat"/>
          <w:b/>
          <w:color w:val="C00000"/>
          <w:sz w:val="20"/>
          <w:szCs w:val="20"/>
        </w:rPr>
        <w:t>1)</w:t>
      </w:r>
      <w:r w:rsidRPr="0089314E">
        <w:rPr>
          <w:rFonts w:ascii="Montserrat" w:hAnsi="Montserrat"/>
          <w:color w:val="C00000"/>
          <w:sz w:val="20"/>
          <w:szCs w:val="20"/>
        </w:rPr>
        <w:t xml:space="preserve"> </w:t>
      </w:r>
      <w:r w:rsidRPr="0089314E">
        <w:rPr>
          <w:rFonts w:ascii="Montserrat" w:hAnsi="Montserrat"/>
          <w:sz w:val="20"/>
          <w:szCs w:val="20"/>
        </w:rPr>
        <w:t>Indique qué persona/s o departamento o área va a realizar las siguientes funciones; de no ser conocido, indique el perfil profesional requerido:</w:t>
      </w:r>
    </w:p>
    <w:tbl>
      <w:tblPr>
        <w:tblW w:w="8280"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280"/>
      </w:tblGrid>
      <w:tr w:rsidR="007A6094" w:rsidRPr="0089314E" w14:paraId="7CB71828" w14:textId="77777777" w:rsidTr="00082F4C">
        <w:trPr>
          <w:trHeight w:val="1689"/>
        </w:trPr>
        <w:tc>
          <w:tcPr>
            <w:tcW w:w="8280" w:type="dxa"/>
            <w:tcBorders>
              <w:top w:val="single" w:sz="12" w:space="0" w:color="auto"/>
              <w:left w:val="single" w:sz="12" w:space="0" w:color="auto"/>
              <w:bottom w:val="single" w:sz="12" w:space="0" w:color="auto"/>
              <w:right w:val="single" w:sz="12" w:space="0" w:color="auto"/>
            </w:tcBorders>
            <w:shd w:val="clear" w:color="auto" w:fill="auto"/>
          </w:tcPr>
          <w:p w14:paraId="431FDFA8" w14:textId="77777777" w:rsidR="007A6094" w:rsidRPr="0089314E" w:rsidRDefault="007A6094" w:rsidP="007A6094">
            <w:pPr>
              <w:pStyle w:val="Prrafodelista"/>
              <w:numPr>
                <w:ilvl w:val="0"/>
                <w:numId w:val="40"/>
              </w:numPr>
              <w:spacing w:before="120" w:after="120" w:line="360" w:lineRule="auto"/>
              <w:ind w:left="357" w:right="75"/>
              <w:jc w:val="both"/>
              <w:rPr>
                <w:rFonts w:ascii="Montserrat" w:hAnsi="Montserrat" w:cstheme="minorHAnsi"/>
                <w:sz w:val="20"/>
                <w:szCs w:val="20"/>
              </w:rPr>
            </w:pPr>
            <w:r w:rsidRPr="0089314E">
              <w:rPr>
                <w:rFonts w:ascii="Montserrat" w:hAnsi="Montserrat"/>
                <w:sz w:val="20"/>
                <w:szCs w:val="20"/>
              </w:rPr>
              <w:t xml:space="preserve">Persona/s departamento o área responsable de verificar que la ESI y, en su caso, su grupo, cumplen con los requisitos financieros y de solvencia que le sean de aplicación en función del tipo de actividad que vaya a desarrollar: </w:t>
            </w:r>
          </w:p>
          <w:p w14:paraId="38D40CDE" w14:textId="77777777" w:rsidR="007A6094" w:rsidRPr="004F2E7A" w:rsidRDefault="007A6094" w:rsidP="00082F4C">
            <w:pPr>
              <w:pStyle w:val="Vietas1"/>
              <w:tabs>
                <w:tab w:val="clear" w:pos="8280"/>
              </w:tabs>
              <w:spacing w:before="0" w:after="0" w:line="360" w:lineRule="auto"/>
              <w:ind w:left="496"/>
              <w:rPr>
                <w:rFonts w:ascii="Montserrat" w:hAnsi="Montserrat"/>
                <w:sz w:val="20"/>
                <w:szCs w:val="20"/>
                <w:highlight w:val="yellow"/>
              </w:rPr>
            </w:pPr>
            <w:r w:rsidRPr="00CB093B">
              <w:rPr>
                <w:rFonts w:ascii="Montserrat" w:hAnsi="Montserrat" w:cstheme="minorHAnsi"/>
                <w:b w:val="0"/>
                <w:bCs/>
                <w:color w:val="000099"/>
                <w:sz w:val="20"/>
                <w:szCs w:val="20"/>
                <w:shd w:val="clear" w:color="auto" w:fill="FFFFCC"/>
              </w:rPr>
              <w:t>Insertar</w:t>
            </w:r>
            <w:r>
              <w:rPr>
                <w:rFonts w:ascii="Montserrat" w:hAnsi="Montserrat" w:cstheme="minorHAnsi"/>
                <w:b w:val="0"/>
                <w:bCs/>
                <w:color w:val="000099"/>
                <w:sz w:val="20"/>
                <w:szCs w:val="20"/>
                <w:shd w:val="clear" w:color="auto" w:fill="FFFFCC"/>
              </w:rPr>
              <w:t xml:space="preserve"> </w:t>
            </w:r>
          </w:p>
          <w:p w14:paraId="39FE7C83" w14:textId="77777777" w:rsidR="007A6094" w:rsidRPr="0089314E" w:rsidRDefault="007A6094" w:rsidP="007A6094">
            <w:pPr>
              <w:pStyle w:val="Prrafodelista"/>
              <w:numPr>
                <w:ilvl w:val="0"/>
                <w:numId w:val="40"/>
              </w:numPr>
              <w:spacing w:before="120" w:after="120" w:line="360" w:lineRule="auto"/>
              <w:ind w:left="357" w:right="75"/>
              <w:jc w:val="both"/>
              <w:rPr>
                <w:rFonts w:ascii="Montserrat" w:hAnsi="Montserrat"/>
                <w:sz w:val="20"/>
                <w:szCs w:val="20"/>
              </w:rPr>
            </w:pPr>
            <w:r w:rsidRPr="0089314E">
              <w:rPr>
                <w:rFonts w:ascii="Montserrat" w:hAnsi="Montserrat"/>
                <w:sz w:val="20"/>
                <w:szCs w:val="20"/>
              </w:rPr>
              <w:t>Persona/s, departamento o área responsable de la llevanza de la contabilidad de la ESI, así como de la presentación en la CNMV de la información financiera y de solvencia que le sea de aplicación a la entidad</w:t>
            </w:r>
            <w:hyperlink r:id="rId16" w:history="1"/>
            <w:r w:rsidRPr="0089314E">
              <w:rPr>
                <w:rFonts w:ascii="Montserrat" w:hAnsi="Montserrat"/>
                <w:sz w:val="20"/>
                <w:szCs w:val="20"/>
              </w:rPr>
              <w:t>:</w:t>
            </w:r>
          </w:p>
          <w:p w14:paraId="72FB7B96" w14:textId="77777777" w:rsidR="007A6094" w:rsidRPr="004F2E7A" w:rsidRDefault="007A6094" w:rsidP="00082F4C">
            <w:pPr>
              <w:pStyle w:val="Vietas1"/>
              <w:tabs>
                <w:tab w:val="clear" w:pos="8280"/>
              </w:tabs>
              <w:spacing w:before="0" w:after="0" w:line="360" w:lineRule="auto"/>
              <w:ind w:left="496"/>
              <w:rPr>
                <w:rFonts w:ascii="Montserrat" w:hAnsi="Montserrat"/>
                <w:sz w:val="20"/>
                <w:szCs w:val="20"/>
                <w:highlight w:val="yellow"/>
              </w:rPr>
            </w:pPr>
            <w:r w:rsidRPr="00CB093B">
              <w:rPr>
                <w:rFonts w:ascii="Montserrat" w:hAnsi="Montserrat" w:cstheme="minorHAnsi"/>
                <w:b w:val="0"/>
                <w:bCs/>
                <w:color w:val="000099"/>
                <w:sz w:val="20"/>
                <w:szCs w:val="20"/>
                <w:shd w:val="clear" w:color="auto" w:fill="FFFFCC"/>
              </w:rPr>
              <w:t>Insertar</w:t>
            </w:r>
          </w:p>
          <w:p w14:paraId="34C12D11" w14:textId="77777777" w:rsidR="007A6094" w:rsidRDefault="007A6094" w:rsidP="007A6094">
            <w:pPr>
              <w:pStyle w:val="Prrafodelista"/>
              <w:numPr>
                <w:ilvl w:val="0"/>
                <w:numId w:val="40"/>
              </w:numPr>
              <w:spacing w:before="120" w:after="120" w:line="360" w:lineRule="auto"/>
              <w:ind w:left="357" w:right="75"/>
              <w:jc w:val="both"/>
              <w:rPr>
                <w:rFonts w:ascii="Montserrat" w:hAnsi="Montserrat"/>
                <w:sz w:val="20"/>
                <w:szCs w:val="20"/>
              </w:rPr>
            </w:pPr>
            <w:r w:rsidRPr="0089314E">
              <w:rPr>
                <w:rFonts w:ascii="Montserrat" w:hAnsi="Montserrat"/>
                <w:sz w:val="20"/>
                <w:szCs w:val="20"/>
              </w:rPr>
              <w:t>Persona/s, departamento o área responsable de verificar que la ESI y su grupo, en su caso, dispone de estrategias y procedimientos sólidos, eficaces y exhaustivos</w:t>
            </w:r>
            <w:r>
              <w:rPr>
                <w:rFonts w:ascii="Montserrat" w:hAnsi="Montserrat"/>
                <w:sz w:val="20"/>
                <w:szCs w:val="20"/>
              </w:rPr>
              <w:t xml:space="preserve">, con el </w:t>
            </w:r>
            <w:r w:rsidRPr="0089314E">
              <w:rPr>
                <w:rFonts w:ascii="Montserrat" w:hAnsi="Montserrat"/>
                <w:sz w:val="20"/>
                <w:szCs w:val="20"/>
              </w:rPr>
              <w:t xml:space="preserve">fin de evaluar y mantener de forma permanente los importes, los tipos y la distribución del capital interno </w:t>
            </w:r>
            <w:r>
              <w:rPr>
                <w:rFonts w:ascii="Montserrat" w:hAnsi="Montserrat"/>
                <w:sz w:val="20"/>
                <w:szCs w:val="20"/>
              </w:rPr>
              <w:t xml:space="preserve">y de activos líquidos </w:t>
            </w:r>
            <w:r w:rsidRPr="0089314E">
              <w:rPr>
                <w:rFonts w:ascii="Montserrat" w:hAnsi="Montserrat"/>
                <w:sz w:val="20"/>
                <w:szCs w:val="20"/>
              </w:rPr>
              <w:t xml:space="preserve">que consideren adecuados para cubrir la naturaleza y el nivel de los riesgos </w:t>
            </w:r>
            <w:r>
              <w:rPr>
                <w:rFonts w:ascii="Montserrat" w:hAnsi="Montserrat"/>
                <w:sz w:val="20"/>
                <w:szCs w:val="20"/>
              </w:rPr>
              <w:t>que la ESI pueda suponer para terceros a los cuales esté o pueda estar expuesta ella misma</w:t>
            </w:r>
            <w:r w:rsidRPr="0089314E">
              <w:rPr>
                <w:rFonts w:ascii="Montserrat" w:hAnsi="Montserrat"/>
                <w:sz w:val="20"/>
                <w:szCs w:val="20"/>
              </w:rPr>
              <w:t xml:space="preserve"> (</w:t>
            </w:r>
            <w:r w:rsidRPr="0089314E">
              <w:rPr>
                <w:rFonts w:ascii="Montserrat" w:hAnsi="Montserrat"/>
                <w:i/>
                <w:color w:val="C00000"/>
                <w:sz w:val="20"/>
                <w:szCs w:val="20"/>
              </w:rPr>
              <w:t xml:space="preserve">artículo </w:t>
            </w:r>
            <w:r>
              <w:rPr>
                <w:rFonts w:ascii="Montserrat" w:hAnsi="Montserrat"/>
                <w:i/>
                <w:color w:val="C00000"/>
                <w:sz w:val="20"/>
                <w:szCs w:val="20"/>
              </w:rPr>
              <w:t>172 de la LMVSI</w:t>
            </w:r>
            <w:r w:rsidRPr="0089314E">
              <w:rPr>
                <w:rFonts w:ascii="Montserrat" w:hAnsi="Montserrat"/>
                <w:sz w:val="20"/>
                <w:szCs w:val="20"/>
              </w:rPr>
              <w:t>):</w:t>
            </w:r>
          </w:p>
          <w:p w14:paraId="71EABD83" w14:textId="77777777" w:rsidR="007A6094" w:rsidRDefault="007A6094" w:rsidP="00082F4C">
            <w:pPr>
              <w:pStyle w:val="Prrafodelista"/>
              <w:spacing w:before="120" w:after="120" w:line="360" w:lineRule="auto"/>
              <w:ind w:left="1407" w:right="75" w:hanging="992"/>
              <w:jc w:val="both"/>
              <w:rPr>
                <w:rFonts w:ascii="Montserrat" w:hAnsi="Montserrat" w:cs="Calibri"/>
                <w:sz w:val="20"/>
                <w:szCs w:val="20"/>
              </w:rPr>
            </w:pPr>
            <w:r w:rsidRPr="004F2E7A">
              <w:rPr>
                <w:rFonts w:ascii="Montserrat" w:hAnsi="Montserrat"/>
                <w:b/>
                <w:sz w:val="20"/>
                <w:szCs w:val="20"/>
              </w:rPr>
              <w:fldChar w:fldCharType="begin">
                <w:ffData>
                  <w:name w:val="Casilla14"/>
                  <w:enabled/>
                  <w:calcOnExit w:val="0"/>
                  <w:checkBox>
                    <w:sizeAuto/>
                    <w:default w:val="0"/>
                  </w:checkBox>
                </w:ffData>
              </w:fldChar>
            </w:r>
            <w:r w:rsidRPr="004F2E7A">
              <w:rPr>
                <w:rFonts w:ascii="Montserrat" w:hAnsi="Montserrat"/>
                <w:b/>
                <w:sz w:val="20"/>
                <w:szCs w:val="20"/>
              </w:rPr>
              <w:instrText xml:space="preserve"> FORMCHECKBOX </w:instrText>
            </w:r>
            <w:r w:rsidRPr="004F2E7A">
              <w:rPr>
                <w:rFonts w:ascii="Montserrat" w:hAnsi="Montserrat"/>
                <w:b/>
                <w:sz w:val="20"/>
                <w:szCs w:val="20"/>
              </w:rPr>
            </w:r>
            <w:r w:rsidRPr="004F2E7A">
              <w:rPr>
                <w:rFonts w:ascii="Montserrat" w:hAnsi="Montserrat"/>
                <w:b/>
                <w:sz w:val="20"/>
                <w:szCs w:val="20"/>
              </w:rPr>
              <w:fldChar w:fldCharType="separate"/>
            </w:r>
            <w:r w:rsidRPr="004F2E7A">
              <w:rPr>
                <w:rFonts w:ascii="Montserrat" w:hAnsi="Montserrat"/>
                <w:b/>
                <w:sz w:val="20"/>
                <w:szCs w:val="20"/>
              </w:rPr>
              <w:fldChar w:fldCharType="end"/>
            </w:r>
            <w:r>
              <w:rPr>
                <w:rFonts w:ascii="Montserrat" w:hAnsi="Montserrat"/>
                <w:b/>
                <w:sz w:val="20"/>
                <w:szCs w:val="20"/>
              </w:rPr>
              <w:t xml:space="preserve"> </w:t>
            </w:r>
            <w:r w:rsidRPr="004F2E7A">
              <w:rPr>
                <w:rFonts w:ascii="Montserrat" w:hAnsi="Montserrat" w:cs="Calibri"/>
                <w:sz w:val="20"/>
                <w:szCs w:val="20"/>
              </w:rPr>
              <w:t>N</w:t>
            </w:r>
            <w:r>
              <w:rPr>
                <w:rFonts w:ascii="Montserrat" w:hAnsi="Montserrat" w:cs="Calibri"/>
                <w:sz w:val="20"/>
                <w:szCs w:val="20"/>
              </w:rPr>
              <w:t xml:space="preserve">/A </w:t>
            </w:r>
            <w:r w:rsidRPr="00B92FA5">
              <w:rPr>
                <w:rFonts w:ascii="Wingdings 3" w:eastAsia="Times New Roman" w:hAnsi="Wingdings 3" w:cs="Calibri"/>
                <w:color w:val="7F7F7F" w:themeColor="text1" w:themeTint="80"/>
                <w:lang w:eastAsia="es-ES"/>
              </w:rPr>
              <w:t></w:t>
            </w:r>
            <w:r>
              <w:rPr>
                <w:rFonts w:ascii="Montserrat" w:hAnsi="Montserrat" w:cstheme="minorHAnsi"/>
                <w:sz w:val="20"/>
                <w:szCs w:val="20"/>
              </w:rPr>
              <w:t xml:space="preserve">se trata de una ESI pequeña y no interconectada en los términos previstos en el </w:t>
            </w:r>
            <w:r w:rsidRPr="00C73258">
              <w:rPr>
                <w:rFonts w:ascii="Montserrat" w:hAnsi="Montserrat" w:cstheme="minorHAnsi"/>
                <w:i/>
                <w:iCs/>
                <w:color w:val="C00000"/>
                <w:sz w:val="20"/>
                <w:szCs w:val="20"/>
              </w:rPr>
              <w:t>artículo 12.1. del Reglamento (UE) nº.2019/2033</w:t>
            </w:r>
            <w:r>
              <w:rPr>
                <w:rFonts w:ascii="Montserrat" w:hAnsi="Montserrat" w:cstheme="minorHAnsi"/>
                <w:sz w:val="20"/>
                <w:szCs w:val="20"/>
              </w:rPr>
              <w:t>.</w:t>
            </w:r>
          </w:p>
          <w:p w14:paraId="557550B6" w14:textId="77777777" w:rsidR="007A6094" w:rsidRPr="0089314E" w:rsidRDefault="007A6094" w:rsidP="00082F4C">
            <w:pPr>
              <w:pStyle w:val="Prrafodelista"/>
              <w:spacing w:before="120" w:after="120" w:line="360" w:lineRule="auto"/>
              <w:ind w:left="415" w:right="75"/>
              <w:jc w:val="both"/>
              <w:rPr>
                <w:rFonts w:ascii="Montserrat" w:hAnsi="Montserrat"/>
                <w:sz w:val="20"/>
                <w:szCs w:val="20"/>
                <w:highlight w:val="yellow"/>
              </w:rPr>
            </w:pPr>
            <w:r w:rsidRPr="004F2E7A">
              <w:rPr>
                <w:rFonts w:ascii="Montserrat" w:hAnsi="Montserrat"/>
                <w:b/>
                <w:sz w:val="20"/>
                <w:szCs w:val="20"/>
              </w:rPr>
              <w:fldChar w:fldCharType="begin">
                <w:ffData>
                  <w:name w:val="Casilla14"/>
                  <w:enabled/>
                  <w:calcOnExit w:val="0"/>
                  <w:checkBox>
                    <w:sizeAuto/>
                    <w:default w:val="0"/>
                  </w:checkBox>
                </w:ffData>
              </w:fldChar>
            </w:r>
            <w:r w:rsidRPr="004F2E7A">
              <w:rPr>
                <w:rFonts w:ascii="Montserrat" w:hAnsi="Montserrat"/>
                <w:b/>
                <w:sz w:val="20"/>
                <w:szCs w:val="20"/>
              </w:rPr>
              <w:instrText xml:space="preserve"> FORMCHECKBOX </w:instrText>
            </w:r>
            <w:r w:rsidRPr="004F2E7A">
              <w:rPr>
                <w:rFonts w:ascii="Montserrat" w:hAnsi="Montserrat"/>
                <w:b/>
                <w:sz w:val="20"/>
                <w:szCs w:val="20"/>
              </w:rPr>
            </w:r>
            <w:r w:rsidRPr="004F2E7A">
              <w:rPr>
                <w:rFonts w:ascii="Montserrat" w:hAnsi="Montserrat"/>
                <w:b/>
                <w:sz w:val="20"/>
                <w:szCs w:val="20"/>
              </w:rPr>
              <w:fldChar w:fldCharType="separate"/>
            </w:r>
            <w:r w:rsidRPr="004F2E7A">
              <w:rPr>
                <w:rFonts w:ascii="Montserrat" w:hAnsi="Montserrat"/>
                <w:b/>
                <w:sz w:val="20"/>
                <w:szCs w:val="20"/>
              </w:rPr>
              <w:fldChar w:fldCharType="end"/>
            </w:r>
            <w:r>
              <w:rPr>
                <w:rFonts w:ascii="Montserrat" w:hAnsi="Montserrat"/>
                <w:b/>
                <w:sz w:val="20"/>
                <w:szCs w:val="20"/>
              </w:rPr>
              <w:t xml:space="preserve"> </w:t>
            </w:r>
            <w:r>
              <w:rPr>
                <w:rFonts w:ascii="Montserrat" w:hAnsi="Montserrat" w:cs="Calibri"/>
                <w:sz w:val="20"/>
                <w:szCs w:val="20"/>
              </w:rPr>
              <w:t xml:space="preserve">SI  </w:t>
            </w:r>
            <w:r w:rsidRPr="00B92FA5">
              <w:rPr>
                <w:rFonts w:ascii="Wingdings 3" w:eastAsia="Times New Roman" w:hAnsi="Wingdings 3" w:cs="Calibri"/>
                <w:color w:val="7F7F7F" w:themeColor="text1" w:themeTint="80"/>
                <w:lang w:eastAsia="es-ES"/>
              </w:rPr>
              <w:t></w:t>
            </w:r>
            <w:r w:rsidRPr="00E77527">
              <w:rPr>
                <w:rFonts w:ascii="Montserrat" w:hAnsi="Montserrat"/>
                <w:b/>
                <w:sz w:val="20"/>
                <w:szCs w:val="20"/>
              </w:rPr>
              <w:t xml:space="preserve"> </w:t>
            </w:r>
            <w:r w:rsidRPr="004F2E7A">
              <w:rPr>
                <w:rFonts w:ascii="Montserrat" w:hAnsi="Montserrat" w:cstheme="minorHAnsi"/>
                <w:sz w:val="20"/>
                <w:szCs w:val="20"/>
              </w:rPr>
              <w:t>detalle</w:t>
            </w:r>
            <w:r>
              <w:rPr>
                <w:rFonts w:ascii="Montserrat" w:hAnsi="Montserrat" w:cstheme="minorHAnsi"/>
                <w:sz w:val="20"/>
                <w:szCs w:val="20"/>
              </w:rPr>
              <w:t xml:space="preserve">: </w:t>
            </w:r>
            <w:r w:rsidRPr="00CB093B">
              <w:rPr>
                <w:rFonts w:ascii="Montserrat" w:hAnsi="Montserrat" w:cstheme="minorHAnsi"/>
                <w:bCs/>
                <w:color w:val="000099"/>
                <w:sz w:val="20"/>
                <w:szCs w:val="20"/>
                <w:shd w:val="clear" w:color="auto" w:fill="FFFFCC"/>
              </w:rPr>
              <w:t>Insertar</w:t>
            </w:r>
          </w:p>
          <w:p w14:paraId="10A6355B" w14:textId="77777777" w:rsidR="007A6094" w:rsidRPr="0089314E" w:rsidRDefault="007A6094" w:rsidP="007A6094">
            <w:pPr>
              <w:pStyle w:val="Prrafodelista"/>
              <w:numPr>
                <w:ilvl w:val="0"/>
                <w:numId w:val="40"/>
              </w:numPr>
              <w:spacing w:before="120" w:after="120" w:line="360" w:lineRule="auto"/>
              <w:ind w:left="357" w:right="75"/>
              <w:jc w:val="both"/>
              <w:rPr>
                <w:rStyle w:val="SombreadoRelleno"/>
                <w:rFonts w:ascii="Montserrat" w:hAnsi="Montserrat"/>
                <w:sz w:val="20"/>
                <w:szCs w:val="20"/>
              </w:rPr>
            </w:pPr>
            <w:r w:rsidRPr="0089314E">
              <w:rPr>
                <w:rFonts w:ascii="Montserrat" w:hAnsi="Montserrat"/>
                <w:sz w:val="20"/>
                <w:szCs w:val="20"/>
              </w:rPr>
              <w:t>Persona/s, departamento o área responsable del registro contable de todas las operaciones sobre valores e instrumentos financieros de clientes (</w:t>
            </w:r>
            <w:r w:rsidRPr="0089314E">
              <w:rPr>
                <w:rFonts w:ascii="Montserrat" w:hAnsi="Montserrat"/>
                <w:i/>
                <w:color w:val="C00000"/>
                <w:sz w:val="20"/>
                <w:szCs w:val="20"/>
              </w:rPr>
              <w:t xml:space="preserve">artículo </w:t>
            </w:r>
            <w:r>
              <w:rPr>
                <w:rFonts w:ascii="Montserrat" w:hAnsi="Montserrat"/>
                <w:i/>
                <w:color w:val="C00000"/>
                <w:sz w:val="20"/>
                <w:szCs w:val="20"/>
              </w:rPr>
              <w:t>176</w:t>
            </w:r>
            <w:r w:rsidRPr="0089314E">
              <w:rPr>
                <w:rFonts w:ascii="Montserrat" w:hAnsi="Montserrat"/>
                <w:i/>
                <w:color w:val="C00000"/>
                <w:sz w:val="20"/>
                <w:szCs w:val="20"/>
              </w:rPr>
              <w:t>.2.e) de</w:t>
            </w:r>
            <w:r>
              <w:rPr>
                <w:rFonts w:ascii="Montserrat" w:hAnsi="Montserrat"/>
                <w:i/>
                <w:color w:val="C00000"/>
                <w:sz w:val="20"/>
                <w:szCs w:val="20"/>
              </w:rPr>
              <w:t xml:space="preserve"> </w:t>
            </w:r>
            <w:r w:rsidRPr="0089314E">
              <w:rPr>
                <w:rFonts w:ascii="Montserrat" w:hAnsi="Montserrat"/>
                <w:i/>
                <w:color w:val="C00000"/>
                <w:sz w:val="20"/>
                <w:szCs w:val="20"/>
              </w:rPr>
              <w:t>l</w:t>
            </w:r>
            <w:r>
              <w:rPr>
                <w:rFonts w:ascii="Montserrat" w:hAnsi="Montserrat"/>
                <w:i/>
                <w:color w:val="C00000"/>
                <w:sz w:val="20"/>
                <w:szCs w:val="20"/>
              </w:rPr>
              <w:t>a</w:t>
            </w:r>
            <w:r w:rsidRPr="0089314E">
              <w:rPr>
                <w:rFonts w:ascii="Montserrat" w:hAnsi="Montserrat"/>
                <w:i/>
                <w:color w:val="C00000"/>
                <w:sz w:val="20"/>
                <w:szCs w:val="20"/>
              </w:rPr>
              <w:t xml:space="preserve"> </w:t>
            </w:r>
            <w:r>
              <w:rPr>
                <w:rFonts w:ascii="Montserrat" w:hAnsi="Montserrat"/>
                <w:i/>
                <w:color w:val="C00000"/>
                <w:sz w:val="20"/>
                <w:szCs w:val="20"/>
              </w:rPr>
              <w:t>LMVSI</w:t>
            </w:r>
            <w:r w:rsidRPr="0089314E">
              <w:rPr>
                <w:rFonts w:ascii="Montserrat" w:hAnsi="Montserrat"/>
                <w:sz w:val="20"/>
                <w:szCs w:val="20"/>
              </w:rPr>
              <w:t>) de manera que los registros internos de la entidad permitan en todo momento conocer la posición de valores y operaciones en curso, así como de fondos, de cada cliente (</w:t>
            </w:r>
            <w:r w:rsidRPr="0089314E">
              <w:rPr>
                <w:rFonts w:ascii="Montserrat" w:hAnsi="Montserrat"/>
                <w:i/>
                <w:color w:val="C00000"/>
                <w:sz w:val="20"/>
                <w:szCs w:val="20"/>
              </w:rPr>
              <w:t>artículo 1</w:t>
            </w:r>
            <w:r>
              <w:rPr>
                <w:rFonts w:ascii="Montserrat" w:hAnsi="Montserrat"/>
                <w:i/>
                <w:color w:val="C00000"/>
                <w:sz w:val="20"/>
                <w:szCs w:val="20"/>
              </w:rPr>
              <w:t>76</w:t>
            </w:r>
            <w:r w:rsidRPr="0089314E">
              <w:rPr>
                <w:rFonts w:ascii="Montserrat" w:hAnsi="Montserrat"/>
                <w:i/>
                <w:color w:val="C00000"/>
                <w:sz w:val="20"/>
                <w:szCs w:val="20"/>
              </w:rPr>
              <w:t xml:space="preserve">.2.f) y </w:t>
            </w:r>
            <w:r>
              <w:rPr>
                <w:rFonts w:ascii="Montserrat" w:hAnsi="Montserrat"/>
                <w:i/>
                <w:color w:val="C00000"/>
                <w:sz w:val="20"/>
                <w:szCs w:val="20"/>
              </w:rPr>
              <w:t>176</w:t>
            </w:r>
            <w:r w:rsidRPr="0089314E">
              <w:rPr>
                <w:rFonts w:ascii="Montserrat" w:hAnsi="Montserrat"/>
                <w:i/>
                <w:color w:val="C00000"/>
                <w:sz w:val="20"/>
                <w:szCs w:val="20"/>
              </w:rPr>
              <w:t>.3.d) de</w:t>
            </w:r>
            <w:r>
              <w:rPr>
                <w:rFonts w:ascii="Montserrat" w:hAnsi="Montserrat"/>
                <w:i/>
                <w:color w:val="C00000"/>
                <w:sz w:val="20"/>
                <w:szCs w:val="20"/>
              </w:rPr>
              <w:t xml:space="preserve"> </w:t>
            </w:r>
            <w:r w:rsidRPr="0089314E">
              <w:rPr>
                <w:rFonts w:ascii="Montserrat" w:hAnsi="Montserrat"/>
                <w:i/>
                <w:color w:val="C00000"/>
                <w:sz w:val="20"/>
                <w:szCs w:val="20"/>
              </w:rPr>
              <w:t>l</w:t>
            </w:r>
            <w:r>
              <w:rPr>
                <w:rFonts w:ascii="Montserrat" w:hAnsi="Montserrat"/>
                <w:i/>
                <w:color w:val="C00000"/>
                <w:sz w:val="20"/>
                <w:szCs w:val="20"/>
              </w:rPr>
              <w:t>a</w:t>
            </w:r>
            <w:r w:rsidRPr="0089314E">
              <w:rPr>
                <w:rFonts w:ascii="Montserrat" w:hAnsi="Montserrat"/>
                <w:i/>
                <w:color w:val="C00000"/>
                <w:sz w:val="20"/>
                <w:szCs w:val="20"/>
              </w:rPr>
              <w:t xml:space="preserve"> </w:t>
            </w:r>
            <w:r>
              <w:rPr>
                <w:rFonts w:ascii="Montserrat" w:hAnsi="Montserrat"/>
                <w:i/>
                <w:color w:val="C00000"/>
                <w:sz w:val="20"/>
                <w:szCs w:val="20"/>
              </w:rPr>
              <w:t>L</w:t>
            </w:r>
            <w:r w:rsidRPr="0089314E">
              <w:rPr>
                <w:rFonts w:ascii="Montserrat" w:hAnsi="Montserrat"/>
                <w:i/>
                <w:color w:val="C00000"/>
                <w:sz w:val="20"/>
                <w:szCs w:val="20"/>
              </w:rPr>
              <w:t>MV</w:t>
            </w:r>
            <w:r>
              <w:rPr>
                <w:rFonts w:ascii="Montserrat" w:hAnsi="Montserrat"/>
                <w:i/>
                <w:color w:val="C00000"/>
                <w:sz w:val="20"/>
                <w:szCs w:val="20"/>
              </w:rPr>
              <w:t>SI</w:t>
            </w:r>
            <w:r w:rsidRPr="0089314E">
              <w:rPr>
                <w:rFonts w:ascii="Montserrat" w:hAnsi="Montserrat"/>
                <w:sz w:val="20"/>
                <w:szCs w:val="20"/>
              </w:rPr>
              <w:t>)</w:t>
            </w:r>
            <w:hyperlink r:id="rId17" w:history="1"/>
            <w:r w:rsidRPr="0089314E">
              <w:rPr>
                <w:rFonts w:ascii="Montserrat" w:hAnsi="Montserrat"/>
                <w:sz w:val="20"/>
                <w:szCs w:val="20"/>
              </w:rPr>
              <w:t>:</w:t>
            </w:r>
          </w:p>
          <w:p w14:paraId="5359925D" w14:textId="77777777" w:rsidR="007A6094" w:rsidRPr="0089314E" w:rsidRDefault="007A6094" w:rsidP="00082F4C">
            <w:pPr>
              <w:pStyle w:val="Vietas1"/>
              <w:tabs>
                <w:tab w:val="clear" w:pos="8280"/>
              </w:tabs>
              <w:spacing w:before="0" w:after="0" w:line="360" w:lineRule="auto"/>
              <w:ind w:left="496"/>
              <w:rPr>
                <w:rFonts w:ascii="Montserrat" w:hAnsi="Montserrat"/>
                <w:sz w:val="20"/>
                <w:szCs w:val="20"/>
                <w:highlight w:val="yellow"/>
              </w:rPr>
            </w:pPr>
            <w:r w:rsidRPr="00CB093B">
              <w:rPr>
                <w:rFonts w:ascii="Montserrat" w:hAnsi="Montserrat" w:cstheme="minorHAnsi"/>
                <w:b w:val="0"/>
                <w:bCs/>
                <w:color w:val="000099"/>
                <w:sz w:val="20"/>
                <w:szCs w:val="20"/>
                <w:shd w:val="clear" w:color="auto" w:fill="FFFFCC"/>
              </w:rPr>
              <w:t>Insertar</w:t>
            </w:r>
          </w:p>
          <w:p w14:paraId="2E50DD5E" w14:textId="77777777" w:rsidR="007A6094" w:rsidRPr="0089314E" w:rsidRDefault="007A6094" w:rsidP="007A6094">
            <w:pPr>
              <w:pStyle w:val="Prrafodelista"/>
              <w:numPr>
                <w:ilvl w:val="0"/>
                <w:numId w:val="40"/>
              </w:numPr>
              <w:spacing w:before="120" w:after="120" w:line="360" w:lineRule="auto"/>
              <w:ind w:left="351" w:right="74" w:hanging="357"/>
              <w:jc w:val="both"/>
              <w:rPr>
                <w:rFonts w:ascii="Montserrat" w:hAnsi="Montserrat"/>
                <w:i/>
                <w:sz w:val="20"/>
                <w:szCs w:val="20"/>
              </w:rPr>
            </w:pPr>
            <w:r w:rsidRPr="0089314E">
              <w:rPr>
                <w:rFonts w:ascii="Montserrat" w:hAnsi="Montserrat"/>
                <w:sz w:val="20"/>
                <w:szCs w:val="20"/>
              </w:rPr>
              <w:t>Persona/s, departamento o área de la ESI (</w:t>
            </w:r>
            <w:r w:rsidRPr="0001605D">
              <w:rPr>
                <w:rFonts w:ascii="Montserrat" w:hAnsi="Montserrat"/>
                <w:sz w:val="18"/>
                <w:szCs w:val="18"/>
                <w:u w:val="single"/>
              </w:rPr>
              <w:t>sólo si es una SV</w:t>
            </w:r>
            <w:r w:rsidRPr="0001605D">
              <w:rPr>
                <w:rFonts w:ascii="Montserrat" w:hAnsi="Montserrat"/>
                <w:sz w:val="18"/>
                <w:szCs w:val="18"/>
              </w:rPr>
              <w:t xml:space="preserve"> que tiene prevista la prestación de los servicios de inversión previstos en el </w:t>
            </w:r>
            <w:r w:rsidRPr="0001605D">
              <w:rPr>
                <w:rFonts w:ascii="Montserrat" w:hAnsi="Montserrat"/>
                <w:i/>
                <w:iCs/>
                <w:color w:val="C00000"/>
                <w:sz w:val="18"/>
                <w:szCs w:val="18"/>
                <w:u w:val="single"/>
              </w:rPr>
              <w:t>artículo 125.1.c)</w:t>
            </w:r>
            <w:r w:rsidRPr="0001605D">
              <w:rPr>
                <w:rFonts w:ascii="Montserrat" w:hAnsi="Montserrat"/>
                <w:color w:val="C00000"/>
                <w:sz w:val="18"/>
                <w:szCs w:val="18"/>
              </w:rPr>
              <w:t xml:space="preserve"> </w:t>
            </w:r>
            <w:r w:rsidRPr="0001605D">
              <w:rPr>
                <w:rFonts w:ascii="Montserrat" w:hAnsi="Montserrat"/>
                <w:sz w:val="18"/>
                <w:szCs w:val="18"/>
              </w:rPr>
              <w:t xml:space="preserve">-negociación por </w:t>
            </w:r>
            <w:r w:rsidRPr="0001605D">
              <w:rPr>
                <w:rFonts w:ascii="Montserrat" w:hAnsi="Montserrat"/>
                <w:sz w:val="18"/>
                <w:szCs w:val="18"/>
              </w:rPr>
              <w:lastRenderedPageBreak/>
              <w:t xml:space="preserve">cuenta propia- y </w:t>
            </w:r>
            <w:r w:rsidRPr="0001605D">
              <w:rPr>
                <w:rFonts w:ascii="Montserrat" w:hAnsi="Montserrat"/>
                <w:i/>
                <w:iCs/>
                <w:color w:val="C00000"/>
                <w:sz w:val="18"/>
                <w:szCs w:val="18"/>
                <w:u w:val="single"/>
              </w:rPr>
              <w:t>f)</w:t>
            </w:r>
            <w:r w:rsidRPr="0001605D">
              <w:rPr>
                <w:rFonts w:ascii="Montserrat" w:hAnsi="Montserrat"/>
                <w:sz w:val="18"/>
                <w:szCs w:val="18"/>
              </w:rPr>
              <w:t xml:space="preserve"> -aseguramiento de instrumentos financieros o colocación de instrumentos financieros sobre la base de un compromiso firme- </w:t>
            </w:r>
            <w:r w:rsidRPr="0001605D">
              <w:rPr>
                <w:rFonts w:ascii="Montserrat" w:hAnsi="Montserrat"/>
                <w:i/>
                <w:iCs/>
                <w:color w:val="C00000"/>
                <w:sz w:val="18"/>
                <w:szCs w:val="18"/>
              </w:rPr>
              <w:t>de la LMVSI</w:t>
            </w:r>
            <w:r w:rsidRPr="0089314E">
              <w:rPr>
                <w:rFonts w:ascii="Montserrat" w:hAnsi="Montserrat"/>
                <w:sz w:val="20"/>
                <w:szCs w:val="20"/>
              </w:rPr>
              <w:t xml:space="preserve">) encargado de la elaboración del plan de recuperación en los términos dispuestos al efecto por la </w:t>
            </w:r>
            <w:r w:rsidRPr="0089314E">
              <w:rPr>
                <w:rFonts w:ascii="Montserrat" w:hAnsi="Montserrat"/>
                <w:i/>
                <w:color w:val="C00000"/>
                <w:sz w:val="20"/>
                <w:szCs w:val="20"/>
              </w:rPr>
              <w:t>Ley 11/2015, de 18 de junio</w:t>
            </w:r>
            <w:r w:rsidRPr="0089314E">
              <w:rPr>
                <w:rFonts w:ascii="Montserrat" w:hAnsi="Montserrat"/>
                <w:sz w:val="20"/>
                <w:szCs w:val="20"/>
              </w:rPr>
              <w:t xml:space="preserve">, y por el </w:t>
            </w:r>
            <w:r w:rsidRPr="0089314E">
              <w:rPr>
                <w:rFonts w:ascii="Montserrat" w:hAnsi="Montserrat"/>
                <w:i/>
                <w:color w:val="C00000"/>
                <w:sz w:val="20"/>
                <w:szCs w:val="20"/>
              </w:rPr>
              <w:t>Real Decreto 1012/2015, de 6 de noviembre, que desarrolla dicha Ley</w:t>
            </w:r>
            <w:r w:rsidRPr="0089314E">
              <w:rPr>
                <w:rFonts w:ascii="Montserrat" w:hAnsi="Montserrat"/>
                <w:i/>
                <w:sz w:val="20"/>
                <w:szCs w:val="20"/>
              </w:rPr>
              <w:t>:</w:t>
            </w:r>
          </w:p>
          <w:p w14:paraId="6F4921FB" w14:textId="77777777" w:rsidR="007A6094" w:rsidRDefault="007A6094" w:rsidP="00082F4C">
            <w:pPr>
              <w:pStyle w:val="Prrafodelista"/>
              <w:spacing w:before="120" w:after="120" w:line="360" w:lineRule="auto"/>
              <w:ind w:left="1407" w:right="75" w:hanging="992"/>
              <w:jc w:val="both"/>
              <w:rPr>
                <w:rFonts w:ascii="Montserrat" w:hAnsi="Montserrat" w:cs="Calibri"/>
                <w:sz w:val="20"/>
                <w:szCs w:val="20"/>
              </w:rPr>
            </w:pPr>
            <w:r w:rsidRPr="004F2E7A">
              <w:rPr>
                <w:rFonts w:ascii="Montserrat" w:hAnsi="Montserrat"/>
                <w:b/>
                <w:sz w:val="20"/>
                <w:szCs w:val="20"/>
              </w:rPr>
              <w:fldChar w:fldCharType="begin">
                <w:ffData>
                  <w:name w:val="Casilla14"/>
                  <w:enabled/>
                  <w:calcOnExit w:val="0"/>
                  <w:checkBox>
                    <w:sizeAuto/>
                    <w:default w:val="0"/>
                  </w:checkBox>
                </w:ffData>
              </w:fldChar>
            </w:r>
            <w:r w:rsidRPr="004F2E7A">
              <w:rPr>
                <w:rFonts w:ascii="Montserrat" w:hAnsi="Montserrat"/>
                <w:b/>
                <w:sz w:val="20"/>
                <w:szCs w:val="20"/>
              </w:rPr>
              <w:instrText xml:space="preserve"> FORMCHECKBOX </w:instrText>
            </w:r>
            <w:r w:rsidRPr="004F2E7A">
              <w:rPr>
                <w:rFonts w:ascii="Montserrat" w:hAnsi="Montserrat"/>
                <w:b/>
                <w:sz w:val="20"/>
                <w:szCs w:val="20"/>
              </w:rPr>
            </w:r>
            <w:r w:rsidRPr="004F2E7A">
              <w:rPr>
                <w:rFonts w:ascii="Montserrat" w:hAnsi="Montserrat"/>
                <w:b/>
                <w:sz w:val="20"/>
                <w:szCs w:val="20"/>
              </w:rPr>
              <w:fldChar w:fldCharType="separate"/>
            </w:r>
            <w:r w:rsidRPr="004F2E7A">
              <w:rPr>
                <w:rFonts w:ascii="Montserrat" w:hAnsi="Montserrat"/>
                <w:b/>
                <w:sz w:val="20"/>
                <w:szCs w:val="20"/>
              </w:rPr>
              <w:fldChar w:fldCharType="end"/>
            </w:r>
            <w:r>
              <w:rPr>
                <w:rFonts w:ascii="Montserrat" w:hAnsi="Montserrat"/>
                <w:b/>
                <w:sz w:val="20"/>
                <w:szCs w:val="20"/>
              </w:rPr>
              <w:t xml:space="preserve"> </w:t>
            </w:r>
            <w:r w:rsidRPr="004F2E7A">
              <w:rPr>
                <w:rFonts w:ascii="Montserrat" w:hAnsi="Montserrat" w:cs="Calibri"/>
                <w:sz w:val="20"/>
                <w:szCs w:val="20"/>
              </w:rPr>
              <w:t>N</w:t>
            </w:r>
            <w:r>
              <w:rPr>
                <w:rFonts w:ascii="Montserrat" w:hAnsi="Montserrat" w:cs="Calibri"/>
                <w:sz w:val="20"/>
                <w:szCs w:val="20"/>
              </w:rPr>
              <w:t xml:space="preserve">/A </w:t>
            </w:r>
          </w:p>
          <w:p w14:paraId="63A99B48" w14:textId="77777777" w:rsidR="007A6094" w:rsidRPr="0089314E" w:rsidRDefault="007A6094" w:rsidP="00082F4C">
            <w:pPr>
              <w:pStyle w:val="Prrafodelista"/>
              <w:spacing w:before="120" w:after="120" w:line="360" w:lineRule="auto"/>
              <w:ind w:left="1407" w:right="75" w:hanging="992"/>
              <w:jc w:val="both"/>
              <w:rPr>
                <w:rFonts w:ascii="Montserrat" w:hAnsi="Montserrat" w:cs="Arial"/>
                <w:sz w:val="20"/>
                <w:szCs w:val="20"/>
              </w:rPr>
            </w:pPr>
            <w:r w:rsidRPr="004F2E7A">
              <w:rPr>
                <w:rFonts w:ascii="Montserrat" w:hAnsi="Montserrat"/>
                <w:b/>
                <w:sz w:val="20"/>
                <w:szCs w:val="20"/>
              </w:rPr>
              <w:fldChar w:fldCharType="begin">
                <w:ffData>
                  <w:name w:val="Casilla14"/>
                  <w:enabled/>
                  <w:calcOnExit w:val="0"/>
                  <w:checkBox>
                    <w:sizeAuto/>
                    <w:default w:val="0"/>
                  </w:checkBox>
                </w:ffData>
              </w:fldChar>
            </w:r>
            <w:r w:rsidRPr="004F2E7A">
              <w:rPr>
                <w:rFonts w:ascii="Montserrat" w:hAnsi="Montserrat"/>
                <w:b/>
                <w:sz w:val="20"/>
                <w:szCs w:val="20"/>
              </w:rPr>
              <w:instrText xml:space="preserve"> FORMCHECKBOX </w:instrText>
            </w:r>
            <w:r w:rsidRPr="004F2E7A">
              <w:rPr>
                <w:rFonts w:ascii="Montserrat" w:hAnsi="Montserrat"/>
                <w:b/>
                <w:sz w:val="20"/>
                <w:szCs w:val="20"/>
              </w:rPr>
            </w:r>
            <w:r w:rsidRPr="004F2E7A">
              <w:rPr>
                <w:rFonts w:ascii="Montserrat" w:hAnsi="Montserrat"/>
                <w:b/>
                <w:sz w:val="20"/>
                <w:szCs w:val="20"/>
              </w:rPr>
              <w:fldChar w:fldCharType="separate"/>
            </w:r>
            <w:r w:rsidRPr="004F2E7A">
              <w:rPr>
                <w:rFonts w:ascii="Montserrat" w:hAnsi="Montserrat"/>
                <w:b/>
                <w:sz w:val="20"/>
                <w:szCs w:val="20"/>
              </w:rPr>
              <w:fldChar w:fldCharType="end"/>
            </w:r>
            <w:r>
              <w:rPr>
                <w:rFonts w:ascii="Montserrat" w:hAnsi="Montserrat"/>
                <w:b/>
                <w:sz w:val="20"/>
                <w:szCs w:val="20"/>
              </w:rPr>
              <w:t xml:space="preserve"> </w:t>
            </w:r>
            <w:r>
              <w:rPr>
                <w:rFonts w:ascii="Montserrat" w:hAnsi="Montserrat" w:cs="Calibri"/>
                <w:sz w:val="20"/>
                <w:szCs w:val="20"/>
              </w:rPr>
              <w:t xml:space="preserve">SI  </w:t>
            </w:r>
            <w:r w:rsidRPr="00B92FA5">
              <w:rPr>
                <w:rFonts w:ascii="Wingdings 3" w:eastAsia="Times New Roman" w:hAnsi="Wingdings 3" w:cs="Calibri"/>
                <w:color w:val="7F7F7F" w:themeColor="text1" w:themeTint="80"/>
                <w:lang w:eastAsia="es-ES"/>
              </w:rPr>
              <w:t></w:t>
            </w:r>
            <w:r w:rsidRPr="00E77527">
              <w:rPr>
                <w:rFonts w:ascii="Montserrat" w:hAnsi="Montserrat"/>
                <w:b/>
                <w:sz w:val="20"/>
                <w:szCs w:val="20"/>
              </w:rPr>
              <w:t xml:space="preserve"> </w:t>
            </w:r>
            <w:r w:rsidRPr="004F2E7A">
              <w:rPr>
                <w:rFonts w:ascii="Montserrat" w:hAnsi="Montserrat" w:cstheme="minorHAnsi"/>
                <w:sz w:val="20"/>
                <w:szCs w:val="20"/>
              </w:rPr>
              <w:t>detalle</w:t>
            </w:r>
            <w:r>
              <w:rPr>
                <w:rFonts w:ascii="Montserrat" w:hAnsi="Montserrat" w:cstheme="minorHAnsi"/>
                <w:sz w:val="20"/>
                <w:szCs w:val="20"/>
              </w:rPr>
              <w:t xml:space="preserve">: </w:t>
            </w:r>
            <w:r w:rsidRPr="00CB093B">
              <w:rPr>
                <w:rFonts w:ascii="Montserrat" w:hAnsi="Montserrat" w:cstheme="minorHAnsi"/>
                <w:bCs/>
                <w:color w:val="000099"/>
                <w:sz w:val="20"/>
                <w:szCs w:val="20"/>
                <w:shd w:val="clear" w:color="auto" w:fill="FFFFCC"/>
              </w:rPr>
              <w:t>Insertar</w:t>
            </w:r>
          </w:p>
        </w:tc>
      </w:tr>
    </w:tbl>
    <w:p w14:paraId="2C0FF554" w14:textId="3DCA0EAC" w:rsidR="00D05B21" w:rsidRPr="00211C23" w:rsidRDefault="00D05B21" w:rsidP="0071188C">
      <w:pPr>
        <w:pStyle w:val="Ttulo4"/>
        <w:pBdr>
          <w:bottom w:val="none" w:sz="0" w:space="0" w:color="auto"/>
        </w:pBdr>
        <w:spacing w:before="120" w:after="120" w:line="360" w:lineRule="auto"/>
        <w:ind w:left="142" w:right="142" w:firstLine="0"/>
        <w:rPr>
          <w:rFonts w:ascii="Montserrat" w:hAnsi="Montserrat"/>
          <w:b/>
          <w:bCs w:val="0"/>
          <w:sz w:val="20"/>
          <w:szCs w:val="20"/>
        </w:rPr>
      </w:pPr>
      <w:r w:rsidRPr="00211C23">
        <w:rPr>
          <w:rFonts w:ascii="Montserrat" w:hAnsi="Montserrat"/>
          <w:b/>
          <w:bCs w:val="0"/>
          <w:sz w:val="20"/>
          <w:szCs w:val="20"/>
        </w:rPr>
        <w:lastRenderedPageBreak/>
        <w:t>3.4.2. Normas de conducta</w:t>
      </w:r>
    </w:p>
    <w:p w14:paraId="2856E99B" w14:textId="77777777" w:rsidR="00D05B21" w:rsidRPr="00483B7E" w:rsidRDefault="00D05B21" w:rsidP="00483B7E">
      <w:pPr>
        <w:pStyle w:val="Vietas1"/>
        <w:numPr>
          <w:ilvl w:val="0"/>
          <w:numId w:val="41"/>
        </w:numPr>
        <w:tabs>
          <w:tab w:val="clear" w:pos="8280"/>
        </w:tabs>
        <w:spacing w:line="360" w:lineRule="auto"/>
        <w:ind w:left="426" w:hanging="284"/>
        <w:rPr>
          <w:rFonts w:ascii="Montserrat" w:hAnsi="Montserrat"/>
          <w:b w:val="0"/>
          <w:i/>
          <w:sz w:val="20"/>
          <w:szCs w:val="20"/>
        </w:rPr>
      </w:pPr>
      <w:r w:rsidRPr="00483B7E">
        <w:rPr>
          <w:rFonts w:ascii="Montserrat" w:hAnsi="Montserrat"/>
          <w:b w:val="0"/>
          <w:i/>
          <w:sz w:val="20"/>
          <w:szCs w:val="20"/>
        </w:rPr>
        <w:t>Reglamento para la defensa del cliente:</w:t>
      </w:r>
    </w:p>
    <w:tbl>
      <w:tblPr>
        <w:tblStyle w:val="Tablaconcuadrcula"/>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240"/>
      </w:tblGrid>
      <w:tr w:rsidR="00D05B21" w:rsidRPr="00483B7E" w14:paraId="48D169E5" w14:textId="77777777" w:rsidTr="00483B7E">
        <w:tc>
          <w:tcPr>
            <w:tcW w:w="8240" w:type="dxa"/>
          </w:tcPr>
          <w:p w14:paraId="294CA345" w14:textId="77777777" w:rsidR="00D05B21" w:rsidRPr="00483B7E" w:rsidRDefault="00D05B21" w:rsidP="00483B7E">
            <w:pPr>
              <w:spacing w:before="120" w:after="120" w:line="360" w:lineRule="auto"/>
              <w:ind w:right="77"/>
              <w:jc w:val="both"/>
              <w:rPr>
                <w:rFonts w:ascii="Montserrat" w:hAnsi="Montserrat"/>
                <w:sz w:val="20"/>
                <w:szCs w:val="20"/>
                <w:lang w:eastAsia="es-ES"/>
              </w:rPr>
            </w:pPr>
            <w:r w:rsidRPr="00483B7E">
              <w:rPr>
                <w:rFonts w:ascii="Montserrat" w:hAnsi="Montserrat"/>
                <w:sz w:val="20"/>
                <w:szCs w:val="20"/>
                <w:lang w:eastAsia="es-ES"/>
              </w:rPr>
              <w:t xml:space="preserve">La </w:t>
            </w:r>
            <w:hyperlink r:id="rId18" w:history="1">
              <w:r w:rsidRPr="00483B7E">
                <w:rPr>
                  <w:rFonts w:ascii="Montserrat" w:hAnsi="Montserrat"/>
                  <w:i/>
                  <w:color w:val="C00000"/>
                  <w:sz w:val="20"/>
                  <w:szCs w:val="20"/>
                  <w:lang w:eastAsia="es-ES"/>
                </w:rPr>
                <w:t>Orden ECO/734/2004</w:t>
              </w:r>
            </w:hyperlink>
            <w:r w:rsidRPr="00483B7E">
              <w:rPr>
                <w:rFonts w:ascii="Montserrat" w:hAnsi="Montserrat"/>
                <w:sz w:val="20"/>
                <w:szCs w:val="20"/>
                <w:lang w:eastAsia="es-ES"/>
              </w:rPr>
              <w:t xml:space="preserve">, que desarrolla la </w:t>
            </w:r>
            <w:hyperlink r:id="rId19" w:history="1">
              <w:r w:rsidRPr="00483B7E">
                <w:rPr>
                  <w:rFonts w:ascii="Montserrat" w:hAnsi="Montserrat"/>
                  <w:i/>
                  <w:color w:val="C00000"/>
                  <w:sz w:val="20"/>
                  <w:szCs w:val="20"/>
                  <w:lang w:eastAsia="es-ES"/>
                </w:rPr>
                <w:t>Ley 44/2002</w:t>
              </w:r>
            </w:hyperlink>
            <w:r w:rsidRPr="00483B7E">
              <w:rPr>
                <w:rFonts w:ascii="Montserrat" w:hAnsi="Montserrat"/>
                <w:sz w:val="20"/>
                <w:szCs w:val="20"/>
                <w:lang w:eastAsia="es-ES"/>
              </w:rPr>
              <w:t>, establece la necesidad de atender las quejas y reclamaciones de los clientes por lo que las entidades deberán contar con un departamento o servicio de atención al cliente y con un Reglamento para la Defensa del Cliente.</w:t>
            </w:r>
          </w:p>
          <w:tbl>
            <w:tblPr>
              <w:tblW w:w="8505" w:type="dxa"/>
              <w:tblInd w:w="68" w:type="dxa"/>
              <w:tblLayout w:type="fixed"/>
              <w:tblCellMar>
                <w:left w:w="68" w:type="dxa"/>
                <w:right w:w="68" w:type="dxa"/>
              </w:tblCellMar>
              <w:tblLook w:val="01E0" w:firstRow="1" w:lastRow="1" w:firstColumn="1" w:lastColumn="1" w:noHBand="0" w:noVBand="0"/>
            </w:tblPr>
            <w:tblGrid>
              <w:gridCol w:w="7020"/>
              <w:gridCol w:w="1485"/>
            </w:tblGrid>
            <w:tr w:rsidR="00D05B21" w:rsidRPr="00483B7E" w14:paraId="34990E36" w14:textId="77777777" w:rsidTr="00483B7E">
              <w:tc>
                <w:tcPr>
                  <w:tcW w:w="7020" w:type="dxa"/>
                  <w:shd w:val="clear" w:color="auto" w:fill="auto"/>
                  <w:vAlign w:val="center"/>
                </w:tcPr>
                <w:p w14:paraId="7C205E3D" w14:textId="2B37E020" w:rsidR="00D05B21" w:rsidRPr="00483B7E" w:rsidRDefault="00483B7E" w:rsidP="00483B7E">
                  <w:pPr>
                    <w:pStyle w:val="Vietas1"/>
                    <w:tabs>
                      <w:tab w:val="clear" w:pos="8280"/>
                    </w:tabs>
                    <w:spacing w:line="360" w:lineRule="auto"/>
                    <w:ind w:left="606" w:hanging="209"/>
                    <w:rPr>
                      <w:rFonts w:ascii="Montserrat" w:hAnsi="Montserrat"/>
                      <w:b w:val="0"/>
                      <w:sz w:val="20"/>
                      <w:szCs w:val="20"/>
                    </w:rPr>
                  </w:pPr>
                  <w:r w:rsidRPr="00B92FA5">
                    <w:rPr>
                      <w:rFonts w:ascii="Wingdings 3" w:eastAsia="Times New Roman" w:hAnsi="Wingdings 3" w:cs="Calibri"/>
                      <w:color w:val="7F7F7F" w:themeColor="text1" w:themeTint="80"/>
                      <w:lang w:eastAsia="es-ES"/>
                    </w:rPr>
                    <w:t></w:t>
                  </w:r>
                  <w:r w:rsidR="00D05B21" w:rsidRPr="00483B7E">
                    <w:rPr>
                      <w:rFonts w:ascii="Montserrat" w:hAnsi="Montserrat" w:cstheme="minorHAnsi"/>
                      <w:b w:val="0"/>
                      <w:color w:val="7C7C7C" w:themeColor="background2" w:themeShade="80"/>
                      <w:sz w:val="20"/>
                      <w:szCs w:val="20"/>
                    </w:rPr>
                    <w:t xml:space="preserve"> </w:t>
                  </w:r>
                  <w:r w:rsidR="00D05B21" w:rsidRPr="00483B7E">
                    <w:rPr>
                      <w:rFonts w:ascii="Montserrat" w:hAnsi="Montserrat"/>
                      <w:b w:val="0"/>
                      <w:sz w:val="20"/>
                      <w:szCs w:val="20"/>
                    </w:rPr>
                    <w:t>Los solicitantes se comprometen a adjuntar, en el momento de la solicitud de inscripción de la ESI en el registro administrativo de la CNMV, el Reglamento para la Defensa del Cliente.</w:t>
                  </w:r>
                </w:p>
              </w:tc>
              <w:tc>
                <w:tcPr>
                  <w:tcW w:w="1485" w:type="dxa"/>
                  <w:shd w:val="clear" w:color="auto" w:fill="auto"/>
                  <w:vAlign w:val="center"/>
                </w:tcPr>
                <w:p w14:paraId="00CC31A4" w14:textId="77777777" w:rsidR="00D05B21" w:rsidRPr="00483B7E" w:rsidRDefault="00D05B21" w:rsidP="00483B7E">
                  <w:pPr>
                    <w:spacing w:before="120" w:after="120" w:line="360" w:lineRule="auto"/>
                    <w:jc w:val="center"/>
                    <w:rPr>
                      <w:rFonts w:ascii="Montserrat" w:hAnsi="Montserrat"/>
                      <w:b/>
                      <w:sz w:val="20"/>
                      <w:szCs w:val="20"/>
                    </w:rPr>
                  </w:pPr>
                  <w:r w:rsidRPr="00483B7E">
                    <w:rPr>
                      <w:rFonts w:ascii="Montserrat" w:hAnsi="Montserrat"/>
                      <w:b/>
                      <w:sz w:val="20"/>
                      <w:szCs w:val="20"/>
                    </w:rPr>
                    <w:fldChar w:fldCharType="begin">
                      <w:ffData>
                        <w:name w:val="Casilla12"/>
                        <w:enabled/>
                        <w:calcOnExit w:val="0"/>
                        <w:checkBox>
                          <w:sizeAuto/>
                          <w:default w:val="0"/>
                        </w:checkBox>
                      </w:ffData>
                    </w:fldChar>
                  </w:r>
                  <w:r w:rsidRPr="00483B7E">
                    <w:rPr>
                      <w:rFonts w:ascii="Montserrat" w:hAnsi="Montserrat"/>
                      <w:b/>
                      <w:sz w:val="20"/>
                      <w:szCs w:val="20"/>
                    </w:rPr>
                    <w:instrText xml:space="preserve"> FORMCHECKBOX </w:instrText>
                  </w:r>
                  <w:r w:rsidRPr="00483B7E">
                    <w:rPr>
                      <w:rFonts w:ascii="Montserrat" w:hAnsi="Montserrat"/>
                      <w:b/>
                      <w:sz w:val="20"/>
                      <w:szCs w:val="20"/>
                    </w:rPr>
                  </w:r>
                  <w:r w:rsidRPr="00483B7E">
                    <w:rPr>
                      <w:rFonts w:ascii="Montserrat" w:hAnsi="Montserrat"/>
                      <w:b/>
                      <w:sz w:val="20"/>
                      <w:szCs w:val="20"/>
                    </w:rPr>
                    <w:fldChar w:fldCharType="separate"/>
                  </w:r>
                  <w:r w:rsidRPr="00483B7E">
                    <w:rPr>
                      <w:rFonts w:ascii="Montserrat" w:hAnsi="Montserrat"/>
                      <w:b/>
                      <w:sz w:val="20"/>
                      <w:szCs w:val="20"/>
                    </w:rPr>
                    <w:fldChar w:fldCharType="end"/>
                  </w:r>
                  <w:r w:rsidRPr="00483B7E">
                    <w:rPr>
                      <w:rFonts w:ascii="Montserrat" w:hAnsi="Montserrat"/>
                      <w:b/>
                      <w:sz w:val="20"/>
                      <w:szCs w:val="20"/>
                    </w:rPr>
                    <w:tab/>
                  </w:r>
                </w:p>
              </w:tc>
            </w:tr>
          </w:tbl>
          <w:p w14:paraId="6EC2F8D8" w14:textId="77777777" w:rsidR="00D05B21" w:rsidRPr="00483B7E" w:rsidRDefault="00D05B21" w:rsidP="00483B7E">
            <w:pPr>
              <w:spacing w:before="120" w:after="120" w:line="360" w:lineRule="auto"/>
              <w:jc w:val="both"/>
              <w:rPr>
                <w:rFonts w:ascii="Montserrat" w:hAnsi="Montserrat"/>
                <w:sz w:val="20"/>
                <w:szCs w:val="20"/>
                <w:lang w:eastAsia="es-ES"/>
              </w:rPr>
            </w:pPr>
          </w:p>
        </w:tc>
      </w:tr>
    </w:tbl>
    <w:p w14:paraId="24D85C52" w14:textId="77777777" w:rsidR="00D05B21" w:rsidRPr="00483B7E" w:rsidRDefault="00D05B21" w:rsidP="00483B7E">
      <w:pPr>
        <w:pStyle w:val="Vietas1"/>
        <w:numPr>
          <w:ilvl w:val="0"/>
          <w:numId w:val="41"/>
        </w:numPr>
        <w:tabs>
          <w:tab w:val="clear" w:pos="8280"/>
        </w:tabs>
        <w:spacing w:line="360" w:lineRule="auto"/>
        <w:ind w:left="426" w:hanging="284"/>
        <w:rPr>
          <w:rFonts w:ascii="Montserrat" w:hAnsi="Montserrat"/>
          <w:b w:val="0"/>
          <w:i/>
          <w:sz w:val="20"/>
          <w:szCs w:val="20"/>
        </w:rPr>
      </w:pPr>
      <w:r w:rsidRPr="00483B7E">
        <w:rPr>
          <w:rFonts w:ascii="Montserrat" w:hAnsi="Montserrat"/>
          <w:b w:val="0"/>
          <w:i/>
          <w:sz w:val="20"/>
          <w:szCs w:val="20"/>
        </w:rPr>
        <w:t>Información sobre costes y gastos:</w:t>
      </w:r>
    </w:p>
    <w:tbl>
      <w:tblPr>
        <w:tblStyle w:val="Tablaconcuadrcula"/>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240"/>
      </w:tblGrid>
      <w:tr w:rsidR="00D05B21" w:rsidRPr="00F6397D" w14:paraId="536C80BE" w14:textId="77777777" w:rsidTr="00483B7E">
        <w:tc>
          <w:tcPr>
            <w:tcW w:w="8240" w:type="dxa"/>
            <w:tcBorders>
              <w:top w:val="single" w:sz="12" w:space="0" w:color="auto"/>
              <w:left w:val="single" w:sz="12" w:space="0" w:color="auto"/>
              <w:bottom w:val="single" w:sz="12" w:space="0" w:color="auto"/>
              <w:right w:val="single" w:sz="12" w:space="0" w:color="auto"/>
            </w:tcBorders>
          </w:tcPr>
          <w:p w14:paraId="1B5A7F5F" w14:textId="3E9DB874" w:rsidR="00D05B21" w:rsidRPr="00F6397D" w:rsidRDefault="00D05B21" w:rsidP="00483B7E">
            <w:pPr>
              <w:spacing w:before="120" w:after="120" w:line="360" w:lineRule="auto"/>
              <w:ind w:right="77"/>
              <w:jc w:val="both"/>
              <w:rPr>
                <w:rFonts w:ascii="Montserrat" w:hAnsi="Montserrat"/>
                <w:sz w:val="20"/>
                <w:szCs w:val="20"/>
                <w:lang w:eastAsia="es-ES"/>
              </w:rPr>
            </w:pPr>
            <w:r w:rsidRPr="00F6397D">
              <w:rPr>
                <w:rFonts w:ascii="Montserrat" w:hAnsi="Montserrat"/>
                <w:sz w:val="20"/>
                <w:szCs w:val="20"/>
                <w:lang w:eastAsia="es-ES"/>
              </w:rPr>
              <w:t>El</w:t>
            </w:r>
            <w:r w:rsidRPr="00F6397D">
              <w:rPr>
                <w:rFonts w:ascii="Montserrat" w:hAnsi="Montserrat"/>
                <w:i/>
                <w:color w:val="C00000"/>
                <w:sz w:val="20"/>
                <w:szCs w:val="20"/>
                <w:lang w:eastAsia="es-ES"/>
              </w:rPr>
              <w:t xml:space="preserve"> RD de ESI </w:t>
            </w:r>
            <w:r w:rsidRPr="00F6397D">
              <w:rPr>
                <w:rFonts w:ascii="Montserrat" w:hAnsi="Montserrat"/>
                <w:sz w:val="20"/>
                <w:szCs w:val="20"/>
                <w:lang w:eastAsia="es-ES"/>
              </w:rPr>
              <w:t xml:space="preserve">establece la necesidad de que las ESI cumplan con las obligaciones en materia de información sobre costes y gastos asociados enumeradas en el </w:t>
            </w:r>
            <w:r w:rsidRPr="00F6397D">
              <w:rPr>
                <w:rFonts w:ascii="Montserrat" w:hAnsi="Montserrat"/>
                <w:i/>
                <w:color w:val="C00000"/>
                <w:sz w:val="20"/>
                <w:szCs w:val="20"/>
                <w:lang w:eastAsia="es-ES"/>
              </w:rPr>
              <w:t xml:space="preserve">artículo 50 del Reglamento delegado (UE) 2017/565 </w:t>
            </w:r>
            <w:r w:rsidRPr="00F6397D">
              <w:rPr>
                <w:rFonts w:ascii="Montserrat" w:hAnsi="Montserrat"/>
                <w:sz w:val="20"/>
                <w:szCs w:val="20"/>
              </w:rPr>
              <w:t xml:space="preserve">y su </w:t>
            </w:r>
            <w:r w:rsidRPr="00F6397D">
              <w:rPr>
                <w:rFonts w:ascii="Montserrat" w:hAnsi="Montserrat"/>
                <w:i/>
                <w:color w:val="C00000"/>
                <w:sz w:val="20"/>
                <w:szCs w:val="20"/>
              </w:rPr>
              <w:t>Anexo II</w:t>
            </w:r>
            <w:r w:rsidRPr="00F6397D">
              <w:rPr>
                <w:rFonts w:ascii="Montserrat" w:hAnsi="Montserrat"/>
                <w:sz w:val="20"/>
                <w:szCs w:val="20"/>
                <w:lang w:eastAsia="es-ES"/>
              </w:rPr>
              <w:t>.</w:t>
            </w:r>
          </w:p>
          <w:tbl>
            <w:tblPr>
              <w:tblW w:w="8505" w:type="dxa"/>
              <w:tblInd w:w="68" w:type="dxa"/>
              <w:tblLayout w:type="fixed"/>
              <w:tblCellMar>
                <w:left w:w="68" w:type="dxa"/>
                <w:right w:w="68" w:type="dxa"/>
              </w:tblCellMar>
              <w:tblLook w:val="01E0" w:firstRow="1" w:lastRow="1" w:firstColumn="1" w:lastColumn="1" w:noHBand="0" w:noVBand="0"/>
            </w:tblPr>
            <w:tblGrid>
              <w:gridCol w:w="7020"/>
              <w:gridCol w:w="1485"/>
            </w:tblGrid>
            <w:tr w:rsidR="00D05B21" w:rsidRPr="00F6397D" w14:paraId="412AD5BF" w14:textId="77777777" w:rsidTr="00483B7E">
              <w:tc>
                <w:tcPr>
                  <w:tcW w:w="7020" w:type="dxa"/>
                  <w:shd w:val="clear" w:color="auto" w:fill="auto"/>
                  <w:vAlign w:val="center"/>
                </w:tcPr>
                <w:p w14:paraId="79D52138" w14:textId="21311ED6" w:rsidR="00D05B21" w:rsidRPr="00F6397D" w:rsidRDefault="00483B7E" w:rsidP="00F6397D">
                  <w:pPr>
                    <w:pStyle w:val="Vietas1"/>
                    <w:tabs>
                      <w:tab w:val="clear" w:pos="8280"/>
                    </w:tabs>
                    <w:spacing w:line="360" w:lineRule="auto"/>
                    <w:ind w:left="606" w:hanging="209"/>
                    <w:rPr>
                      <w:rFonts w:ascii="Montserrat" w:hAnsi="Montserrat"/>
                      <w:b w:val="0"/>
                      <w:sz w:val="20"/>
                      <w:szCs w:val="20"/>
                    </w:rPr>
                  </w:pPr>
                  <w:r w:rsidRPr="00F6397D">
                    <w:rPr>
                      <w:rFonts w:ascii="Wingdings 3" w:eastAsia="Times New Roman" w:hAnsi="Wingdings 3" w:cs="Calibri"/>
                      <w:b w:val="0"/>
                      <w:color w:val="7F7F7F" w:themeColor="text1" w:themeTint="80"/>
                      <w:lang w:eastAsia="es-ES"/>
                    </w:rPr>
                    <w:t></w:t>
                  </w:r>
                  <w:r w:rsidR="00D05B21" w:rsidRPr="00F6397D">
                    <w:rPr>
                      <w:rFonts w:ascii="Montserrat" w:hAnsi="Montserrat"/>
                      <w:b w:val="0"/>
                      <w:sz w:val="20"/>
                      <w:szCs w:val="20"/>
                    </w:rPr>
                    <w:t xml:space="preserve">Los solicitantes se comprometen a cumplir con las obligaciones en materia de costes y gastos asociados establecidas en el </w:t>
                  </w:r>
                  <w:r w:rsidR="00D05B21" w:rsidRPr="00F6397D">
                    <w:rPr>
                      <w:rFonts w:ascii="Montserrat" w:hAnsi="Montserrat"/>
                      <w:b w:val="0"/>
                      <w:i/>
                      <w:color w:val="C00000"/>
                      <w:sz w:val="20"/>
                      <w:szCs w:val="20"/>
                    </w:rPr>
                    <w:t>artículo 65 del RD de ESI</w:t>
                  </w:r>
                  <w:r w:rsidR="00D05B21" w:rsidRPr="00F6397D">
                    <w:rPr>
                      <w:rFonts w:ascii="Montserrat" w:hAnsi="Montserrat"/>
                      <w:b w:val="0"/>
                      <w:sz w:val="20"/>
                      <w:szCs w:val="20"/>
                    </w:rPr>
                    <w:t xml:space="preserve">: </w:t>
                  </w:r>
                </w:p>
              </w:tc>
              <w:tc>
                <w:tcPr>
                  <w:tcW w:w="1485" w:type="dxa"/>
                  <w:shd w:val="clear" w:color="auto" w:fill="auto"/>
                  <w:vAlign w:val="center"/>
                </w:tcPr>
                <w:p w14:paraId="00686D04" w14:textId="77777777" w:rsidR="00D05B21" w:rsidRPr="00F6397D" w:rsidRDefault="00D05B21" w:rsidP="00483B7E">
                  <w:pPr>
                    <w:spacing w:before="120" w:after="120" w:line="360" w:lineRule="auto"/>
                    <w:jc w:val="center"/>
                    <w:rPr>
                      <w:rFonts w:ascii="Montserrat" w:hAnsi="Montserrat"/>
                      <w:sz w:val="20"/>
                      <w:szCs w:val="20"/>
                    </w:rPr>
                  </w:pPr>
                  <w:r w:rsidRPr="00F6397D">
                    <w:rPr>
                      <w:rFonts w:ascii="Montserrat" w:hAnsi="Montserrat"/>
                      <w:sz w:val="20"/>
                      <w:szCs w:val="20"/>
                    </w:rPr>
                    <w:fldChar w:fldCharType="begin">
                      <w:ffData>
                        <w:name w:val="Casilla12"/>
                        <w:enabled/>
                        <w:calcOnExit w:val="0"/>
                        <w:checkBox>
                          <w:sizeAuto/>
                          <w:default w:val="0"/>
                        </w:checkBox>
                      </w:ffData>
                    </w:fldChar>
                  </w:r>
                  <w:r w:rsidRPr="00F6397D">
                    <w:rPr>
                      <w:rFonts w:ascii="Montserrat" w:hAnsi="Montserrat"/>
                      <w:sz w:val="20"/>
                      <w:szCs w:val="20"/>
                    </w:rPr>
                    <w:instrText xml:space="preserve"> FORMCHECKBOX </w:instrText>
                  </w:r>
                  <w:r w:rsidRPr="00F6397D">
                    <w:rPr>
                      <w:rFonts w:ascii="Montserrat" w:hAnsi="Montserrat"/>
                      <w:sz w:val="20"/>
                      <w:szCs w:val="20"/>
                    </w:rPr>
                  </w:r>
                  <w:r w:rsidRPr="00F6397D">
                    <w:rPr>
                      <w:rFonts w:ascii="Montserrat" w:hAnsi="Montserrat"/>
                      <w:sz w:val="20"/>
                      <w:szCs w:val="20"/>
                    </w:rPr>
                    <w:fldChar w:fldCharType="separate"/>
                  </w:r>
                  <w:r w:rsidRPr="00F6397D">
                    <w:rPr>
                      <w:rFonts w:ascii="Montserrat" w:hAnsi="Montserrat"/>
                      <w:sz w:val="20"/>
                      <w:szCs w:val="20"/>
                    </w:rPr>
                    <w:fldChar w:fldCharType="end"/>
                  </w:r>
                  <w:r w:rsidRPr="00F6397D">
                    <w:rPr>
                      <w:rFonts w:ascii="Montserrat" w:hAnsi="Montserrat"/>
                      <w:sz w:val="20"/>
                      <w:szCs w:val="20"/>
                    </w:rPr>
                    <w:tab/>
                  </w:r>
                </w:p>
              </w:tc>
            </w:tr>
          </w:tbl>
          <w:p w14:paraId="2356C912" w14:textId="77777777" w:rsidR="00D05B21" w:rsidRPr="00F6397D" w:rsidRDefault="00D05B21" w:rsidP="00483B7E">
            <w:pPr>
              <w:spacing w:before="120" w:after="120" w:line="360" w:lineRule="auto"/>
              <w:ind w:left="426"/>
              <w:rPr>
                <w:rFonts w:ascii="Montserrat" w:hAnsi="Montserrat"/>
                <w:sz w:val="20"/>
                <w:szCs w:val="20"/>
                <w:lang w:eastAsia="es-ES"/>
              </w:rPr>
            </w:pPr>
          </w:p>
        </w:tc>
      </w:tr>
    </w:tbl>
    <w:p w14:paraId="0493E4A0" w14:textId="77777777" w:rsidR="00D05B21" w:rsidRPr="00483B7E" w:rsidRDefault="00D05B21" w:rsidP="00483B7E">
      <w:pPr>
        <w:pStyle w:val="Vietas1"/>
        <w:numPr>
          <w:ilvl w:val="0"/>
          <w:numId w:val="41"/>
        </w:numPr>
        <w:tabs>
          <w:tab w:val="clear" w:pos="8280"/>
        </w:tabs>
        <w:spacing w:line="360" w:lineRule="auto"/>
        <w:ind w:left="426" w:hanging="284"/>
        <w:rPr>
          <w:rFonts w:ascii="Montserrat" w:hAnsi="Montserrat" w:cs="Calibri"/>
          <w:b w:val="0"/>
          <w:bCs/>
          <w:sz w:val="20"/>
          <w:szCs w:val="20"/>
        </w:rPr>
      </w:pPr>
      <w:bookmarkStart w:id="4" w:name="_Hlk35364829"/>
      <w:r w:rsidRPr="00483B7E">
        <w:rPr>
          <w:rFonts w:ascii="Montserrat" w:hAnsi="Montserrat" w:cs="Calibri"/>
          <w:b w:val="0"/>
          <w:bCs/>
          <w:i/>
          <w:sz w:val="20"/>
          <w:szCs w:val="20"/>
        </w:rPr>
        <w:t>Otras obligaciones de información a clientes</w:t>
      </w:r>
      <w:r w:rsidRPr="00483B7E">
        <w:rPr>
          <w:rFonts w:ascii="Montserrat" w:hAnsi="Montserrat" w:cs="Calibri"/>
          <w:b w:val="0"/>
          <w:bCs/>
          <w:sz w:val="20"/>
          <w:szCs w:val="20"/>
        </w:rPr>
        <w:t>:</w:t>
      </w:r>
    </w:p>
    <w:tbl>
      <w:tblPr>
        <w:tblW w:w="8280"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354"/>
      </w:tblGrid>
      <w:tr w:rsidR="00D05B21" w:rsidRPr="00483B7E" w14:paraId="3975FDAE" w14:textId="77777777" w:rsidTr="00F6397D">
        <w:trPr>
          <w:trHeight w:val="3395"/>
        </w:trPr>
        <w:tc>
          <w:tcPr>
            <w:tcW w:w="8280" w:type="dxa"/>
            <w:tcBorders>
              <w:top w:val="single" w:sz="12" w:space="0" w:color="auto"/>
              <w:left w:val="single" w:sz="12" w:space="0" w:color="auto"/>
              <w:bottom w:val="single" w:sz="12" w:space="0" w:color="auto"/>
              <w:right w:val="single" w:sz="12" w:space="0" w:color="auto"/>
            </w:tcBorders>
            <w:shd w:val="clear" w:color="auto" w:fill="auto"/>
          </w:tcPr>
          <w:p w14:paraId="4BA54D7B" w14:textId="3F699F46" w:rsidR="00D05B21" w:rsidRPr="00483B7E" w:rsidRDefault="00D05B21" w:rsidP="0057217C">
            <w:pPr>
              <w:pStyle w:val="Prrafodelista"/>
              <w:numPr>
                <w:ilvl w:val="1"/>
                <w:numId w:val="41"/>
              </w:numPr>
              <w:spacing w:before="120" w:after="120" w:line="360" w:lineRule="auto"/>
              <w:ind w:left="357" w:right="55" w:hanging="284"/>
              <w:jc w:val="both"/>
              <w:rPr>
                <w:rFonts w:ascii="Montserrat" w:hAnsi="Montserrat" w:cstheme="minorHAnsi"/>
                <w:bCs/>
                <w:sz w:val="20"/>
                <w:szCs w:val="20"/>
              </w:rPr>
            </w:pPr>
            <w:r w:rsidRPr="00483B7E">
              <w:rPr>
                <w:rFonts w:ascii="Montserrat" w:hAnsi="Montserrat"/>
                <w:sz w:val="20"/>
                <w:szCs w:val="20"/>
              </w:rPr>
              <w:lastRenderedPageBreak/>
              <w:t xml:space="preserve">En relación con la información que, en cumplimiento del </w:t>
            </w:r>
            <w:r w:rsidRPr="00483B7E">
              <w:rPr>
                <w:rFonts w:ascii="Montserrat" w:hAnsi="Montserrat"/>
                <w:i/>
                <w:color w:val="C00000"/>
                <w:sz w:val="20"/>
                <w:szCs w:val="20"/>
              </w:rPr>
              <w:t xml:space="preserve">Reglamento Delegado (UE) 2017/565 </w:t>
            </w:r>
            <w:r w:rsidRPr="00483B7E">
              <w:rPr>
                <w:rFonts w:ascii="Montserrat" w:hAnsi="Montserrat"/>
                <w:sz w:val="20"/>
                <w:szCs w:val="20"/>
              </w:rPr>
              <w:t xml:space="preserve">(de aplicación por remisión del </w:t>
            </w:r>
            <w:r w:rsidRPr="00483B7E">
              <w:rPr>
                <w:rFonts w:ascii="Montserrat" w:hAnsi="Montserrat"/>
                <w:i/>
                <w:color w:val="C00000"/>
                <w:sz w:val="20"/>
                <w:szCs w:val="20"/>
              </w:rPr>
              <w:t>artículo 20</w:t>
            </w:r>
            <w:r w:rsidR="0057217C">
              <w:rPr>
                <w:rFonts w:ascii="Montserrat" w:hAnsi="Montserrat"/>
                <w:i/>
                <w:color w:val="C00000"/>
                <w:sz w:val="20"/>
                <w:szCs w:val="20"/>
              </w:rPr>
              <w:t>0</w:t>
            </w:r>
            <w:r w:rsidRPr="00483B7E">
              <w:rPr>
                <w:rFonts w:ascii="Montserrat" w:hAnsi="Montserrat"/>
                <w:i/>
                <w:color w:val="C00000"/>
                <w:sz w:val="20"/>
                <w:szCs w:val="20"/>
              </w:rPr>
              <w:t xml:space="preserve">.1. </w:t>
            </w:r>
            <w:r w:rsidR="0057217C">
              <w:rPr>
                <w:rFonts w:ascii="Montserrat" w:hAnsi="Montserrat"/>
                <w:i/>
                <w:color w:val="C00000"/>
                <w:sz w:val="20"/>
                <w:szCs w:val="20"/>
              </w:rPr>
              <w:t>de la LMVSI</w:t>
            </w:r>
            <w:r w:rsidRPr="00483B7E">
              <w:rPr>
                <w:rFonts w:ascii="Montserrat" w:hAnsi="Montserrat"/>
                <w:color w:val="C00000"/>
                <w:sz w:val="20"/>
                <w:szCs w:val="20"/>
              </w:rPr>
              <w:t xml:space="preserve"> </w:t>
            </w:r>
            <w:r w:rsidRPr="00483B7E">
              <w:rPr>
                <w:rFonts w:ascii="Montserrat" w:hAnsi="Montserrat"/>
                <w:sz w:val="20"/>
                <w:szCs w:val="20"/>
              </w:rPr>
              <w:t>a dicho reglamento delegado), debe la ESI proporcionar a sus clientes o a sus clientes potenciales (sobre la ESI, sus servicios y actividades –</w:t>
            </w:r>
            <w:r w:rsidRPr="00483B7E">
              <w:rPr>
                <w:rFonts w:ascii="Montserrat" w:hAnsi="Montserrat"/>
                <w:i/>
                <w:color w:val="C00000"/>
                <w:sz w:val="20"/>
                <w:szCs w:val="20"/>
              </w:rPr>
              <w:t>artículo 47</w:t>
            </w:r>
            <w:r w:rsidRPr="00483B7E">
              <w:rPr>
                <w:rFonts w:ascii="Montserrat" w:hAnsi="Montserrat"/>
                <w:sz w:val="20"/>
                <w:szCs w:val="20"/>
              </w:rPr>
              <w:t>-, sobre la naturaleza y los riesgos de los instrumentos financieros sobre los que la ESI operará, teniendo en cuenta la categorización de los clientes -</w:t>
            </w:r>
            <w:r w:rsidRPr="00483B7E">
              <w:rPr>
                <w:rFonts w:ascii="Montserrat" w:hAnsi="Montserrat"/>
                <w:i/>
                <w:color w:val="C00000"/>
                <w:sz w:val="20"/>
                <w:szCs w:val="20"/>
              </w:rPr>
              <w:t>artículo 48</w:t>
            </w:r>
            <w:r w:rsidRPr="00483B7E">
              <w:rPr>
                <w:rFonts w:ascii="Montserrat" w:hAnsi="Montserrat"/>
                <w:sz w:val="20"/>
                <w:szCs w:val="20"/>
              </w:rPr>
              <w:t>-, sobre los costes y gastos conexos –</w:t>
            </w:r>
            <w:r w:rsidRPr="00483B7E">
              <w:rPr>
                <w:rFonts w:ascii="Montserrat" w:hAnsi="Montserrat"/>
                <w:i/>
                <w:color w:val="C00000"/>
                <w:sz w:val="20"/>
                <w:szCs w:val="20"/>
              </w:rPr>
              <w:t>artículo 50</w:t>
            </w:r>
            <w:r w:rsidRPr="00483B7E">
              <w:rPr>
                <w:rFonts w:ascii="Montserrat" w:hAnsi="Montserrat"/>
                <w:color w:val="C00000"/>
                <w:sz w:val="20"/>
                <w:szCs w:val="20"/>
              </w:rPr>
              <w:t xml:space="preserve"> </w:t>
            </w:r>
            <w:r w:rsidRPr="00483B7E">
              <w:rPr>
                <w:rFonts w:ascii="Montserrat" w:hAnsi="Montserrat"/>
                <w:sz w:val="20"/>
                <w:szCs w:val="20"/>
              </w:rPr>
              <w:t xml:space="preserve">y </w:t>
            </w:r>
            <w:r w:rsidRPr="00483B7E">
              <w:rPr>
                <w:rFonts w:ascii="Montserrat" w:hAnsi="Montserrat"/>
                <w:i/>
                <w:color w:val="C00000"/>
                <w:sz w:val="20"/>
                <w:szCs w:val="20"/>
              </w:rPr>
              <w:t>Anexo II</w:t>
            </w:r>
            <w:r w:rsidRPr="00483B7E">
              <w:rPr>
                <w:rFonts w:ascii="Montserrat" w:hAnsi="Montserrat"/>
                <w:sz w:val="20"/>
                <w:szCs w:val="20"/>
              </w:rPr>
              <w:t>- y, si la ESI tiene prevista la distribución de IIC o de productos empaquetados o basados en seguros, la información adicional sobre otros costes y gastos conexos que conlleve el producto y que puedan no haberse incluido en el documento de datos fundamentales de las IIC o de los productos empaquetados o de seguros, así como de los costes y gastos correspondientes a la prestación de servicio de inversión por la ESI en relación con dichos instrumentos financieros-</w:t>
            </w:r>
            <w:r w:rsidRPr="00483B7E">
              <w:rPr>
                <w:rFonts w:ascii="Montserrat" w:hAnsi="Montserrat"/>
                <w:i/>
                <w:color w:val="C00000"/>
                <w:sz w:val="20"/>
                <w:szCs w:val="20"/>
              </w:rPr>
              <w:t>artículo 51</w:t>
            </w:r>
            <w:r w:rsidRPr="00483B7E">
              <w:rPr>
                <w:rFonts w:ascii="Montserrat" w:hAnsi="Montserrat"/>
                <w:sz w:val="20"/>
                <w:szCs w:val="20"/>
              </w:rPr>
              <w:t>-), rellene la siguiente tabla:</w:t>
            </w:r>
          </w:p>
          <w:p w14:paraId="1F9A41F9" w14:textId="77777777" w:rsidR="00D05B21" w:rsidRPr="00483B7E" w:rsidRDefault="00D05B21" w:rsidP="00483B7E">
            <w:pPr>
              <w:pStyle w:val="Prrafodelista"/>
              <w:spacing w:before="120" w:after="120" w:line="360" w:lineRule="auto"/>
              <w:ind w:left="357"/>
              <w:jc w:val="both"/>
              <w:rPr>
                <w:rFonts w:ascii="Montserrat" w:hAnsi="Montserrat"/>
                <w:sz w:val="20"/>
                <w:szCs w:val="20"/>
              </w:rPr>
            </w:pPr>
          </w:p>
          <w:tbl>
            <w:tblPr>
              <w:tblpPr w:leftFromText="141" w:rightFromText="141" w:vertAnchor="text" w:horzAnchor="margin" w:tblpXSpec="center" w:tblpY="-218"/>
              <w:tblOverlap w:val="never"/>
              <w:tblW w:w="7902" w:type="dxa"/>
              <w:tblBorders>
                <w:top w:val="single" w:sz="12" w:space="0" w:color="auto"/>
                <w:left w:val="single" w:sz="12" w:space="0" w:color="auto"/>
                <w:bottom w:val="single" w:sz="12" w:space="0" w:color="auto"/>
                <w:right w:val="single" w:sz="12" w:space="0" w:color="auto"/>
                <w:insideH w:val="single" w:sz="12" w:space="0" w:color="auto"/>
                <w:insideV w:val="dotted" w:sz="2" w:space="0" w:color="333333"/>
              </w:tblBorders>
              <w:tblCellMar>
                <w:left w:w="70" w:type="dxa"/>
                <w:right w:w="70" w:type="dxa"/>
              </w:tblCellMar>
              <w:tblLook w:val="0000" w:firstRow="0" w:lastRow="0" w:firstColumn="0" w:lastColumn="0" w:noHBand="0" w:noVBand="0"/>
            </w:tblPr>
            <w:tblGrid>
              <w:gridCol w:w="2578"/>
              <w:gridCol w:w="1529"/>
              <w:gridCol w:w="1559"/>
              <w:gridCol w:w="2236"/>
            </w:tblGrid>
            <w:tr w:rsidR="00D05B21" w:rsidRPr="00483B7E" w14:paraId="549D1482" w14:textId="77777777" w:rsidTr="0057217C">
              <w:trPr>
                <w:cantSplit/>
                <w:trHeight w:val="345"/>
                <w:tblHeader/>
              </w:trPr>
              <w:tc>
                <w:tcPr>
                  <w:tcW w:w="2578" w:type="dxa"/>
                  <w:vMerge w:val="restart"/>
                  <w:tcBorders>
                    <w:right w:val="single" w:sz="2" w:space="0" w:color="auto"/>
                  </w:tcBorders>
                  <w:vAlign w:val="center"/>
                </w:tcPr>
                <w:p w14:paraId="7BE1C292" w14:textId="77777777" w:rsidR="00D05B21" w:rsidRPr="00483B7E" w:rsidRDefault="00D05B21" w:rsidP="00483B7E">
                  <w:pPr>
                    <w:pStyle w:val="Sangradetextonormal"/>
                    <w:spacing w:before="120" w:after="120" w:line="360" w:lineRule="auto"/>
                    <w:ind w:left="0"/>
                    <w:jc w:val="left"/>
                    <w:rPr>
                      <w:rFonts w:ascii="Montserrat" w:hAnsi="Montserrat" w:cs="Calibri"/>
                      <w:sz w:val="20"/>
                      <w:lang w:val="es-ES"/>
                    </w:rPr>
                  </w:pPr>
                  <w:r w:rsidRPr="00483B7E">
                    <w:rPr>
                      <w:rFonts w:ascii="Montserrat" w:hAnsi="Montserrat" w:cs="Calibri"/>
                      <w:bCs/>
                      <w:sz w:val="20"/>
                      <w:lang w:val="es-ES"/>
                    </w:rPr>
                    <w:t>Información</w:t>
                  </w:r>
                </w:p>
              </w:tc>
              <w:tc>
                <w:tcPr>
                  <w:tcW w:w="5324" w:type="dxa"/>
                  <w:gridSpan w:val="3"/>
                </w:tcPr>
                <w:p w14:paraId="1EF2686E" w14:textId="77777777" w:rsidR="00D05B21" w:rsidRPr="00483B7E" w:rsidRDefault="00D05B21" w:rsidP="00483B7E">
                  <w:pPr>
                    <w:pStyle w:val="Sangradetextonormal"/>
                    <w:spacing w:before="120" w:after="120" w:line="360" w:lineRule="auto"/>
                    <w:ind w:left="0"/>
                    <w:jc w:val="center"/>
                    <w:rPr>
                      <w:rFonts w:ascii="Montserrat" w:hAnsi="Montserrat" w:cs="Calibri"/>
                      <w:bCs/>
                      <w:sz w:val="20"/>
                      <w:lang w:val="es-ES"/>
                    </w:rPr>
                  </w:pPr>
                  <w:r w:rsidRPr="00483B7E">
                    <w:rPr>
                      <w:rFonts w:ascii="Montserrat" w:hAnsi="Montserrat" w:cs="Calibri"/>
                      <w:bCs/>
                      <w:sz w:val="20"/>
                      <w:lang w:val="es-ES"/>
                    </w:rPr>
                    <w:t>Persona/departamento/área encargado de:</w:t>
                  </w:r>
                </w:p>
              </w:tc>
            </w:tr>
            <w:tr w:rsidR="00D05B21" w:rsidRPr="00483B7E" w14:paraId="5180AF64" w14:textId="77777777" w:rsidTr="0057217C">
              <w:trPr>
                <w:cantSplit/>
                <w:trHeight w:val="345"/>
                <w:tblHeader/>
              </w:trPr>
              <w:tc>
                <w:tcPr>
                  <w:tcW w:w="2578" w:type="dxa"/>
                  <w:vMerge/>
                  <w:tcBorders>
                    <w:right w:val="single" w:sz="2" w:space="0" w:color="auto"/>
                  </w:tcBorders>
                  <w:vAlign w:val="center"/>
                </w:tcPr>
                <w:p w14:paraId="2928A32F" w14:textId="77777777" w:rsidR="00D05B21" w:rsidRPr="00483B7E" w:rsidRDefault="00D05B21" w:rsidP="00483B7E">
                  <w:pPr>
                    <w:pStyle w:val="Sangradetextonormal"/>
                    <w:spacing w:before="120" w:after="120" w:line="360" w:lineRule="auto"/>
                    <w:ind w:left="0"/>
                    <w:jc w:val="left"/>
                    <w:rPr>
                      <w:rFonts w:ascii="Montserrat" w:hAnsi="Montserrat" w:cs="Calibri"/>
                      <w:bCs/>
                      <w:sz w:val="20"/>
                      <w:lang w:val="es-ES"/>
                    </w:rPr>
                  </w:pPr>
                </w:p>
              </w:tc>
              <w:tc>
                <w:tcPr>
                  <w:tcW w:w="1529" w:type="dxa"/>
                  <w:tcBorders>
                    <w:right w:val="single" w:sz="4" w:space="0" w:color="auto"/>
                  </w:tcBorders>
                  <w:vAlign w:val="center"/>
                </w:tcPr>
                <w:p w14:paraId="17090164" w14:textId="77777777" w:rsidR="00D05B21" w:rsidRPr="00483B7E" w:rsidRDefault="00D05B21" w:rsidP="00483B7E">
                  <w:pPr>
                    <w:pStyle w:val="Sangradetextonormal"/>
                    <w:spacing w:before="120" w:after="120" w:line="360" w:lineRule="auto"/>
                    <w:ind w:left="97" w:hanging="44"/>
                    <w:jc w:val="left"/>
                    <w:rPr>
                      <w:rFonts w:ascii="Montserrat" w:hAnsi="Montserrat" w:cs="Calibri"/>
                      <w:bCs/>
                      <w:sz w:val="20"/>
                      <w:lang w:val="es-ES"/>
                    </w:rPr>
                  </w:pPr>
                  <w:r w:rsidRPr="00483B7E">
                    <w:rPr>
                      <w:rFonts w:ascii="Montserrat" w:hAnsi="Montserrat" w:cs="Calibri"/>
                      <w:bCs/>
                      <w:sz w:val="20"/>
                      <w:lang w:val="es-ES"/>
                    </w:rPr>
                    <w:t>Preparar la información</w:t>
                  </w:r>
                </w:p>
              </w:tc>
              <w:tc>
                <w:tcPr>
                  <w:tcW w:w="1559" w:type="dxa"/>
                  <w:tcBorders>
                    <w:left w:val="single" w:sz="4" w:space="0" w:color="auto"/>
                    <w:right w:val="single" w:sz="2" w:space="0" w:color="auto"/>
                  </w:tcBorders>
                  <w:vAlign w:val="center"/>
                </w:tcPr>
                <w:p w14:paraId="4F871F76" w14:textId="77777777" w:rsidR="00D05B21" w:rsidRPr="00483B7E" w:rsidRDefault="00D05B21" w:rsidP="00483B7E">
                  <w:pPr>
                    <w:pStyle w:val="Sangradetextonormal"/>
                    <w:spacing w:before="120" w:after="120" w:line="360" w:lineRule="auto"/>
                    <w:ind w:left="97" w:hanging="44"/>
                    <w:jc w:val="left"/>
                    <w:rPr>
                      <w:rFonts w:ascii="Montserrat" w:hAnsi="Montserrat" w:cs="Calibri"/>
                      <w:bCs/>
                      <w:strike/>
                      <w:sz w:val="20"/>
                      <w:lang w:val="es-ES"/>
                    </w:rPr>
                  </w:pPr>
                  <w:r w:rsidRPr="00483B7E">
                    <w:rPr>
                      <w:rFonts w:ascii="Montserrat" w:hAnsi="Montserrat" w:cs="Calibri"/>
                      <w:bCs/>
                      <w:sz w:val="20"/>
                      <w:lang w:val="es-ES"/>
                    </w:rPr>
                    <w:t>Supervisar la información</w:t>
                  </w:r>
                </w:p>
              </w:tc>
              <w:tc>
                <w:tcPr>
                  <w:tcW w:w="2236" w:type="dxa"/>
                  <w:tcBorders>
                    <w:left w:val="single" w:sz="2" w:space="0" w:color="auto"/>
                  </w:tcBorders>
                  <w:shd w:val="clear" w:color="auto" w:fill="auto"/>
                  <w:vAlign w:val="center"/>
                </w:tcPr>
                <w:p w14:paraId="0DCECC4F" w14:textId="77777777" w:rsidR="00D05B21" w:rsidRPr="00483B7E" w:rsidRDefault="00D05B21" w:rsidP="00483B7E">
                  <w:pPr>
                    <w:pStyle w:val="Sangradetextonormal"/>
                    <w:spacing w:before="120" w:after="120" w:line="360" w:lineRule="auto"/>
                    <w:ind w:left="97" w:hanging="44"/>
                    <w:jc w:val="left"/>
                    <w:rPr>
                      <w:rFonts w:ascii="Montserrat" w:hAnsi="Montserrat" w:cs="Calibri"/>
                      <w:bCs/>
                      <w:sz w:val="20"/>
                      <w:lang w:val="es-ES"/>
                    </w:rPr>
                  </w:pPr>
                  <w:r w:rsidRPr="00483B7E">
                    <w:rPr>
                      <w:rFonts w:ascii="Montserrat" w:hAnsi="Montserrat" w:cs="Calibri"/>
                      <w:bCs/>
                      <w:sz w:val="20"/>
                      <w:lang w:val="es-ES"/>
                    </w:rPr>
                    <w:t>Remitir la información a clientes/potenciales clientes</w:t>
                  </w:r>
                </w:p>
              </w:tc>
            </w:tr>
            <w:tr w:rsidR="00D05B21" w:rsidRPr="00483B7E" w14:paraId="7436FE27" w14:textId="77777777" w:rsidTr="0057217C">
              <w:trPr>
                <w:cantSplit/>
                <w:trHeight w:val="284"/>
              </w:trPr>
              <w:tc>
                <w:tcPr>
                  <w:tcW w:w="2578" w:type="dxa"/>
                  <w:tcBorders>
                    <w:bottom w:val="dotted" w:sz="4" w:space="0" w:color="auto"/>
                    <w:right w:val="single" w:sz="2" w:space="0" w:color="auto"/>
                  </w:tcBorders>
                  <w:vAlign w:val="center"/>
                </w:tcPr>
                <w:p w14:paraId="50D56E1D" w14:textId="77777777" w:rsidR="00D05B21" w:rsidRPr="00483B7E" w:rsidRDefault="00D05B21" w:rsidP="00483B7E">
                  <w:pPr>
                    <w:pStyle w:val="Sangradetextonormal"/>
                    <w:spacing w:before="120" w:after="120" w:line="360" w:lineRule="auto"/>
                    <w:ind w:left="0"/>
                    <w:jc w:val="left"/>
                    <w:rPr>
                      <w:rFonts w:ascii="Montserrat" w:hAnsi="Montserrat" w:cs="Calibri"/>
                      <w:color w:val="000000"/>
                      <w:sz w:val="20"/>
                      <w:lang w:val="es-ES"/>
                    </w:rPr>
                  </w:pPr>
                  <w:r w:rsidRPr="00483B7E">
                    <w:rPr>
                      <w:rFonts w:ascii="Montserrat" w:hAnsi="Montserrat" w:cs="Calibri"/>
                      <w:color w:val="000000"/>
                      <w:sz w:val="20"/>
                      <w:lang w:val="es-ES"/>
                    </w:rPr>
                    <w:t>ESI/servicios/actividades</w:t>
                  </w:r>
                </w:p>
              </w:tc>
              <w:tc>
                <w:tcPr>
                  <w:tcW w:w="1529" w:type="dxa"/>
                  <w:tcBorders>
                    <w:bottom w:val="dotted" w:sz="4" w:space="0" w:color="auto"/>
                    <w:right w:val="single" w:sz="4" w:space="0" w:color="auto"/>
                  </w:tcBorders>
                  <w:vAlign w:val="center"/>
                </w:tcPr>
                <w:p w14:paraId="26EE1FC2" w14:textId="3449D5F3" w:rsidR="00D05B21" w:rsidRPr="00483B7E" w:rsidRDefault="0057217C" w:rsidP="0057217C">
                  <w:pPr>
                    <w:pStyle w:val="Sangradetextonormal"/>
                    <w:spacing w:before="120" w:after="120" w:line="360" w:lineRule="auto"/>
                    <w:ind w:left="0"/>
                    <w:jc w:val="center"/>
                    <w:rPr>
                      <w:rFonts w:ascii="Montserrat" w:hAnsi="Montserrat" w:cs="Calibri"/>
                      <w:color w:val="000000"/>
                      <w:sz w:val="20"/>
                      <w:lang w:val="es-ES"/>
                    </w:rPr>
                  </w:pPr>
                  <w:r w:rsidRPr="00CB093B">
                    <w:rPr>
                      <w:rFonts w:ascii="Montserrat" w:hAnsi="Montserrat" w:cstheme="minorHAnsi"/>
                      <w:bCs/>
                      <w:color w:val="000099"/>
                      <w:sz w:val="20"/>
                      <w:shd w:val="clear" w:color="auto" w:fill="FFFFCC"/>
                    </w:rPr>
                    <w:t>Insertar</w:t>
                  </w:r>
                </w:p>
              </w:tc>
              <w:tc>
                <w:tcPr>
                  <w:tcW w:w="1559" w:type="dxa"/>
                  <w:tcBorders>
                    <w:left w:val="single" w:sz="4" w:space="0" w:color="auto"/>
                    <w:bottom w:val="dotted" w:sz="4" w:space="0" w:color="auto"/>
                    <w:right w:val="single" w:sz="2" w:space="0" w:color="auto"/>
                  </w:tcBorders>
                  <w:vAlign w:val="center"/>
                </w:tcPr>
                <w:p w14:paraId="18452B6C" w14:textId="0FA1A20C" w:rsidR="00D05B21" w:rsidRPr="00483B7E" w:rsidRDefault="0057217C" w:rsidP="0057217C">
                  <w:pPr>
                    <w:pStyle w:val="Sangradetextonormal"/>
                    <w:spacing w:before="120" w:after="120" w:line="360" w:lineRule="auto"/>
                    <w:ind w:left="0"/>
                    <w:jc w:val="center"/>
                    <w:rPr>
                      <w:rFonts w:ascii="Montserrat" w:hAnsi="Montserrat" w:cs="Calibri"/>
                      <w:color w:val="000000"/>
                      <w:sz w:val="20"/>
                      <w:lang w:val="es-ES"/>
                    </w:rPr>
                  </w:pPr>
                  <w:r w:rsidRPr="00CB093B">
                    <w:rPr>
                      <w:rFonts w:ascii="Montserrat" w:hAnsi="Montserrat" w:cstheme="minorHAnsi"/>
                      <w:bCs/>
                      <w:color w:val="000099"/>
                      <w:sz w:val="20"/>
                      <w:shd w:val="clear" w:color="auto" w:fill="FFFFCC"/>
                    </w:rPr>
                    <w:t>Insertar</w:t>
                  </w:r>
                </w:p>
              </w:tc>
              <w:tc>
                <w:tcPr>
                  <w:tcW w:w="2236" w:type="dxa"/>
                  <w:tcBorders>
                    <w:left w:val="single" w:sz="2" w:space="0" w:color="auto"/>
                    <w:bottom w:val="dotted" w:sz="4" w:space="0" w:color="auto"/>
                    <w:right w:val="single" w:sz="12" w:space="0" w:color="auto"/>
                  </w:tcBorders>
                  <w:vAlign w:val="center"/>
                </w:tcPr>
                <w:p w14:paraId="309F8ED3" w14:textId="46D266DF" w:rsidR="00D05B21" w:rsidRPr="00483B7E" w:rsidRDefault="0057217C" w:rsidP="0057217C">
                  <w:pPr>
                    <w:pStyle w:val="Sangradetextonormal"/>
                    <w:spacing w:before="120" w:after="120" w:line="360" w:lineRule="auto"/>
                    <w:ind w:left="0"/>
                    <w:jc w:val="center"/>
                    <w:rPr>
                      <w:rFonts w:ascii="Montserrat" w:hAnsi="Montserrat" w:cs="Calibri"/>
                      <w:color w:val="000000"/>
                      <w:sz w:val="20"/>
                      <w:lang w:val="es-ES"/>
                    </w:rPr>
                  </w:pPr>
                  <w:r w:rsidRPr="00CB093B">
                    <w:rPr>
                      <w:rFonts w:ascii="Montserrat" w:hAnsi="Montserrat" w:cstheme="minorHAnsi"/>
                      <w:bCs/>
                      <w:color w:val="000099"/>
                      <w:sz w:val="20"/>
                      <w:shd w:val="clear" w:color="auto" w:fill="FFFFCC"/>
                    </w:rPr>
                    <w:t>Insertar</w:t>
                  </w:r>
                </w:p>
              </w:tc>
            </w:tr>
            <w:tr w:rsidR="0057217C" w:rsidRPr="00483B7E" w14:paraId="01CE57F2" w14:textId="77777777" w:rsidTr="0057217C">
              <w:trPr>
                <w:cantSplit/>
                <w:trHeight w:val="284"/>
              </w:trPr>
              <w:tc>
                <w:tcPr>
                  <w:tcW w:w="2578" w:type="dxa"/>
                  <w:tcBorders>
                    <w:top w:val="dotted" w:sz="4" w:space="0" w:color="auto"/>
                    <w:bottom w:val="dotted" w:sz="4" w:space="0" w:color="auto"/>
                    <w:right w:val="single" w:sz="2" w:space="0" w:color="auto"/>
                  </w:tcBorders>
                  <w:vAlign w:val="center"/>
                </w:tcPr>
                <w:p w14:paraId="7CC125A3" w14:textId="77777777" w:rsidR="0057217C" w:rsidRPr="00483B7E" w:rsidRDefault="0057217C" w:rsidP="0057217C">
                  <w:pPr>
                    <w:pStyle w:val="Sangradetextonormal"/>
                    <w:spacing w:before="120" w:after="120" w:line="360" w:lineRule="auto"/>
                    <w:ind w:left="0"/>
                    <w:jc w:val="left"/>
                    <w:rPr>
                      <w:rFonts w:ascii="Montserrat" w:hAnsi="Montserrat" w:cs="Calibri"/>
                      <w:color w:val="000000"/>
                      <w:sz w:val="20"/>
                      <w:lang w:val="es-ES"/>
                    </w:rPr>
                  </w:pPr>
                  <w:r w:rsidRPr="00483B7E">
                    <w:rPr>
                      <w:rFonts w:ascii="Montserrat" w:hAnsi="Montserrat" w:cs="Calibri"/>
                      <w:color w:val="000000"/>
                      <w:sz w:val="20"/>
                      <w:lang w:val="es-ES"/>
                    </w:rPr>
                    <w:t xml:space="preserve">Instrumentos financieros </w:t>
                  </w:r>
                </w:p>
              </w:tc>
              <w:tc>
                <w:tcPr>
                  <w:tcW w:w="1529" w:type="dxa"/>
                  <w:tcBorders>
                    <w:top w:val="dotted" w:sz="4" w:space="0" w:color="auto"/>
                    <w:bottom w:val="dotted" w:sz="4" w:space="0" w:color="auto"/>
                    <w:right w:val="single" w:sz="4" w:space="0" w:color="auto"/>
                  </w:tcBorders>
                  <w:vAlign w:val="center"/>
                </w:tcPr>
                <w:p w14:paraId="18CDC7A4" w14:textId="03D779A8" w:rsidR="0057217C" w:rsidRPr="00483B7E" w:rsidRDefault="0057217C" w:rsidP="0057217C">
                  <w:pPr>
                    <w:pStyle w:val="Sangradetextonormal"/>
                    <w:spacing w:before="120" w:after="120" w:line="360" w:lineRule="auto"/>
                    <w:ind w:left="0"/>
                    <w:jc w:val="center"/>
                    <w:rPr>
                      <w:rFonts w:ascii="Montserrat" w:hAnsi="Montserrat" w:cs="Calibri"/>
                      <w:color w:val="000000"/>
                      <w:sz w:val="20"/>
                      <w:lang w:val="es-ES"/>
                    </w:rPr>
                  </w:pPr>
                  <w:r w:rsidRPr="00CB093B">
                    <w:rPr>
                      <w:rFonts w:ascii="Montserrat" w:hAnsi="Montserrat" w:cstheme="minorHAnsi"/>
                      <w:bCs/>
                      <w:color w:val="000099"/>
                      <w:sz w:val="20"/>
                      <w:shd w:val="clear" w:color="auto" w:fill="FFFFCC"/>
                    </w:rPr>
                    <w:t>Insertar</w:t>
                  </w:r>
                </w:p>
              </w:tc>
              <w:tc>
                <w:tcPr>
                  <w:tcW w:w="1559" w:type="dxa"/>
                  <w:tcBorders>
                    <w:top w:val="dotted" w:sz="4" w:space="0" w:color="auto"/>
                    <w:left w:val="single" w:sz="4" w:space="0" w:color="auto"/>
                    <w:bottom w:val="dotted" w:sz="4" w:space="0" w:color="auto"/>
                    <w:right w:val="single" w:sz="2" w:space="0" w:color="auto"/>
                  </w:tcBorders>
                  <w:vAlign w:val="center"/>
                </w:tcPr>
                <w:p w14:paraId="2970A7EF" w14:textId="7C62D68E" w:rsidR="0057217C" w:rsidRPr="00483B7E" w:rsidRDefault="0057217C" w:rsidP="0057217C">
                  <w:pPr>
                    <w:pStyle w:val="Sangradetextonormal"/>
                    <w:spacing w:before="120" w:after="120" w:line="360" w:lineRule="auto"/>
                    <w:ind w:left="0"/>
                    <w:jc w:val="center"/>
                    <w:rPr>
                      <w:rFonts w:ascii="Montserrat" w:hAnsi="Montserrat" w:cs="Calibri"/>
                      <w:color w:val="000000"/>
                      <w:sz w:val="20"/>
                      <w:lang w:val="es-ES"/>
                    </w:rPr>
                  </w:pPr>
                  <w:r w:rsidRPr="00CB093B">
                    <w:rPr>
                      <w:rFonts w:ascii="Montserrat" w:hAnsi="Montserrat" w:cstheme="minorHAnsi"/>
                      <w:bCs/>
                      <w:color w:val="000099"/>
                      <w:sz w:val="20"/>
                      <w:shd w:val="clear" w:color="auto" w:fill="FFFFCC"/>
                    </w:rPr>
                    <w:t>Insertar</w:t>
                  </w:r>
                </w:p>
              </w:tc>
              <w:tc>
                <w:tcPr>
                  <w:tcW w:w="2236" w:type="dxa"/>
                  <w:tcBorders>
                    <w:top w:val="dotted" w:sz="4" w:space="0" w:color="auto"/>
                    <w:left w:val="single" w:sz="2" w:space="0" w:color="auto"/>
                    <w:bottom w:val="dotted" w:sz="4" w:space="0" w:color="auto"/>
                    <w:right w:val="single" w:sz="12" w:space="0" w:color="auto"/>
                  </w:tcBorders>
                  <w:vAlign w:val="center"/>
                </w:tcPr>
                <w:p w14:paraId="61E74EFE" w14:textId="76CDF795" w:rsidR="0057217C" w:rsidRPr="00483B7E" w:rsidRDefault="0057217C" w:rsidP="0057217C">
                  <w:pPr>
                    <w:pStyle w:val="Sangradetextonormal"/>
                    <w:spacing w:before="120" w:after="120" w:line="360" w:lineRule="auto"/>
                    <w:ind w:left="0"/>
                    <w:jc w:val="center"/>
                    <w:rPr>
                      <w:rFonts w:ascii="Montserrat" w:hAnsi="Montserrat" w:cs="Calibri"/>
                      <w:color w:val="000000"/>
                      <w:sz w:val="20"/>
                      <w:lang w:val="es-ES"/>
                    </w:rPr>
                  </w:pPr>
                  <w:r w:rsidRPr="00CB093B">
                    <w:rPr>
                      <w:rFonts w:ascii="Montserrat" w:hAnsi="Montserrat" w:cstheme="minorHAnsi"/>
                      <w:bCs/>
                      <w:color w:val="000099"/>
                      <w:sz w:val="20"/>
                      <w:shd w:val="clear" w:color="auto" w:fill="FFFFCC"/>
                    </w:rPr>
                    <w:t>Insertar</w:t>
                  </w:r>
                </w:p>
              </w:tc>
            </w:tr>
            <w:tr w:rsidR="0057217C" w:rsidRPr="00483B7E" w14:paraId="1E90B489" w14:textId="77777777" w:rsidTr="008C31D1">
              <w:trPr>
                <w:cantSplit/>
                <w:trHeight w:val="685"/>
              </w:trPr>
              <w:tc>
                <w:tcPr>
                  <w:tcW w:w="2578" w:type="dxa"/>
                  <w:tcBorders>
                    <w:top w:val="dotted" w:sz="4" w:space="0" w:color="auto"/>
                    <w:bottom w:val="single" w:sz="12" w:space="0" w:color="auto"/>
                    <w:right w:val="single" w:sz="2" w:space="0" w:color="auto"/>
                  </w:tcBorders>
                  <w:vAlign w:val="center"/>
                </w:tcPr>
                <w:p w14:paraId="64108114" w14:textId="77777777" w:rsidR="0057217C" w:rsidRPr="00483B7E" w:rsidRDefault="0057217C" w:rsidP="0057217C">
                  <w:pPr>
                    <w:pStyle w:val="Sangradetextonormal"/>
                    <w:spacing w:before="120" w:after="120" w:line="360" w:lineRule="auto"/>
                    <w:ind w:left="0"/>
                    <w:jc w:val="left"/>
                    <w:rPr>
                      <w:rFonts w:ascii="Montserrat" w:hAnsi="Montserrat" w:cs="Calibri"/>
                      <w:color w:val="000000"/>
                      <w:sz w:val="20"/>
                      <w:lang w:val="es-ES"/>
                    </w:rPr>
                  </w:pPr>
                  <w:r w:rsidRPr="00483B7E">
                    <w:rPr>
                      <w:rFonts w:ascii="Montserrat" w:hAnsi="Montserrat" w:cs="Calibri"/>
                      <w:color w:val="000000"/>
                      <w:sz w:val="20"/>
                      <w:lang w:val="es-ES"/>
                    </w:rPr>
                    <w:t>Costes y gastos asociados</w:t>
                  </w:r>
                </w:p>
              </w:tc>
              <w:tc>
                <w:tcPr>
                  <w:tcW w:w="1529" w:type="dxa"/>
                  <w:tcBorders>
                    <w:top w:val="dotted" w:sz="4" w:space="0" w:color="auto"/>
                    <w:bottom w:val="single" w:sz="12" w:space="0" w:color="auto"/>
                    <w:right w:val="single" w:sz="4" w:space="0" w:color="auto"/>
                  </w:tcBorders>
                  <w:vAlign w:val="center"/>
                </w:tcPr>
                <w:p w14:paraId="6834D5E0" w14:textId="0E4AFC20" w:rsidR="0057217C" w:rsidRPr="00483B7E" w:rsidRDefault="0057217C" w:rsidP="0057217C">
                  <w:pPr>
                    <w:pStyle w:val="Sangradetextonormal"/>
                    <w:spacing w:before="120" w:after="120" w:line="360" w:lineRule="auto"/>
                    <w:ind w:left="0"/>
                    <w:jc w:val="center"/>
                    <w:rPr>
                      <w:rFonts w:ascii="Montserrat" w:hAnsi="Montserrat" w:cs="Calibri"/>
                      <w:color w:val="000000"/>
                      <w:sz w:val="20"/>
                      <w:lang w:val="es-ES"/>
                    </w:rPr>
                  </w:pPr>
                  <w:r w:rsidRPr="00CB093B">
                    <w:rPr>
                      <w:rFonts w:ascii="Montserrat" w:hAnsi="Montserrat" w:cstheme="minorHAnsi"/>
                      <w:bCs/>
                      <w:color w:val="000099"/>
                      <w:sz w:val="20"/>
                      <w:shd w:val="clear" w:color="auto" w:fill="FFFFCC"/>
                    </w:rPr>
                    <w:t>Insertar</w:t>
                  </w:r>
                </w:p>
              </w:tc>
              <w:tc>
                <w:tcPr>
                  <w:tcW w:w="1559" w:type="dxa"/>
                  <w:tcBorders>
                    <w:top w:val="dotted" w:sz="4" w:space="0" w:color="auto"/>
                    <w:left w:val="single" w:sz="4" w:space="0" w:color="auto"/>
                    <w:bottom w:val="single" w:sz="12" w:space="0" w:color="auto"/>
                    <w:right w:val="single" w:sz="2" w:space="0" w:color="auto"/>
                  </w:tcBorders>
                  <w:vAlign w:val="center"/>
                </w:tcPr>
                <w:p w14:paraId="4DFDDBA6" w14:textId="6DB6FFEF" w:rsidR="0057217C" w:rsidRPr="00483B7E" w:rsidRDefault="0057217C" w:rsidP="0057217C">
                  <w:pPr>
                    <w:pStyle w:val="Sangradetextonormal"/>
                    <w:spacing w:before="120" w:after="120" w:line="360" w:lineRule="auto"/>
                    <w:ind w:left="0"/>
                    <w:jc w:val="center"/>
                    <w:rPr>
                      <w:rFonts w:ascii="Montserrat" w:hAnsi="Montserrat" w:cs="Calibri"/>
                      <w:color w:val="000000"/>
                      <w:sz w:val="20"/>
                      <w:lang w:val="es-ES"/>
                    </w:rPr>
                  </w:pPr>
                  <w:r w:rsidRPr="00CB093B">
                    <w:rPr>
                      <w:rFonts w:ascii="Montserrat" w:hAnsi="Montserrat" w:cstheme="minorHAnsi"/>
                      <w:bCs/>
                      <w:color w:val="000099"/>
                      <w:sz w:val="20"/>
                      <w:shd w:val="clear" w:color="auto" w:fill="FFFFCC"/>
                    </w:rPr>
                    <w:t>Insertar</w:t>
                  </w:r>
                </w:p>
              </w:tc>
              <w:tc>
                <w:tcPr>
                  <w:tcW w:w="2236" w:type="dxa"/>
                  <w:tcBorders>
                    <w:top w:val="dotted" w:sz="4" w:space="0" w:color="auto"/>
                    <w:left w:val="single" w:sz="2" w:space="0" w:color="auto"/>
                    <w:bottom w:val="single" w:sz="12" w:space="0" w:color="auto"/>
                    <w:right w:val="single" w:sz="12" w:space="0" w:color="auto"/>
                  </w:tcBorders>
                  <w:vAlign w:val="center"/>
                </w:tcPr>
                <w:p w14:paraId="1EE05103" w14:textId="20856964" w:rsidR="0057217C" w:rsidRPr="00483B7E" w:rsidRDefault="0057217C" w:rsidP="0057217C">
                  <w:pPr>
                    <w:pStyle w:val="Sangradetextonormal"/>
                    <w:spacing w:before="120" w:after="120" w:line="360" w:lineRule="auto"/>
                    <w:ind w:left="0"/>
                    <w:jc w:val="center"/>
                    <w:rPr>
                      <w:rFonts w:ascii="Montserrat" w:hAnsi="Montserrat" w:cs="Calibri"/>
                      <w:color w:val="000000"/>
                      <w:sz w:val="20"/>
                      <w:lang w:val="es-ES"/>
                    </w:rPr>
                  </w:pPr>
                  <w:r w:rsidRPr="00CB093B">
                    <w:rPr>
                      <w:rFonts w:ascii="Montserrat" w:hAnsi="Montserrat" w:cstheme="minorHAnsi"/>
                      <w:bCs/>
                      <w:color w:val="000099"/>
                      <w:sz w:val="20"/>
                      <w:shd w:val="clear" w:color="auto" w:fill="FFFFCC"/>
                    </w:rPr>
                    <w:t>Insertar</w:t>
                  </w:r>
                </w:p>
              </w:tc>
            </w:tr>
          </w:tbl>
          <w:p w14:paraId="6B04134D" w14:textId="77777777" w:rsidR="00D05B21" w:rsidRPr="00483B7E" w:rsidRDefault="00D05B21" w:rsidP="008C31D1">
            <w:pPr>
              <w:pStyle w:val="Prrafodelista"/>
              <w:numPr>
                <w:ilvl w:val="1"/>
                <w:numId w:val="41"/>
              </w:numPr>
              <w:spacing w:before="120" w:after="120" w:line="360" w:lineRule="auto"/>
              <w:ind w:left="357" w:right="55" w:hanging="284"/>
              <w:jc w:val="both"/>
              <w:rPr>
                <w:rFonts w:ascii="Montserrat" w:hAnsi="Montserrat" w:cs="Arial"/>
                <w:sz w:val="20"/>
                <w:szCs w:val="20"/>
              </w:rPr>
            </w:pPr>
            <w:r w:rsidRPr="00483B7E">
              <w:rPr>
                <w:rFonts w:ascii="Montserrat" w:hAnsi="Montserrat"/>
                <w:sz w:val="20"/>
                <w:szCs w:val="20"/>
              </w:rPr>
              <w:t xml:space="preserve">Conforme a lo establecido en los </w:t>
            </w:r>
            <w:r w:rsidRPr="00483B7E">
              <w:rPr>
                <w:rFonts w:ascii="Montserrat" w:hAnsi="Montserrat"/>
                <w:i/>
                <w:color w:val="C00000"/>
                <w:sz w:val="20"/>
                <w:szCs w:val="20"/>
              </w:rPr>
              <w:t>artículos 3 y 46.3. del Reglamento Delegado (UE) 2017/565</w:t>
            </w:r>
            <w:r w:rsidRPr="00483B7E">
              <w:rPr>
                <w:rFonts w:ascii="Montserrat" w:hAnsi="Montserrat"/>
                <w:sz w:val="20"/>
                <w:szCs w:val="20"/>
              </w:rPr>
              <w:t>, informe sobre los medios que utilizará la ESI para facilitar a sus clientes la información señalada en el apartado anterior:</w:t>
            </w:r>
          </w:p>
          <w:p w14:paraId="16656929" w14:textId="428033FB" w:rsidR="00D05B21" w:rsidRPr="00483B7E" w:rsidRDefault="00D05B21" w:rsidP="00483B7E">
            <w:pPr>
              <w:pStyle w:val="Vietas1"/>
              <w:spacing w:line="360" w:lineRule="auto"/>
              <w:ind w:left="709"/>
              <w:rPr>
                <w:rFonts w:ascii="Montserrat" w:hAnsi="Montserrat" w:cs="Calibri"/>
                <w:b w:val="0"/>
                <w:sz w:val="20"/>
                <w:szCs w:val="20"/>
              </w:rPr>
            </w:pPr>
            <w:r w:rsidRPr="00483B7E">
              <w:rPr>
                <w:rFonts w:ascii="Montserrat" w:hAnsi="Montserrat"/>
                <w:b w:val="0"/>
                <w:sz w:val="20"/>
                <w:szCs w:val="20"/>
              </w:rPr>
              <w:t xml:space="preserve">Soporte duradero                                </w:t>
            </w:r>
            <w:r w:rsidR="008C31D1">
              <w:rPr>
                <w:rFonts w:ascii="Montserrat" w:hAnsi="Montserrat"/>
                <w:b w:val="0"/>
                <w:sz w:val="20"/>
                <w:szCs w:val="20"/>
              </w:rPr>
              <w:t xml:space="preserve">                                 </w:t>
            </w:r>
            <w:r w:rsidRPr="00483B7E">
              <w:rPr>
                <w:rFonts w:ascii="Montserrat" w:hAnsi="Montserrat"/>
                <w:b w:val="0"/>
                <w:sz w:val="20"/>
                <w:szCs w:val="20"/>
              </w:rPr>
              <w:t xml:space="preserve">  </w:t>
            </w:r>
            <w:r w:rsidRPr="00483B7E">
              <w:rPr>
                <w:rFonts w:ascii="Montserrat" w:hAnsi="Montserrat"/>
                <w:b w:val="0"/>
                <w:sz w:val="20"/>
                <w:szCs w:val="20"/>
              </w:rPr>
              <w:fldChar w:fldCharType="begin">
                <w:ffData>
                  <w:name w:val="Casilla14"/>
                  <w:enabled/>
                  <w:calcOnExit w:val="0"/>
                  <w:checkBox>
                    <w:sizeAuto/>
                    <w:default w:val="0"/>
                  </w:checkBox>
                </w:ffData>
              </w:fldChar>
            </w:r>
            <w:r w:rsidRPr="00483B7E">
              <w:rPr>
                <w:rFonts w:ascii="Montserrat" w:hAnsi="Montserrat"/>
                <w:b w:val="0"/>
                <w:sz w:val="20"/>
                <w:szCs w:val="20"/>
              </w:rPr>
              <w:instrText xml:space="preserve"> FORMCHECKBOX </w:instrText>
            </w:r>
            <w:r w:rsidRPr="00483B7E">
              <w:rPr>
                <w:rFonts w:ascii="Montserrat" w:hAnsi="Montserrat"/>
                <w:b w:val="0"/>
                <w:sz w:val="20"/>
                <w:szCs w:val="20"/>
              </w:rPr>
            </w:r>
            <w:r w:rsidRPr="00483B7E">
              <w:rPr>
                <w:rFonts w:ascii="Montserrat" w:hAnsi="Montserrat"/>
                <w:b w:val="0"/>
                <w:sz w:val="20"/>
                <w:szCs w:val="20"/>
              </w:rPr>
              <w:fldChar w:fldCharType="separate"/>
            </w:r>
            <w:r w:rsidRPr="00483B7E">
              <w:rPr>
                <w:rFonts w:ascii="Montserrat" w:hAnsi="Montserrat"/>
                <w:b w:val="0"/>
                <w:sz w:val="20"/>
                <w:szCs w:val="20"/>
              </w:rPr>
              <w:fldChar w:fldCharType="end"/>
            </w:r>
            <w:r w:rsidRPr="00483B7E">
              <w:rPr>
                <w:rFonts w:ascii="Montserrat" w:hAnsi="Montserrat"/>
                <w:b w:val="0"/>
                <w:sz w:val="20"/>
                <w:szCs w:val="20"/>
              </w:rPr>
              <w:t xml:space="preserve"> </w:t>
            </w:r>
            <w:r w:rsidR="008C31D1" w:rsidRPr="00F6397D">
              <w:rPr>
                <w:rFonts w:ascii="Wingdings 3" w:eastAsia="Times New Roman" w:hAnsi="Wingdings 3" w:cs="Calibri"/>
                <w:b w:val="0"/>
                <w:color w:val="7F7F7F" w:themeColor="text1" w:themeTint="80"/>
                <w:lang w:eastAsia="es-ES"/>
              </w:rPr>
              <w:t></w:t>
            </w:r>
            <w:r w:rsidRPr="00483B7E">
              <w:rPr>
                <w:rFonts w:ascii="Montserrat" w:hAnsi="Montserrat" w:cstheme="minorHAnsi"/>
                <w:b w:val="0"/>
                <w:sz w:val="20"/>
                <w:szCs w:val="20"/>
              </w:rPr>
              <w:t xml:space="preserve">detalle: </w:t>
            </w:r>
            <w:r w:rsidR="008C31D1" w:rsidRPr="00CB093B">
              <w:rPr>
                <w:rFonts w:ascii="Montserrat" w:hAnsi="Montserrat" w:cstheme="minorHAnsi"/>
                <w:b w:val="0"/>
                <w:bCs/>
                <w:color w:val="000099"/>
                <w:sz w:val="20"/>
                <w:szCs w:val="20"/>
                <w:shd w:val="clear" w:color="auto" w:fill="FFFFCC"/>
              </w:rPr>
              <w:t>Insertar</w:t>
            </w:r>
          </w:p>
          <w:p w14:paraId="4B800ADB" w14:textId="77777777" w:rsidR="00D05B21" w:rsidRPr="003B1022" w:rsidRDefault="00D05B21" w:rsidP="00F6397D">
            <w:pPr>
              <w:tabs>
                <w:tab w:val="left" w:pos="3119"/>
              </w:tabs>
              <w:spacing w:before="120" w:after="120" w:line="360" w:lineRule="auto"/>
              <w:ind w:left="709" w:right="3315"/>
              <w:rPr>
                <w:rFonts w:ascii="Montserrat" w:hAnsi="Montserrat"/>
                <w:sz w:val="18"/>
                <w:szCs w:val="18"/>
                <w:lang w:eastAsia="es-ES"/>
              </w:rPr>
            </w:pPr>
            <w:r w:rsidRPr="003B1022">
              <w:rPr>
                <w:rFonts w:ascii="Montserrat" w:hAnsi="Montserrat"/>
                <w:sz w:val="18"/>
                <w:szCs w:val="18"/>
                <w:lang w:eastAsia="es-ES"/>
              </w:rPr>
              <w:lastRenderedPageBreak/>
              <w:t>(</w:t>
            </w:r>
            <w:r w:rsidRPr="003B1022">
              <w:rPr>
                <w:rFonts w:ascii="Montserrat" w:hAnsi="Montserrat"/>
                <w:i/>
                <w:color w:val="C00000"/>
                <w:sz w:val="18"/>
                <w:szCs w:val="18"/>
                <w:lang w:eastAsia="es-ES"/>
              </w:rPr>
              <w:t>artículo 4.1. (62)</w:t>
            </w:r>
            <w:r w:rsidRPr="003B1022">
              <w:rPr>
                <w:rFonts w:ascii="Montserrat" w:hAnsi="Montserrat"/>
                <w:color w:val="C00000"/>
                <w:sz w:val="18"/>
                <w:szCs w:val="18"/>
                <w:lang w:eastAsia="es-ES"/>
              </w:rPr>
              <w:t xml:space="preserve"> </w:t>
            </w:r>
            <w:r w:rsidRPr="003B1022">
              <w:rPr>
                <w:rFonts w:ascii="Montserrat" w:hAnsi="Montserrat"/>
                <w:i/>
                <w:color w:val="C00000"/>
                <w:sz w:val="18"/>
                <w:szCs w:val="18"/>
                <w:lang w:eastAsia="es-ES"/>
              </w:rPr>
              <w:t>Directiva 2014/65/UE</w:t>
            </w:r>
            <w:r w:rsidRPr="003B1022">
              <w:rPr>
                <w:rFonts w:ascii="Montserrat" w:hAnsi="Montserrat"/>
                <w:sz w:val="18"/>
                <w:szCs w:val="18"/>
                <w:lang w:eastAsia="es-ES"/>
              </w:rPr>
              <w:t>)</w:t>
            </w:r>
          </w:p>
          <w:p w14:paraId="0A2D5FE9" w14:textId="77777777" w:rsidR="00D05B21" w:rsidRPr="00483B7E" w:rsidRDefault="00D05B21" w:rsidP="008C31D1">
            <w:pPr>
              <w:pStyle w:val="Vietas1"/>
              <w:spacing w:before="0" w:after="0" w:line="240" w:lineRule="auto"/>
              <w:ind w:left="709"/>
              <w:rPr>
                <w:rFonts w:ascii="Montserrat" w:hAnsi="Montserrat"/>
                <w:b w:val="0"/>
                <w:sz w:val="20"/>
                <w:szCs w:val="20"/>
              </w:rPr>
            </w:pPr>
            <w:r w:rsidRPr="00483B7E">
              <w:rPr>
                <w:rFonts w:ascii="Montserrat" w:hAnsi="Montserrat"/>
                <w:b w:val="0"/>
                <w:sz w:val="20"/>
                <w:szCs w:val="20"/>
              </w:rPr>
              <w:t>Sitio web</w:t>
            </w:r>
          </w:p>
          <w:p w14:paraId="09C513C9" w14:textId="2A263B2E" w:rsidR="00D05B21" w:rsidRPr="00483B7E" w:rsidRDefault="00D05B21" w:rsidP="008C31D1">
            <w:pPr>
              <w:pStyle w:val="Vietas1"/>
              <w:spacing w:before="0" w:after="0" w:line="240" w:lineRule="auto"/>
              <w:ind w:left="709"/>
              <w:rPr>
                <w:rFonts w:ascii="Montserrat" w:hAnsi="Montserrat" w:cs="Calibri"/>
                <w:b w:val="0"/>
                <w:sz w:val="20"/>
                <w:szCs w:val="20"/>
              </w:rPr>
            </w:pPr>
            <w:r w:rsidRPr="00483B7E">
              <w:rPr>
                <w:rFonts w:ascii="Montserrat" w:hAnsi="Montserrat"/>
                <w:b w:val="0"/>
                <w:sz w:val="20"/>
                <w:szCs w:val="20"/>
              </w:rPr>
              <w:t>(</w:t>
            </w:r>
            <w:r w:rsidRPr="008C31D1">
              <w:rPr>
                <w:rFonts w:ascii="Montserrat" w:hAnsi="Montserrat"/>
                <w:b w:val="0"/>
                <w:sz w:val="18"/>
              </w:rPr>
              <w:t>en caso de que no constituya un soporte duradero</w:t>
            </w:r>
            <w:r w:rsidRPr="00483B7E">
              <w:rPr>
                <w:rFonts w:ascii="Montserrat" w:hAnsi="Montserrat"/>
                <w:b w:val="0"/>
                <w:sz w:val="20"/>
                <w:szCs w:val="20"/>
              </w:rPr>
              <w:t>)</w:t>
            </w:r>
            <w:r w:rsidRPr="00FA5966">
              <w:rPr>
                <w:rFonts w:ascii="Montserrat" w:hAnsi="Montserrat"/>
                <w:b w:val="0"/>
                <w:sz w:val="20"/>
                <w:szCs w:val="20"/>
              </w:rPr>
              <w:t xml:space="preserve"> </w:t>
            </w:r>
            <w:r w:rsidRPr="00483B7E">
              <w:rPr>
                <w:rFonts w:ascii="Montserrat" w:hAnsi="Montserrat"/>
                <w:b w:val="0"/>
                <w:sz w:val="20"/>
                <w:szCs w:val="20"/>
              </w:rPr>
              <w:t xml:space="preserve">         </w:t>
            </w:r>
            <w:r w:rsidRPr="00483B7E">
              <w:rPr>
                <w:rFonts w:ascii="Montserrat" w:hAnsi="Montserrat"/>
                <w:b w:val="0"/>
                <w:sz w:val="20"/>
                <w:szCs w:val="20"/>
              </w:rPr>
              <w:fldChar w:fldCharType="begin">
                <w:ffData>
                  <w:name w:val="Casilla14"/>
                  <w:enabled/>
                  <w:calcOnExit w:val="0"/>
                  <w:checkBox>
                    <w:sizeAuto/>
                    <w:default w:val="0"/>
                  </w:checkBox>
                </w:ffData>
              </w:fldChar>
            </w:r>
            <w:r w:rsidRPr="00483B7E">
              <w:rPr>
                <w:rFonts w:ascii="Montserrat" w:hAnsi="Montserrat"/>
                <w:b w:val="0"/>
                <w:sz w:val="20"/>
                <w:szCs w:val="20"/>
              </w:rPr>
              <w:instrText xml:space="preserve"> FORMCHECKBOX </w:instrText>
            </w:r>
            <w:r w:rsidRPr="00483B7E">
              <w:rPr>
                <w:rFonts w:ascii="Montserrat" w:hAnsi="Montserrat"/>
                <w:b w:val="0"/>
                <w:sz w:val="20"/>
                <w:szCs w:val="20"/>
              </w:rPr>
            </w:r>
            <w:r w:rsidRPr="00483B7E">
              <w:rPr>
                <w:rFonts w:ascii="Montserrat" w:hAnsi="Montserrat"/>
                <w:b w:val="0"/>
                <w:sz w:val="20"/>
                <w:szCs w:val="20"/>
              </w:rPr>
              <w:fldChar w:fldCharType="separate"/>
            </w:r>
            <w:r w:rsidRPr="00483B7E">
              <w:rPr>
                <w:rFonts w:ascii="Montserrat" w:hAnsi="Montserrat"/>
                <w:b w:val="0"/>
                <w:sz w:val="20"/>
                <w:szCs w:val="20"/>
              </w:rPr>
              <w:fldChar w:fldCharType="end"/>
            </w:r>
            <w:r w:rsidRPr="00483B7E">
              <w:rPr>
                <w:rFonts w:ascii="Montserrat" w:hAnsi="Montserrat"/>
                <w:b w:val="0"/>
                <w:sz w:val="20"/>
                <w:szCs w:val="20"/>
              </w:rPr>
              <w:t xml:space="preserve"> </w:t>
            </w:r>
            <w:r w:rsidR="008C31D1" w:rsidRPr="00F6397D">
              <w:rPr>
                <w:rFonts w:ascii="Wingdings 3" w:eastAsia="Times New Roman" w:hAnsi="Wingdings 3" w:cs="Calibri"/>
                <w:b w:val="0"/>
                <w:color w:val="7F7F7F" w:themeColor="text1" w:themeTint="80"/>
                <w:lang w:eastAsia="es-ES"/>
              </w:rPr>
              <w:t></w:t>
            </w:r>
            <w:r w:rsidRPr="00483B7E">
              <w:rPr>
                <w:rFonts w:ascii="Montserrat" w:hAnsi="Montserrat" w:cstheme="minorHAnsi"/>
                <w:b w:val="0"/>
                <w:sz w:val="20"/>
                <w:szCs w:val="20"/>
              </w:rPr>
              <w:t xml:space="preserve">detalle: </w:t>
            </w:r>
            <w:r w:rsidR="008C31D1" w:rsidRPr="00CB093B">
              <w:rPr>
                <w:rFonts w:ascii="Montserrat" w:hAnsi="Montserrat" w:cstheme="minorHAnsi"/>
                <w:b w:val="0"/>
                <w:bCs/>
                <w:color w:val="000099"/>
                <w:sz w:val="20"/>
                <w:szCs w:val="20"/>
                <w:shd w:val="clear" w:color="auto" w:fill="FFFFCC"/>
              </w:rPr>
              <w:t>Insertar</w:t>
            </w:r>
          </w:p>
          <w:p w14:paraId="2F3AD0AD" w14:textId="77777777" w:rsidR="00D05B21" w:rsidRPr="00483B7E" w:rsidRDefault="00D05B21" w:rsidP="008C31D1">
            <w:pPr>
              <w:pStyle w:val="Prrafodelista"/>
              <w:numPr>
                <w:ilvl w:val="1"/>
                <w:numId w:val="41"/>
              </w:numPr>
              <w:spacing w:before="120" w:after="120" w:line="360" w:lineRule="auto"/>
              <w:ind w:left="357" w:right="55" w:hanging="284"/>
              <w:jc w:val="both"/>
              <w:rPr>
                <w:rFonts w:ascii="Montserrat" w:hAnsi="Montserrat"/>
                <w:sz w:val="20"/>
                <w:szCs w:val="20"/>
              </w:rPr>
            </w:pPr>
            <w:r w:rsidRPr="00483B7E">
              <w:rPr>
                <w:rFonts w:ascii="Montserrat" w:hAnsi="Montserrat"/>
                <w:sz w:val="20"/>
                <w:szCs w:val="20"/>
              </w:rPr>
              <w:t>Si la ESI prevé operar a través de sucursales o agentes, exponga el circuito que seguirá la información a clientes:</w:t>
            </w:r>
          </w:p>
          <w:p w14:paraId="7E64551C" w14:textId="161803C2" w:rsidR="00D05B21" w:rsidRPr="00483B7E" w:rsidRDefault="00D05B21" w:rsidP="00483B7E">
            <w:pPr>
              <w:pStyle w:val="Vietas1"/>
              <w:spacing w:line="360" w:lineRule="auto"/>
              <w:ind w:left="709"/>
              <w:rPr>
                <w:rFonts w:ascii="Montserrat" w:hAnsi="Montserrat" w:cs="Calibri"/>
                <w:b w:val="0"/>
                <w:sz w:val="20"/>
                <w:szCs w:val="20"/>
              </w:rPr>
            </w:pPr>
            <w:r w:rsidRPr="00483B7E">
              <w:rPr>
                <w:rFonts w:ascii="Montserrat" w:hAnsi="Montserrat"/>
                <w:b w:val="0"/>
                <w:sz w:val="20"/>
                <w:szCs w:val="20"/>
              </w:rPr>
              <w:t xml:space="preserve">Sin intención de operar a través de sucursales o agentes        </w:t>
            </w:r>
            <w:r w:rsidR="008C31D1">
              <w:rPr>
                <w:rFonts w:ascii="Montserrat" w:hAnsi="Montserrat"/>
                <w:b w:val="0"/>
                <w:sz w:val="20"/>
                <w:szCs w:val="20"/>
              </w:rPr>
              <w:t xml:space="preserve"> </w:t>
            </w:r>
            <w:r w:rsidRPr="00483B7E">
              <w:rPr>
                <w:rFonts w:ascii="Montserrat" w:hAnsi="Montserrat"/>
                <w:b w:val="0"/>
                <w:sz w:val="20"/>
                <w:szCs w:val="20"/>
              </w:rPr>
              <w:t xml:space="preserve">      </w:t>
            </w:r>
            <w:r w:rsidRPr="00483B7E">
              <w:rPr>
                <w:rFonts w:ascii="Montserrat" w:hAnsi="Montserrat"/>
                <w:b w:val="0"/>
                <w:sz w:val="20"/>
                <w:szCs w:val="20"/>
              </w:rPr>
              <w:fldChar w:fldCharType="begin">
                <w:ffData>
                  <w:name w:val="Casilla14"/>
                  <w:enabled/>
                  <w:calcOnExit w:val="0"/>
                  <w:checkBox>
                    <w:sizeAuto/>
                    <w:default w:val="0"/>
                  </w:checkBox>
                </w:ffData>
              </w:fldChar>
            </w:r>
            <w:r w:rsidRPr="00483B7E">
              <w:rPr>
                <w:rFonts w:ascii="Montserrat" w:hAnsi="Montserrat"/>
                <w:b w:val="0"/>
                <w:sz w:val="20"/>
                <w:szCs w:val="20"/>
              </w:rPr>
              <w:instrText xml:space="preserve"> FORMCHECKBOX </w:instrText>
            </w:r>
            <w:r w:rsidRPr="00483B7E">
              <w:rPr>
                <w:rFonts w:ascii="Montserrat" w:hAnsi="Montserrat"/>
                <w:b w:val="0"/>
                <w:sz w:val="20"/>
                <w:szCs w:val="20"/>
              </w:rPr>
            </w:r>
            <w:r w:rsidRPr="00483B7E">
              <w:rPr>
                <w:rFonts w:ascii="Montserrat" w:hAnsi="Montserrat"/>
                <w:b w:val="0"/>
                <w:sz w:val="20"/>
                <w:szCs w:val="20"/>
              </w:rPr>
              <w:fldChar w:fldCharType="separate"/>
            </w:r>
            <w:r w:rsidRPr="00483B7E">
              <w:rPr>
                <w:rFonts w:ascii="Montserrat" w:hAnsi="Montserrat"/>
                <w:b w:val="0"/>
                <w:sz w:val="20"/>
                <w:szCs w:val="20"/>
              </w:rPr>
              <w:fldChar w:fldCharType="end"/>
            </w:r>
          </w:p>
          <w:p w14:paraId="6A221253" w14:textId="77777777" w:rsidR="00D05B21" w:rsidRPr="00483B7E" w:rsidRDefault="00D05B21" w:rsidP="00483B7E">
            <w:pPr>
              <w:pStyle w:val="Vietas1"/>
              <w:spacing w:line="360" w:lineRule="auto"/>
              <w:ind w:left="709"/>
              <w:rPr>
                <w:rFonts w:ascii="Montserrat" w:hAnsi="Montserrat" w:cs="Calibri"/>
                <w:b w:val="0"/>
                <w:sz w:val="20"/>
                <w:szCs w:val="20"/>
              </w:rPr>
            </w:pPr>
            <w:r w:rsidRPr="00483B7E">
              <w:rPr>
                <w:rFonts w:ascii="Montserrat" w:hAnsi="Montserrat"/>
                <w:b w:val="0"/>
                <w:sz w:val="20"/>
                <w:szCs w:val="20"/>
              </w:rPr>
              <w:t xml:space="preserve">Se informa a continuación                                                                        </w:t>
            </w:r>
            <w:r w:rsidRPr="00483B7E">
              <w:rPr>
                <w:rFonts w:ascii="Montserrat" w:hAnsi="Montserrat"/>
                <w:b w:val="0"/>
                <w:sz w:val="20"/>
                <w:szCs w:val="20"/>
              </w:rPr>
              <w:fldChar w:fldCharType="begin">
                <w:ffData>
                  <w:name w:val="Casilla14"/>
                  <w:enabled/>
                  <w:calcOnExit w:val="0"/>
                  <w:checkBox>
                    <w:sizeAuto/>
                    <w:default w:val="0"/>
                  </w:checkBox>
                </w:ffData>
              </w:fldChar>
            </w:r>
            <w:r w:rsidRPr="00483B7E">
              <w:rPr>
                <w:rFonts w:ascii="Montserrat" w:hAnsi="Montserrat"/>
                <w:b w:val="0"/>
                <w:sz w:val="20"/>
                <w:szCs w:val="20"/>
              </w:rPr>
              <w:instrText xml:space="preserve"> FORMCHECKBOX </w:instrText>
            </w:r>
            <w:r w:rsidRPr="00483B7E">
              <w:rPr>
                <w:rFonts w:ascii="Montserrat" w:hAnsi="Montserrat"/>
                <w:b w:val="0"/>
                <w:sz w:val="20"/>
                <w:szCs w:val="20"/>
              </w:rPr>
            </w:r>
            <w:r w:rsidRPr="00483B7E">
              <w:rPr>
                <w:rFonts w:ascii="Montserrat" w:hAnsi="Montserrat"/>
                <w:b w:val="0"/>
                <w:sz w:val="20"/>
                <w:szCs w:val="20"/>
              </w:rPr>
              <w:fldChar w:fldCharType="separate"/>
            </w:r>
            <w:r w:rsidRPr="00483B7E">
              <w:rPr>
                <w:rFonts w:ascii="Montserrat" w:hAnsi="Montserrat"/>
                <w:b w:val="0"/>
                <w:sz w:val="20"/>
                <w:szCs w:val="20"/>
              </w:rPr>
              <w:fldChar w:fldCharType="end"/>
            </w:r>
          </w:p>
          <w:tbl>
            <w:tblPr>
              <w:tblStyle w:val="Tablaconcuadrcula"/>
              <w:tblW w:w="7573" w:type="dxa"/>
              <w:tblInd w:w="635" w:type="dxa"/>
              <w:tblLook w:val="04A0" w:firstRow="1" w:lastRow="0" w:firstColumn="1" w:lastColumn="0" w:noHBand="0" w:noVBand="1"/>
            </w:tblPr>
            <w:tblGrid>
              <w:gridCol w:w="7573"/>
            </w:tblGrid>
            <w:tr w:rsidR="00D05B21" w:rsidRPr="00483B7E" w14:paraId="1FACB8A7" w14:textId="77777777" w:rsidTr="003B1022">
              <w:trPr>
                <w:trHeight w:val="808"/>
              </w:trPr>
              <w:tc>
                <w:tcPr>
                  <w:tcW w:w="7573" w:type="dxa"/>
                </w:tcPr>
                <w:p w14:paraId="3825DD6F" w14:textId="51054DF4" w:rsidR="00D05B21" w:rsidRPr="00483B7E" w:rsidRDefault="008C31D1" w:rsidP="00483B7E">
                  <w:pPr>
                    <w:pStyle w:val="Prrafodelista"/>
                    <w:spacing w:before="120" w:after="120" w:line="360" w:lineRule="auto"/>
                    <w:ind w:left="312"/>
                    <w:jc w:val="both"/>
                    <w:rPr>
                      <w:rFonts w:ascii="Montserrat" w:hAnsi="Montserrat"/>
                      <w:sz w:val="20"/>
                      <w:szCs w:val="20"/>
                    </w:rPr>
                  </w:pPr>
                  <w:r w:rsidRPr="00CB093B">
                    <w:rPr>
                      <w:rFonts w:ascii="Montserrat" w:hAnsi="Montserrat" w:cstheme="minorHAnsi"/>
                      <w:bCs/>
                      <w:color w:val="000099"/>
                      <w:sz w:val="20"/>
                      <w:szCs w:val="20"/>
                      <w:shd w:val="clear" w:color="auto" w:fill="FFFFCC"/>
                    </w:rPr>
                    <w:t>Insertar</w:t>
                  </w:r>
                </w:p>
              </w:tc>
            </w:tr>
          </w:tbl>
          <w:p w14:paraId="4034A387" w14:textId="77777777" w:rsidR="00D05B21" w:rsidRPr="00483B7E" w:rsidRDefault="00D05B21" w:rsidP="002275EC">
            <w:pPr>
              <w:pStyle w:val="Prrafodelista"/>
              <w:numPr>
                <w:ilvl w:val="1"/>
                <w:numId w:val="41"/>
              </w:numPr>
              <w:spacing w:before="120" w:after="120" w:line="360" w:lineRule="auto"/>
              <w:ind w:left="357" w:right="55" w:hanging="284"/>
              <w:jc w:val="both"/>
              <w:rPr>
                <w:rFonts w:ascii="Montserrat" w:hAnsi="Montserrat"/>
                <w:sz w:val="20"/>
                <w:szCs w:val="20"/>
              </w:rPr>
            </w:pPr>
            <w:r w:rsidRPr="00483B7E">
              <w:rPr>
                <w:rFonts w:ascii="Montserrat" w:hAnsi="Montserrat"/>
                <w:sz w:val="20"/>
                <w:szCs w:val="20"/>
              </w:rPr>
              <w:t>¿Tiene la ESI intención de prestar el servicio de asesoramiento en materia de inversión?:</w:t>
            </w:r>
          </w:p>
          <w:p w14:paraId="3E72491C" w14:textId="5314649E" w:rsidR="00D05B21" w:rsidRPr="002275EC" w:rsidRDefault="00D05B21" w:rsidP="002275EC">
            <w:pPr>
              <w:pStyle w:val="Vietas1"/>
              <w:spacing w:line="360" w:lineRule="auto"/>
              <w:ind w:left="1834" w:hanging="1134"/>
              <w:rPr>
                <w:rFonts w:ascii="Montserrat" w:hAnsi="Montserrat" w:cs="Calibri"/>
                <w:b w:val="0"/>
                <w:bCs/>
                <w:sz w:val="20"/>
                <w:szCs w:val="20"/>
              </w:rPr>
            </w:pPr>
            <w:r w:rsidRPr="00483B7E">
              <w:rPr>
                <w:rFonts w:ascii="Montserrat" w:hAnsi="Montserrat"/>
                <w:b w:val="0"/>
                <w:sz w:val="20"/>
                <w:szCs w:val="20"/>
              </w:rPr>
              <w:t xml:space="preserve">No       </w:t>
            </w:r>
            <w:r w:rsidRPr="00483B7E">
              <w:rPr>
                <w:rFonts w:ascii="Montserrat" w:hAnsi="Montserrat"/>
                <w:b w:val="0"/>
                <w:sz w:val="20"/>
                <w:szCs w:val="20"/>
              </w:rPr>
              <w:fldChar w:fldCharType="begin">
                <w:ffData>
                  <w:name w:val="Casilla14"/>
                  <w:enabled/>
                  <w:calcOnExit w:val="0"/>
                  <w:checkBox>
                    <w:sizeAuto/>
                    <w:default w:val="0"/>
                  </w:checkBox>
                </w:ffData>
              </w:fldChar>
            </w:r>
            <w:r w:rsidRPr="00483B7E">
              <w:rPr>
                <w:rFonts w:ascii="Montserrat" w:hAnsi="Montserrat"/>
                <w:b w:val="0"/>
                <w:sz w:val="20"/>
                <w:szCs w:val="20"/>
              </w:rPr>
              <w:instrText xml:space="preserve"> FORMCHECKBOX </w:instrText>
            </w:r>
            <w:r w:rsidRPr="00483B7E">
              <w:rPr>
                <w:rFonts w:ascii="Montserrat" w:hAnsi="Montserrat"/>
                <w:b w:val="0"/>
                <w:sz w:val="20"/>
                <w:szCs w:val="20"/>
              </w:rPr>
            </w:r>
            <w:r w:rsidRPr="00483B7E">
              <w:rPr>
                <w:rFonts w:ascii="Montserrat" w:hAnsi="Montserrat"/>
                <w:b w:val="0"/>
                <w:sz w:val="20"/>
                <w:szCs w:val="20"/>
              </w:rPr>
              <w:fldChar w:fldCharType="separate"/>
            </w:r>
            <w:r w:rsidRPr="00483B7E">
              <w:rPr>
                <w:rFonts w:ascii="Montserrat" w:hAnsi="Montserrat"/>
                <w:b w:val="0"/>
                <w:sz w:val="20"/>
                <w:szCs w:val="20"/>
              </w:rPr>
              <w:fldChar w:fldCharType="end"/>
            </w:r>
            <w:r w:rsidR="002275EC">
              <w:rPr>
                <w:rFonts w:ascii="Montserrat" w:hAnsi="Montserrat"/>
                <w:b w:val="0"/>
                <w:sz w:val="20"/>
                <w:szCs w:val="20"/>
              </w:rPr>
              <w:t xml:space="preserve">  </w:t>
            </w:r>
            <w:r w:rsidR="002275EC" w:rsidRPr="002275EC">
              <w:rPr>
                <w:rFonts w:ascii="Montserrat" w:eastAsia="Times New Roman" w:hAnsi="Montserrat" w:cstheme="minorHAnsi"/>
                <w:b w:val="0"/>
                <w:bCs/>
                <w:i/>
                <w:iCs/>
                <w:color w:val="000000"/>
                <w:sz w:val="18"/>
                <w:u w:val="single"/>
                <w:shd w:val="clear" w:color="auto" w:fill="DFDFDF" w:themeFill="background2" w:themeFillShade="E6"/>
                <w:lang w:eastAsia="es-ES"/>
              </w:rPr>
              <w:t>si marca esta opción,</w:t>
            </w:r>
            <w:r w:rsidR="002275EC" w:rsidRPr="002275EC">
              <w:rPr>
                <w:rFonts w:ascii="Montserrat" w:eastAsia="Times New Roman" w:hAnsi="Montserrat" w:cstheme="minorHAnsi"/>
                <w:b w:val="0"/>
                <w:bCs/>
                <w:i/>
                <w:iCs/>
                <w:color w:val="000000"/>
                <w:sz w:val="18"/>
                <w:shd w:val="clear" w:color="auto" w:fill="DFDFDF" w:themeFill="background2" w:themeFillShade="E6"/>
                <w:lang w:eastAsia="es-ES"/>
              </w:rPr>
              <w:t xml:space="preserve"> </w:t>
            </w:r>
            <w:r w:rsidR="002275EC" w:rsidRPr="002275EC">
              <w:rPr>
                <w:rFonts w:ascii="Montserrat" w:eastAsia="Times New Roman" w:hAnsi="Montserrat" w:cstheme="minorHAnsi"/>
                <w:b w:val="0"/>
                <w:bCs/>
                <w:i/>
                <w:iCs/>
                <w:color w:val="000000"/>
                <w:sz w:val="18"/>
                <w:u w:val="single"/>
                <w:shd w:val="clear" w:color="auto" w:fill="DFDFDF" w:themeFill="background2" w:themeFillShade="E6"/>
                <w:lang w:eastAsia="es-ES"/>
              </w:rPr>
              <w:t>elimine del formulario el resto</w:t>
            </w:r>
            <w:r w:rsidR="002275EC" w:rsidRPr="002275EC">
              <w:rPr>
                <w:rFonts w:ascii="Montserrat" w:eastAsia="Times New Roman" w:hAnsi="Montserrat" w:cstheme="minorHAnsi"/>
                <w:b w:val="0"/>
                <w:bCs/>
                <w:i/>
                <w:iCs/>
                <w:color w:val="000000"/>
                <w:sz w:val="18"/>
                <w:shd w:val="clear" w:color="auto" w:fill="DFDFDF" w:themeFill="background2" w:themeFillShade="E6"/>
                <w:lang w:eastAsia="es-ES"/>
              </w:rPr>
              <w:t xml:space="preserve"> de la información solicitada en apartado D)</w:t>
            </w:r>
          </w:p>
          <w:p w14:paraId="416B938F" w14:textId="3AF67DA6" w:rsidR="00D05B21" w:rsidRPr="00483B7E" w:rsidRDefault="00D05B21" w:rsidP="00483B7E">
            <w:pPr>
              <w:pStyle w:val="Vietas1"/>
              <w:spacing w:line="360" w:lineRule="auto"/>
              <w:ind w:left="709"/>
              <w:rPr>
                <w:rFonts w:ascii="Montserrat" w:hAnsi="Montserrat" w:cstheme="minorHAnsi"/>
                <w:b w:val="0"/>
                <w:sz w:val="20"/>
                <w:szCs w:val="20"/>
              </w:rPr>
            </w:pPr>
            <w:r w:rsidRPr="00483B7E">
              <w:rPr>
                <w:rFonts w:ascii="Montserrat" w:hAnsi="Montserrat"/>
                <w:b w:val="0"/>
                <w:sz w:val="20"/>
                <w:szCs w:val="20"/>
              </w:rPr>
              <w:t xml:space="preserve">Sí          </w:t>
            </w:r>
            <w:r w:rsidRPr="00483B7E">
              <w:rPr>
                <w:rFonts w:ascii="Montserrat" w:hAnsi="Montserrat"/>
                <w:b w:val="0"/>
                <w:sz w:val="20"/>
                <w:szCs w:val="20"/>
              </w:rPr>
              <w:fldChar w:fldCharType="begin">
                <w:ffData>
                  <w:name w:val="Casilla14"/>
                  <w:enabled/>
                  <w:calcOnExit w:val="0"/>
                  <w:checkBox>
                    <w:sizeAuto/>
                    <w:default w:val="0"/>
                  </w:checkBox>
                </w:ffData>
              </w:fldChar>
            </w:r>
            <w:r w:rsidRPr="00483B7E">
              <w:rPr>
                <w:rFonts w:ascii="Montserrat" w:hAnsi="Montserrat"/>
                <w:b w:val="0"/>
                <w:sz w:val="20"/>
                <w:szCs w:val="20"/>
              </w:rPr>
              <w:instrText xml:space="preserve"> FORMCHECKBOX </w:instrText>
            </w:r>
            <w:r w:rsidRPr="00483B7E">
              <w:rPr>
                <w:rFonts w:ascii="Montserrat" w:hAnsi="Montserrat"/>
                <w:b w:val="0"/>
                <w:sz w:val="20"/>
                <w:szCs w:val="20"/>
              </w:rPr>
            </w:r>
            <w:r w:rsidRPr="00483B7E">
              <w:rPr>
                <w:rFonts w:ascii="Montserrat" w:hAnsi="Montserrat"/>
                <w:b w:val="0"/>
                <w:sz w:val="20"/>
                <w:szCs w:val="20"/>
              </w:rPr>
              <w:fldChar w:fldCharType="separate"/>
            </w:r>
            <w:r w:rsidRPr="00483B7E">
              <w:rPr>
                <w:rFonts w:ascii="Montserrat" w:hAnsi="Montserrat"/>
                <w:b w:val="0"/>
                <w:sz w:val="20"/>
                <w:szCs w:val="20"/>
              </w:rPr>
              <w:fldChar w:fldCharType="end"/>
            </w:r>
            <w:r w:rsidRPr="00483B7E">
              <w:rPr>
                <w:rFonts w:ascii="Montserrat" w:hAnsi="Montserrat"/>
                <w:b w:val="0"/>
                <w:sz w:val="20"/>
                <w:szCs w:val="20"/>
              </w:rPr>
              <w:t xml:space="preserve"> </w:t>
            </w:r>
            <w:r w:rsidR="003B1022" w:rsidRPr="00F6397D">
              <w:rPr>
                <w:rFonts w:ascii="Wingdings 3" w:eastAsia="Times New Roman" w:hAnsi="Wingdings 3" w:cs="Calibri"/>
                <w:b w:val="0"/>
                <w:color w:val="7F7F7F" w:themeColor="text1" w:themeTint="80"/>
                <w:lang w:eastAsia="es-ES"/>
              </w:rPr>
              <w:t></w:t>
            </w:r>
            <w:r w:rsidRPr="00483B7E">
              <w:rPr>
                <w:rFonts w:ascii="Montserrat" w:hAnsi="Montserrat" w:cstheme="minorHAnsi"/>
                <w:b w:val="0"/>
                <w:sz w:val="20"/>
                <w:szCs w:val="20"/>
              </w:rPr>
              <w:t>detalle a continuación:</w:t>
            </w:r>
          </w:p>
          <w:tbl>
            <w:tblPr>
              <w:tblStyle w:val="Tablaconcuadrcula"/>
              <w:tblW w:w="7573" w:type="dxa"/>
              <w:tblInd w:w="635" w:type="dxa"/>
              <w:tblLook w:val="04A0" w:firstRow="1" w:lastRow="0" w:firstColumn="1" w:lastColumn="0" w:noHBand="0" w:noVBand="1"/>
            </w:tblPr>
            <w:tblGrid>
              <w:gridCol w:w="7573"/>
            </w:tblGrid>
            <w:tr w:rsidR="00D05B21" w:rsidRPr="00483B7E" w14:paraId="5D0E629A" w14:textId="77777777" w:rsidTr="00EF1A66">
              <w:trPr>
                <w:trHeight w:val="1150"/>
              </w:trPr>
              <w:tc>
                <w:tcPr>
                  <w:tcW w:w="7573" w:type="dxa"/>
                </w:tcPr>
                <w:p w14:paraId="5708AD5D" w14:textId="77777777" w:rsidR="00D05B21" w:rsidRPr="00483B7E" w:rsidRDefault="00D05B21" w:rsidP="002275EC">
                  <w:pPr>
                    <w:pStyle w:val="Prrafodelista"/>
                    <w:numPr>
                      <w:ilvl w:val="0"/>
                      <w:numId w:val="8"/>
                    </w:numPr>
                    <w:spacing w:before="120" w:after="120" w:line="360" w:lineRule="auto"/>
                    <w:ind w:left="276" w:right="77" w:hanging="141"/>
                    <w:jc w:val="both"/>
                    <w:rPr>
                      <w:rFonts w:ascii="Montserrat" w:hAnsi="Montserrat"/>
                      <w:sz w:val="20"/>
                      <w:szCs w:val="20"/>
                    </w:rPr>
                  </w:pPr>
                  <w:r w:rsidRPr="00483B7E">
                    <w:rPr>
                      <w:rFonts w:ascii="Montserrat" w:hAnsi="Montserrat"/>
                      <w:sz w:val="20"/>
                      <w:szCs w:val="20"/>
                    </w:rPr>
                    <w:t xml:space="preserve">Persona/s, departamento o área de la ESI que se encargará de preparar/revisar/remitir a los clientes de la ESI la información relativa al servicio de asesoramiento en materia de inversión (incluyendo si dicho asesoramiento se considerará independiente o no y por qué, así como el tipo y la naturaleza de las restricciones que apliquen a cada servicio), conforme a lo establecido en los </w:t>
                  </w:r>
                  <w:r w:rsidRPr="00483B7E">
                    <w:rPr>
                      <w:rFonts w:ascii="Montserrat" w:hAnsi="Montserrat"/>
                      <w:i/>
                      <w:color w:val="C00000"/>
                      <w:sz w:val="20"/>
                      <w:szCs w:val="20"/>
                    </w:rPr>
                    <w:t>artículos 52 y 53.3. del Reglamento Delegado (UE) 2017/565</w:t>
                  </w:r>
                  <w:r w:rsidRPr="00483B7E">
                    <w:rPr>
                      <w:rFonts w:ascii="Montserrat" w:hAnsi="Montserrat"/>
                      <w:sz w:val="20"/>
                      <w:szCs w:val="20"/>
                    </w:rPr>
                    <w:t>:</w:t>
                  </w:r>
                </w:p>
                <w:p w14:paraId="02EFAF84" w14:textId="51FF9825" w:rsidR="00D05B21" w:rsidRPr="00483B7E" w:rsidRDefault="008C31D1" w:rsidP="00483B7E">
                  <w:pPr>
                    <w:pStyle w:val="Vietas1"/>
                    <w:tabs>
                      <w:tab w:val="clear" w:pos="8280"/>
                    </w:tabs>
                    <w:spacing w:line="360" w:lineRule="auto"/>
                    <w:ind w:left="709"/>
                    <w:rPr>
                      <w:rStyle w:val="SombreadoRelleno"/>
                      <w:rFonts w:ascii="Montserrat" w:hAnsi="Montserrat"/>
                      <w:sz w:val="20"/>
                      <w:szCs w:val="20"/>
                    </w:rPr>
                  </w:pPr>
                  <w:r w:rsidRPr="00CB093B">
                    <w:rPr>
                      <w:rFonts w:ascii="Montserrat" w:hAnsi="Montserrat" w:cstheme="minorHAnsi"/>
                      <w:b w:val="0"/>
                      <w:bCs/>
                      <w:color w:val="000099"/>
                      <w:sz w:val="20"/>
                      <w:szCs w:val="20"/>
                      <w:shd w:val="clear" w:color="auto" w:fill="FFFFCC"/>
                    </w:rPr>
                    <w:t>Insertar</w:t>
                  </w:r>
                </w:p>
                <w:p w14:paraId="402D0F8E" w14:textId="77777777" w:rsidR="00D05B21" w:rsidRPr="00483B7E" w:rsidRDefault="00D05B21" w:rsidP="002275EC">
                  <w:pPr>
                    <w:pStyle w:val="Prrafodelista"/>
                    <w:numPr>
                      <w:ilvl w:val="0"/>
                      <w:numId w:val="8"/>
                    </w:numPr>
                    <w:spacing w:before="120" w:after="120" w:line="360" w:lineRule="auto"/>
                    <w:ind w:left="276" w:right="77" w:hanging="141"/>
                    <w:jc w:val="both"/>
                    <w:rPr>
                      <w:rFonts w:ascii="Montserrat" w:hAnsi="Montserrat"/>
                      <w:sz w:val="20"/>
                      <w:szCs w:val="20"/>
                    </w:rPr>
                  </w:pPr>
                  <w:r w:rsidRPr="00483B7E">
                    <w:rPr>
                      <w:rFonts w:ascii="Montserrat" w:hAnsi="Montserrat"/>
                      <w:sz w:val="20"/>
                      <w:szCs w:val="20"/>
                    </w:rPr>
                    <w:t xml:space="preserve">Persona/s, departamento o área de la ESI que se encargará de verificar que la entidad incluirá en su página web y en la documentación precontractual correspondiente, la información sobre la política de integración de los riesgos de sostenibilidad en el proceso de toma de decisiones y sobre las incidencias adversas de sus decisiones sobre los factores de sostenibilidad, que conforme a lo establecido en el </w:t>
                  </w:r>
                  <w:r w:rsidRPr="00483B7E">
                    <w:rPr>
                      <w:rFonts w:ascii="Montserrat" w:hAnsi="Montserrat"/>
                      <w:i/>
                      <w:color w:val="C00000"/>
                      <w:sz w:val="20"/>
                      <w:szCs w:val="20"/>
                    </w:rPr>
                    <w:t xml:space="preserve">Reglamento (UE) 2019/2088 del Parlamento Europeo y del Consejo de 27 de noviembre de 2019 sobre la divulgación de información relativa </w:t>
                  </w:r>
                  <w:r w:rsidRPr="00483B7E">
                    <w:rPr>
                      <w:rFonts w:ascii="Montserrat" w:hAnsi="Montserrat"/>
                      <w:i/>
                      <w:color w:val="C00000"/>
                      <w:sz w:val="20"/>
                      <w:szCs w:val="20"/>
                    </w:rPr>
                    <w:lastRenderedPageBreak/>
                    <w:t>a la sostenibilidad en el sector de los servicios financieros</w:t>
                  </w:r>
                  <w:r w:rsidRPr="00483B7E">
                    <w:rPr>
                      <w:rFonts w:ascii="Montserrat" w:hAnsi="Montserrat"/>
                      <w:sz w:val="20"/>
                      <w:szCs w:val="20"/>
                    </w:rPr>
                    <w:t>, le sea de aplicación:</w:t>
                  </w:r>
                </w:p>
                <w:p w14:paraId="1BBA81B3" w14:textId="72CF02F2" w:rsidR="00D05B21" w:rsidRPr="00483B7E" w:rsidRDefault="008C31D1" w:rsidP="00483B7E">
                  <w:pPr>
                    <w:pStyle w:val="Vietas1"/>
                    <w:tabs>
                      <w:tab w:val="clear" w:pos="8280"/>
                    </w:tabs>
                    <w:spacing w:line="360" w:lineRule="auto"/>
                    <w:ind w:left="709"/>
                    <w:rPr>
                      <w:rFonts w:ascii="Montserrat" w:hAnsi="Montserrat"/>
                      <w:sz w:val="20"/>
                      <w:szCs w:val="20"/>
                    </w:rPr>
                  </w:pPr>
                  <w:r w:rsidRPr="00CB093B">
                    <w:rPr>
                      <w:rFonts w:ascii="Montserrat" w:hAnsi="Montserrat" w:cstheme="minorHAnsi"/>
                      <w:b w:val="0"/>
                      <w:bCs/>
                      <w:color w:val="000099"/>
                      <w:sz w:val="20"/>
                      <w:szCs w:val="20"/>
                      <w:shd w:val="clear" w:color="auto" w:fill="FFFFCC"/>
                    </w:rPr>
                    <w:t>Insertar</w:t>
                  </w:r>
                </w:p>
              </w:tc>
            </w:tr>
          </w:tbl>
          <w:p w14:paraId="1C88F379" w14:textId="77777777" w:rsidR="00D05B21" w:rsidRPr="00483B7E" w:rsidRDefault="00D05B21" w:rsidP="00483B7E">
            <w:pPr>
              <w:pStyle w:val="Prrafodelista"/>
              <w:numPr>
                <w:ilvl w:val="1"/>
                <w:numId w:val="41"/>
              </w:numPr>
              <w:spacing w:before="120" w:after="120" w:line="360" w:lineRule="auto"/>
              <w:ind w:left="357" w:hanging="284"/>
              <w:jc w:val="both"/>
              <w:rPr>
                <w:rFonts w:ascii="Montserrat" w:hAnsi="Montserrat"/>
                <w:sz w:val="20"/>
                <w:szCs w:val="20"/>
              </w:rPr>
            </w:pPr>
            <w:r w:rsidRPr="00483B7E">
              <w:rPr>
                <w:rFonts w:ascii="Montserrat" w:hAnsi="Montserrat"/>
                <w:sz w:val="20"/>
                <w:szCs w:val="20"/>
              </w:rPr>
              <w:lastRenderedPageBreak/>
              <w:t>¿Tiene la ESI intención de prestar el servicio de gestión de carteras?:</w:t>
            </w:r>
          </w:p>
          <w:p w14:paraId="4CF132B0" w14:textId="28755623" w:rsidR="00D05B21" w:rsidRPr="00483B7E" w:rsidRDefault="00D05B21" w:rsidP="00EB4086">
            <w:pPr>
              <w:pStyle w:val="Vietas1"/>
              <w:tabs>
                <w:tab w:val="clear" w:pos="8280"/>
                <w:tab w:val="right" w:pos="8071"/>
              </w:tabs>
              <w:spacing w:line="360" w:lineRule="auto"/>
              <w:ind w:left="1834" w:hanging="1125"/>
              <w:rPr>
                <w:rFonts w:ascii="Montserrat" w:hAnsi="Montserrat" w:cs="Calibri"/>
                <w:b w:val="0"/>
                <w:sz w:val="20"/>
                <w:szCs w:val="20"/>
              </w:rPr>
            </w:pPr>
            <w:r w:rsidRPr="00483B7E">
              <w:rPr>
                <w:rFonts w:ascii="Montserrat" w:hAnsi="Montserrat"/>
                <w:b w:val="0"/>
                <w:sz w:val="20"/>
                <w:szCs w:val="20"/>
              </w:rPr>
              <w:t xml:space="preserve">No         </w:t>
            </w:r>
            <w:r w:rsidRPr="00483B7E">
              <w:rPr>
                <w:rFonts w:ascii="Montserrat" w:hAnsi="Montserrat"/>
                <w:b w:val="0"/>
                <w:sz w:val="20"/>
                <w:szCs w:val="20"/>
              </w:rPr>
              <w:fldChar w:fldCharType="begin">
                <w:ffData>
                  <w:name w:val="Casilla14"/>
                  <w:enabled/>
                  <w:calcOnExit w:val="0"/>
                  <w:checkBox>
                    <w:sizeAuto/>
                    <w:default w:val="0"/>
                  </w:checkBox>
                </w:ffData>
              </w:fldChar>
            </w:r>
            <w:r w:rsidRPr="00483B7E">
              <w:rPr>
                <w:rFonts w:ascii="Montserrat" w:hAnsi="Montserrat"/>
                <w:b w:val="0"/>
                <w:sz w:val="20"/>
                <w:szCs w:val="20"/>
              </w:rPr>
              <w:instrText xml:space="preserve"> FORMCHECKBOX </w:instrText>
            </w:r>
            <w:r w:rsidRPr="00483B7E">
              <w:rPr>
                <w:rFonts w:ascii="Montserrat" w:hAnsi="Montserrat"/>
                <w:b w:val="0"/>
                <w:sz w:val="20"/>
                <w:szCs w:val="20"/>
              </w:rPr>
            </w:r>
            <w:r w:rsidRPr="00483B7E">
              <w:rPr>
                <w:rFonts w:ascii="Montserrat" w:hAnsi="Montserrat"/>
                <w:b w:val="0"/>
                <w:sz w:val="20"/>
                <w:szCs w:val="20"/>
              </w:rPr>
              <w:fldChar w:fldCharType="separate"/>
            </w:r>
            <w:r w:rsidRPr="00483B7E">
              <w:rPr>
                <w:rFonts w:ascii="Montserrat" w:hAnsi="Montserrat"/>
                <w:b w:val="0"/>
                <w:sz w:val="20"/>
                <w:szCs w:val="20"/>
              </w:rPr>
              <w:fldChar w:fldCharType="end"/>
            </w:r>
            <w:r w:rsidR="00EF1A66">
              <w:rPr>
                <w:rFonts w:ascii="Montserrat" w:hAnsi="Montserrat"/>
                <w:b w:val="0"/>
                <w:sz w:val="20"/>
                <w:szCs w:val="20"/>
              </w:rPr>
              <w:t xml:space="preserve"> </w:t>
            </w:r>
            <w:r w:rsidR="00EF1A66" w:rsidRPr="00EF1A66">
              <w:rPr>
                <w:rFonts w:ascii="Montserrat" w:eastAsia="Times New Roman" w:hAnsi="Montserrat" w:cstheme="minorHAnsi"/>
                <w:b w:val="0"/>
                <w:bCs/>
                <w:i/>
                <w:iCs/>
                <w:color w:val="000000"/>
                <w:sz w:val="18"/>
                <w:u w:val="single"/>
                <w:shd w:val="clear" w:color="auto" w:fill="DFDFDF" w:themeFill="background2" w:themeFillShade="E6"/>
                <w:lang w:eastAsia="es-ES"/>
              </w:rPr>
              <w:t>si marca esta opción,</w:t>
            </w:r>
            <w:r w:rsidR="00EF1A66" w:rsidRPr="00EF1A66">
              <w:rPr>
                <w:rFonts w:ascii="Montserrat" w:eastAsia="Times New Roman" w:hAnsi="Montserrat" w:cstheme="minorHAnsi"/>
                <w:b w:val="0"/>
                <w:bCs/>
                <w:i/>
                <w:iCs/>
                <w:color w:val="000000"/>
                <w:sz w:val="18"/>
                <w:shd w:val="clear" w:color="auto" w:fill="DFDFDF" w:themeFill="background2" w:themeFillShade="E6"/>
                <w:lang w:eastAsia="es-ES"/>
              </w:rPr>
              <w:t xml:space="preserve"> </w:t>
            </w:r>
            <w:r w:rsidR="00EF1A66" w:rsidRPr="00EF1A66">
              <w:rPr>
                <w:rFonts w:ascii="Montserrat" w:eastAsia="Times New Roman" w:hAnsi="Montserrat" w:cstheme="minorHAnsi"/>
                <w:b w:val="0"/>
                <w:bCs/>
                <w:i/>
                <w:iCs/>
                <w:color w:val="000000"/>
                <w:sz w:val="18"/>
                <w:u w:val="single"/>
                <w:shd w:val="clear" w:color="auto" w:fill="DFDFDF" w:themeFill="background2" w:themeFillShade="E6"/>
                <w:lang w:eastAsia="es-ES"/>
              </w:rPr>
              <w:t>elimine del formulario el resto</w:t>
            </w:r>
            <w:r w:rsidR="00EF1A66" w:rsidRPr="00EF1A66">
              <w:rPr>
                <w:rFonts w:ascii="Montserrat" w:eastAsia="Times New Roman" w:hAnsi="Montserrat" w:cstheme="minorHAnsi"/>
                <w:b w:val="0"/>
                <w:bCs/>
                <w:i/>
                <w:iCs/>
                <w:color w:val="000000"/>
                <w:sz w:val="18"/>
                <w:shd w:val="clear" w:color="auto" w:fill="DFDFDF" w:themeFill="background2" w:themeFillShade="E6"/>
                <w:lang w:eastAsia="es-ES"/>
              </w:rPr>
              <w:t xml:space="preserve"> de la información solicitada en apartado</w:t>
            </w:r>
            <w:r w:rsidR="00EF1A66">
              <w:rPr>
                <w:rFonts w:ascii="Montserrat" w:eastAsia="Times New Roman" w:hAnsi="Montserrat" w:cstheme="minorHAnsi"/>
                <w:b w:val="0"/>
                <w:bCs/>
                <w:i/>
                <w:iCs/>
                <w:color w:val="000000"/>
                <w:sz w:val="18"/>
                <w:shd w:val="clear" w:color="auto" w:fill="DFDFDF" w:themeFill="background2" w:themeFillShade="E6"/>
                <w:lang w:eastAsia="es-ES"/>
              </w:rPr>
              <w:t xml:space="preserve"> E)</w:t>
            </w:r>
          </w:p>
          <w:p w14:paraId="5C325996" w14:textId="16F8395D" w:rsidR="00D05B21" w:rsidRPr="00483B7E" w:rsidRDefault="00D05B21" w:rsidP="00483B7E">
            <w:pPr>
              <w:pStyle w:val="Vietas1"/>
              <w:spacing w:line="360" w:lineRule="auto"/>
              <w:ind w:left="709"/>
              <w:rPr>
                <w:rFonts w:ascii="Montserrat" w:hAnsi="Montserrat" w:cstheme="minorHAnsi"/>
                <w:b w:val="0"/>
                <w:sz w:val="20"/>
                <w:szCs w:val="20"/>
              </w:rPr>
            </w:pPr>
            <w:r w:rsidRPr="00483B7E">
              <w:rPr>
                <w:rFonts w:ascii="Montserrat" w:hAnsi="Montserrat"/>
                <w:b w:val="0"/>
                <w:sz w:val="20"/>
                <w:szCs w:val="20"/>
              </w:rPr>
              <w:t xml:space="preserve">Sí           </w:t>
            </w:r>
            <w:r w:rsidRPr="00483B7E">
              <w:rPr>
                <w:rFonts w:ascii="Montserrat" w:hAnsi="Montserrat"/>
                <w:b w:val="0"/>
                <w:sz w:val="20"/>
                <w:szCs w:val="20"/>
              </w:rPr>
              <w:fldChar w:fldCharType="begin">
                <w:ffData>
                  <w:name w:val="Casilla14"/>
                  <w:enabled/>
                  <w:calcOnExit w:val="0"/>
                  <w:checkBox>
                    <w:sizeAuto/>
                    <w:default w:val="0"/>
                  </w:checkBox>
                </w:ffData>
              </w:fldChar>
            </w:r>
            <w:r w:rsidRPr="00483B7E">
              <w:rPr>
                <w:rFonts w:ascii="Montserrat" w:hAnsi="Montserrat"/>
                <w:b w:val="0"/>
                <w:sz w:val="20"/>
                <w:szCs w:val="20"/>
              </w:rPr>
              <w:instrText xml:space="preserve"> FORMCHECKBOX </w:instrText>
            </w:r>
            <w:r w:rsidRPr="00483B7E">
              <w:rPr>
                <w:rFonts w:ascii="Montserrat" w:hAnsi="Montserrat"/>
                <w:b w:val="0"/>
                <w:sz w:val="20"/>
                <w:szCs w:val="20"/>
              </w:rPr>
            </w:r>
            <w:r w:rsidRPr="00483B7E">
              <w:rPr>
                <w:rFonts w:ascii="Montserrat" w:hAnsi="Montserrat"/>
                <w:b w:val="0"/>
                <w:sz w:val="20"/>
                <w:szCs w:val="20"/>
              </w:rPr>
              <w:fldChar w:fldCharType="separate"/>
            </w:r>
            <w:r w:rsidRPr="00483B7E">
              <w:rPr>
                <w:rFonts w:ascii="Montserrat" w:hAnsi="Montserrat"/>
                <w:b w:val="0"/>
                <w:sz w:val="20"/>
                <w:szCs w:val="20"/>
              </w:rPr>
              <w:fldChar w:fldCharType="end"/>
            </w:r>
            <w:r w:rsidRPr="00483B7E">
              <w:rPr>
                <w:rFonts w:ascii="Montserrat" w:hAnsi="Montserrat"/>
                <w:b w:val="0"/>
                <w:sz w:val="20"/>
                <w:szCs w:val="20"/>
              </w:rPr>
              <w:t xml:space="preserve"> </w:t>
            </w:r>
            <w:r w:rsidR="003B1022" w:rsidRPr="00F6397D">
              <w:rPr>
                <w:rFonts w:ascii="Wingdings 3" w:eastAsia="Times New Roman" w:hAnsi="Wingdings 3" w:cs="Calibri"/>
                <w:b w:val="0"/>
                <w:color w:val="7F7F7F" w:themeColor="text1" w:themeTint="80"/>
                <w:lang w:eastAsia="es-ES"/>
              </w:rPr>
              <w:t></w:t>
            </w:r>
            <w:r w:rsidRPr="00483B7E">
              <w:rPr>
                <w:rFonts w:ascii="Montserrat" w:hAnsi="Montserrat" w:cstheme="minorHAnsi"/>
                <w:b w:val="0"/>
                <w:sz w:val="20"/>
                <w:szCs w:val="20"/>
              </w:rPr>
              <w:t>informe a continuación:</w:t>
            </w:r>
          </w:p>
          <w:tbl>
            <w:tblPr>
              <w:tblStyle w:val="Tablaconcuadrcula"/>
              <w:tblW w:w="7573" w:type="dxa"/>
              <w:tblInd w:w="635" w:type="dxa"/>
              <w:tblLook w:val="04A0" w:firstRow="1" w:lastRow="0" w:firstColumn="1" w:lastColumn="0" w:noHBand="0" w:noVBand="1"/>
            </w:tblPr>
            <w:tblGrid>
              <w:gridCol w:w="7573"/>
            </w:tblGrid>
            <w:tr w:rsidR="00D05B21" w:rsidRPr="00483B7E" w14:paraId="5908E830" w14:textId="77777777" w:rsidTr="00EB4086">
              <w:trPr>
                <w:trHeight w:val="282"/>
              </w:trPr>
              <w:tc>
                <w:tcPr>
                  <w:tcW w:w="7573" w:type="dxa"/>
                </w:tcPr>
                <w:p w14:paraId="12A3AC8E" w14:textId="77777777" w:rsidR="00D05B21" w:rsidRPr="00483B7E" w:rsidRDefault="00D05B21" w:rsidP="00EB4086">
                  <w:pPr>
                    <w:pStyle w:val="Prrafodelista"/>
                    <w:numPr>
                      <w:ilvl w:val="0"/>
                      <w:numId w:val="58"/>
                    </w:numPr>
                    <w:spacing w:before="120" w:after="120" w:line="360" w:lineRule="auto"/>
                    <w:ind w:left="318" w:right="77" w:hanging="141"/>
                    <w:jc w:val="both"/>
                    <w:rPr>
                      <w:rFonts w:ascii="Montserrat" w:hAnsi="Montserrat"/>
                      <w:sz w:val="20"/>
                      <w:szCs w:val="20"/>
                    </w:rPr>
                  </w:pPr>
                  <w:r w:rsidRPr="00483B7E">
                    <w:rPr>
                      <w:rFonts w:ascii="Montserrat" w:hAnsi="Montserrat"/>
                      <w:sz w:val="20"/>
                      <w:szCs w:val="20"/>
                    </w:rPr>
                    <w:t xml:space="preserve">Persona/s, departamento o área de la ESI que se encargará de preparar/revisar/remitir a los clientes de la ESI el estado periódico en soporte duradero de las actividades de gestión de carteras llevadas a cabo por cuenta del cliente, en caso de que otra persona no facilite dicho estado, en los términos y condiciones previstos en los </w:t>
                  </w:r>
                  <w:r w:rsidRPr="00483B7E">
                    <w:rPr>
                      <w:rFonts w:ascii="Montserrat" w:hAnsi="Montserrat"/>
                      <w:i/>
                      <w:color w:val="C00000"/>
                      <w:sz w:val="20"/>
                      <w:szCs w:val="20"/>
                    </w:rPr>
                    <w:t>artículos 60 y 62 del Reglamento Delegado (UE) 2017/565</w:t>
                  </w:r>
                  <w:r w:rsidRPr="00483B7E">
                    <w:rPr>
                      <w:rFonts w:ascii="Montserrat" w:hAnsi="Montserrat"/>
                      <w:sz w:val="20"/>
                      <w:szCs w:val="20"/>
                    </w:rPr>
                    <w:t>:</w:t>
                  </w:r>
                </w:p>
                <w:p w14:paraId="2C1F8DFE" w14:textId="1C1F0273" w:rsidR="00D05B21" w:rsidRPr="00483B7E" w:rsidRDefault="008C31D1" w:rsidP="00483B7E">
                  <w:pPr>
                    <w:pStyle w:val="Vietas1"/>
                    <w:tabs>
                      <w:tab w:val="clear" w:pos="8280"/>
                    </w:tabs>
                    <w:spacing w:line="360" w:lineRule="auto"/>
                    <w:ind w:left="709"/>
                    <w:rPr>
                      <w:rStyle w:val="SombreadoRelleno"/>
                      <w:rFonts w:ascii="Montserrat" w:hAnsi="Montserrat"/>
                      <w:sz w:val="20"/>
                      <w:szCs w:val="20"/>
                    </w:rPr>
                  </w:pPr>
                  <w:r w:rsidRPr="00CB093B">
                    <w:rPr>
                      <w:rFonts w:ascii="Montserrat" w:hAnsi="Montserrat" w:cstheme="minorHAnsi"/>
                      <w:b w:val="0"/>
                      <w:bCs/>
                      <w:color w:val="000099"/>
                      <w:sz w:val="20"/>
                      <w:szCs w:val="20"/>
                      <w:shd w:val="clear" w:color="auto" w:fill="FFFFCC"/>
                    </w:rPr>
                    <w:t>Insertar</w:t>
                  </w:r>
                </w:p>
                <w:p w14:paraId="51970AE9" w14:textId="77777777" w:rsidR="00D05B21" w:rsidRPr="00483B7E" w:rsidRDefault="00D05B21" w:rsidP="007E6465">
                  <w:pPr>
                    <w:pStyle w:val="Prrafodelista"/>
                    <w:numPr>
                      <w:ilvl w:val="0"/>
                      <w:numId w:val="58"/>
                    </w:numPr>
                    <w:spacing w:before="120" w:after="120" w:line="360" w:lineRule="auto"/>
                    <w:ind w:left="318" w:right="77" w:hanging="141"/>
                    <w:jc w:val="both"/>
                    <w:rPr>
                      <w:rFonts w:ascii="Montserrat" w:hAnsi="Montserrat"/>
                      <w:sz w:val="20"/>
                      <w:szCs w:val="20"/>
                    </w:rPr>
                  </w:pPr>
                  <w:r w:rsidRPr="00483B7E">
                    <w:rPr>
                      <w:rFonts w:ascii="Montserrat" w:hAnsi="Montserrat"/>
                      <w:sz w:val="20"/>
                      <w:szCs w:val="20"/>
                    </w:rPr>
                    <w:t xml:space="preserve">Persona/s, departamento o área de la ESI que se encargará de verificar que la entidad incluirá en su página web y en la documentación precontractual correspondiente, la información sobre la política de integración de los riesgos de sostenibilidad en el proceso de toma de decisiones y sobre las incidencias adversas de sus decisiones sobre los factores de sostenibilidad, que conforme a lo establecido en el </w:t>
                  </w:r>
                  <w:r w:rsidRPr="00483B7E">
                    <w:rPr>
                      <w:rFonts w:ascii="Montserrat" w:hAnsi="Montserrat"/>
                      <w:i/>
                      <w:color w:val="C00000"/>
                      <w:sz w:val="20"/>
                      <w:szCs w:val="20"/>
                    </w:rPr>
                    <w:t>Reglamento (UE) 2019/2088 del Parlamento Europeo y del Consejo de 27 de noviembre de 2019 sobre la divulgación de información relativa a la sostenibilidad en el sector de los servicios financieros</w:t>
                  </w:r>
                  <w:r w:rsidRPr="00483B7E">
                    <w:rPr>
                      <w:rFonts w:ascii="Montserrat" w:hAnsi="Montserrat"/>
                      <w:sz w:val="20"/>
                      <w:szCs w:val="20"/>
                    </w:rPr>
                    <w:t>, le sea de aplicación:</w:t>
                  </w:r>
                </w:p>
                <w:p w14:paraId="2A8A6AFB" w14:textId="4FEB0D1C" w:rsidR="00D05B21" w:rsidRPr="00483B7E" w:rsidRDefault="008C31D1" w:rsidP="00483B7E">
                  <w:pPr>
                    <w:pStyle w:val="Vietas1"/>
                    <w:tabs>
                      <w:tab w:val="clear" w:pos="8280"/>
                    </w:tabs>
                    <w:spacing w:line="360" w:lineRule="auto"/>
                    <w:ind w:left="709"/>
                    <w:rPr>
                      <w:rStyle w:val="SombreadoRelleno"/>
                      <w:rFonts w:ascii="Montserrat" w:hAnsi="Montserrat"/>
                      <w:sz w:val="20"/>
                      <w:szCs w:val="20"/>
                    </w:rPr>
                  </w:pPr>
                  <w:r w:rsidRPr="00CB093B">
                    <w:rPr>
                      <w:rFonts w:ascii="Montserrat" w:hAnsi="Montserrat" w:cstheme="minorHAnsi"/>
                      <w:b w:val="0"/>
                      <w:bCs/>
                      <w:color w:val="000099"/>
                      <w:sz w:val="20"/>
                      <w:szCs w:val="20"/>
                      <w:shd w:val="clear" w:color="auto" w:fill="FFFFCC"/>
                    </w:rPr>
                    <w:t>Insertar</w:t>
                  </w:r>
                </w:p>
                <w:p w14:paraId="1B36ECF6" w14:textId="77777777" w:rsidR="00D05B21" w:rsidRPr="00483B7E" w:rsidRDefault="00D05B21" w:rsidP="007E6465">
                  <w:pPr>
                    <w:pStyle w:val="Prrafodelista"/>
                    <w:numPr>
                      <w:ilvl w:val="0"/>
                      <w:numId w:val="58"/>
                    </w:numPr>
                    <w:spacing w:before="120" w:after="120" w:line="360" w:lineRule="auto"/>
                    <w:ind w:left="318" w:right="77" w:hanging="141"/>
                    <w:jc w:val="both"/>
                    <w:rPr>
                      <w:rFonts w:ascii="Montserrat" w:hAnsi="Montserrat"/>
                      <w:sz w:val="20"/>
                      <w:szCs w:val="20"/>
                    </w:rPr>
                  </w:pPr>
                  <w:r w:rsidRPr="00483B7E">
                    <w:rPr>
                      <w:rFonts w:ascii="Montserrat" w:hAnsi="Montserrat" w:cs="Celeste-Regular"/>
                      <w:color w:val="000000"/>
                      <w:sz w:val="20"/>
                      <w:szCs w:val="20"/>
                    </w:rPr>
                    <w:t xml:space="preserve"> </w:t>
                  </w:r>
                  <w:r w:rsidRPr="00483B7E">
                    <w:rPr>
                      <w:rFonts w:ascii="Montserrat" w:hAnsi="Montserrat"/>
                      <w:sz w:val="20"/>
                      <w:szCs w:val="20"/>
                    </w:rPr>
                    <w:t xml:space="preserve">Persona/s, departamento o área de la ESI que se encargará de verificar que la entidad incluirá en su página web y en la documentación precontractual correspondiente, en caso de  carteras gestionadas que, de acuerdo con lo señalado por los </w:t>
                  </w:r>
                  <w:r w:rsidRPr="00483B7E">
                    <w:rPr>
                      <w:rFonts w:ascii="Montserrat" w:hAnsi="Montserrat"/>
                      <w:i/>
                      <w:color w:val="C00000"/>
                      <w:sz w:val="20"/>
                      <w:szCs w:val="20"/>
                    </w:rPr>
                    <w:t>artículos 8 y 9 del</w:t>
                  </w:r>
                  <w:r w:rsidRPr="00483B7E">
                    <w:rPr>
                      <w:rFonts w:ascii="Montserrat" w:hAnsi="Montserrat"/>
                      <w:sz w:val="20"/>
                      <w:szCs w:val="20"/>
                    </w:rPr>
                    <w:t xml:space="preserve"> </w:t>
                  </w:r>
                  <w:r w:rsidRPr="00483B7E">
                    <w:rPr>
                      <w:rFonts w:ascii="Montserrat" w:hAnsi="Montserrat"/>
                      <w:i/>
                      <w:color w:val="C00000"/>
                      <w:sz w:val="20"/>
                      <w:szCs w:val="20"/>
                    </w:rPr>
                    <w:t>Reglamento (UE) 2019/2088</w:t>
                  </w:r>
                  <w:r w:rsidRPr="00483B7E">
                    <w:rPr>
                      <w:rFonts w:ascii="Montserrat" w:hAnsi="Montserrat"/>
                      <w:sz w:val="20"/>
                      <w:szCs w:val="20"/>
                    </w:rPr>
                    <w:t xml:space="preserve">, promuevan características medioambientales o sociales </w:t>
                  </w:r>
                  <w:r w:rsidRPr="00483B7E">
                    <w:rPr>
                      <w:rFonts w:ascii="Montserrat" w:hAnsi="Montserrat"/>
                      <w:sz w:val="20"/>
                      <w:szCs w:val="20"/>
                    </w:rPr>
                    <w:lastRenderedPageBreak/>
                    <w:t>(siempre y cuando las empresas en las que se invierta observen buenas prácticas de gobernanza), o tengan como objetivo inversiones sostenibles, la información prevista a tal efecto en dicho Reglamento:</w:t>
                  </w:r>
                </w:p>
                <w:p w14:paraId="0F149155" w14:textId="09C83B1B" w:rsidR="00D05B21" w:rsidRPr="00483B7E" w:rsidRDefault="008C31D1" w:rsidP="00483B7E">
                  <w:pPr>
                    <w:pStyle w:val="Vietas1"/>
                    <w:tabs>
                      <w:tab w:val="clear" w:pos="8280"/>
                    </w:tabs>
                    <w:spacing w:line="360" w:lineRule="auto"/>
                    <w:ind w:left="709"/>
                    <w:rPr>
                      <w:rStyle w:val="SombreadoRelleno"/>
                      <w:rFonts w:ascii="Montserrat" w:hAnsi="Montserrat"/>
                      <w:sz w:val="20"/>
                      <w:szCs w:val="20"/>
                    </w:rPr>
                  </w:pPr>
                  <w:r w:rsidRPr="00CB093B">
                    <w:rPr>
                      <w:rFonts w:ascii="Montserrat" w:hAnsi="Montserrat" w:cstheme="minorHAnsi"/>
                      <w:b w:val="0"/>
                      <w:bCs/>
                      <w:color w:val="000099"/>
                      <w:sz w:val="20"/>
                      <w:szCs w:val="20"/>
                      <w:shd w:val="clear" w:color="auto" w:fill="FFFFCC"/>
                    </w:rPr>
                    <w:t>Insertar</w:t>
                  </w:r>
                </w:p>
                <w:p w14:paraId="23181796" w14:textId="37079EC4" w:rsidR="00F87E4F" w:rsidRPr="00483B7E" w:rsidRDefault="007E6465" w:rsidP="007E6465">
                  <w:pPr>
                    <w:pStyle w:val="Prrafodelista"/>
                    <w:numPr>
                      <w:ilvl w:val="0"/>
                      <w:numId w:val="58"/>
                    </w:numPr>
                    <w:spacing w:before="120" w:after="120" w:line="360" w:lineRule="auto"/>
                    <w:ind w:left="318" w:right="77" w:hanging="141"/>
                    <w:jc w:val="both"/>
                    <w:rPr>
                      <w:rFonts w:ascii="Montserrat" w:hAnsi="Montserrat" w:cstheme="minorHAnsi"/>
                      <w:sz w:val="20"/>
                      <w:szCs w:val="20"/>
                    </w:rPr>
                  </w:pPr>
                  <w:r w:rsidRPr="00483B7E">
                    <w:rPr>
                      <w:rFonts w:ascii="Montserrat" w:hAnsi="Montserrat"/>
                      <w:sz w:val="20"/>
                      <w:szCs w:val="20"/>
                    </w:rPr>
                    <w:t xml:space="preserve">Persona/s, departamento o área de la ESI </w:t>
                  </w:r>
                  <w:r w:rsidR="00F87E4F" w:rsidRPr="00483B7E">
                    <w:rPr>
                      <w:rFonts w:ascii="Montserrat" w:hAnsi="Montserrat" w:cs="Arial"/>
                      <w:bCs/>
                      <w:sz w:val="20"/>
                      <w:szCs w:val="20"/>
                    </w:rPr>
                    <w:t>responsable de</w:t>
                  </w:r>
                  <w:r w:rsidR="00F87E4F" w:rsidRPr="00483B7E">
                    <w:rPr>
                      <w:rFonts w:ascii="Montserrat" w:hAnsi="Montserrat" w:cstheme="minorHAnsi"/>
                      <w:sz w:val="20"/>
                      <w:szCs w:val="20"/>
                    </w:rPr>
                    <w:t xml:space="preserve"> </w:t>
                  </w:r>
                  <w:r>
                    <w:rPr>
                      <w:rFonts w:ascii="Montserrat" w:hAnsi="Montserrat" w:cstheme="minorHAnsi"/>
                      <w:sz w:val="20"/>
                      <w:szCs w:val="20"/>
                    </w:rPr>
                    <w:t>v</w:t>
                  </w:r>
                  <w:r w:rsidR="00F87E4F" w:rsidRPr="00483B7E">
                    <w:rPr>
                      <w:rFonts w:ascii="Montserrat" w:hAnsi="Montserrat" w:cstheme="minorHAnsi"/>
                      <w:sz w:val="20"/>
                      <w:szCs w:val="20"/>
                    </w:rPr>
                    <w:t>erificar que la ESI desarrollará y pondrá en conocimiento del público una política de implicación que describa cómo integran su implicación como accionistas o gestores de los accionistas en su política de inversión, cuyo contenido mínimo se ajustará a lo establecido</w:t>
                  </w:r>
                  <w:r w:rsidR="00F87E4F" w:rsidRPr="00483B7E">
                    <w:rPr>
                      <w:rFonts w:ascii="Montserrat" w:hAnsi="Montserrat"/>
                      <w:sz w:val="20"/>
                      <w:szCs w:val="20"/>
                    </w:rPr>
                    <w:t xml:space="preserve"> en el </w:t>
                  </w:r>
                  <w:r w:rsidR="00F87E4F" w:rsidRPr="00483B7E">
                    <w:rPr>
                      <w:rFonts w:ascii="Montserrat" w:hAnsi="Montserrat"/>
                      <w:i/>
                      <w:iCs/>
                      <w:color w:val="C00000"/>
                      <w:sz w:val="20"/>
                      <w:szCs w:val="20"/>
                    </w:rPr>
                    <w:t>artículo 142 del RD de ESI</w:t>
                  </w:r>
                  <w:r w:rsidR="00F87E4F" w:rsidRPr="00483B7E">
                    <w:rPr>
                      <w:rFonts w:ascii="Montserrat" w:hAnsi="Montserrat"/>
                      <w:sz w:val="20"/>
                      <w:szCs w:val="20"/>
                    </w:rPr>
                    <w:t>:</w:t>
                  </w:r>
                </w:p>
                <w:p w14:paraId="252D61AD" w14:textId="6E4DA7B0" w:rsidR="00F87E4F" w:rsidRPr="00483B7E" w:rsidRDefault="00F87E4F" w:rsidP="007E6465">
                  <w:pPr>
                    <w:spacing w:before="120" w:after="120" w:line="360" w:lineRule="auto"/>
                    <w:ind w:left="708"/>
                    <w:rPr>
                      <w:rFonts w:ascii="Montserrat" w:hAnsi="Montserrat"/>
                      <w:sz w:val="20"/>
                      <w:szCs w:val="20"/>
                    </w:rPr>
                  </w:pPr>
                  <w:r w:rsidRPr="00483B7E">
                    <w:rPr>
                      <w:rFonts w:ascii="Montserrat" w:hAnsi="Montserrat" w:cstheme="minorHAnsi"/>
                      <w:bCs/>
                      <w:color w:val="000099"/>
                      <w:sz w:val="20"/>
                      <w:szCs w:val="20"/>
                      <w:shd w:val="clear" w:color="auto" w:fill="FFFFCC"/>
                    </w:rPr>
                    <w:t>Insertar</w:t>
                  </w:r>
                </w:p>
              </w:tc>
            </w:tr>
          </w:tbl>
          <w:p w14:paraId="45C05812" w14:textId="77777777" w:rsidR="00D05B21" w:rsidRPr="00483B7E" w:rsidRDefault="00D05B21" w:rsidP="00483B7E">
            <w:pPr>
              <w:pStyle w:val="Prrafodelista"/>
              <w:numPr>
                <w:ilvl w:val="1"/>
                <w:numId w:val="41"/>
              </w:numPr>
              <w:spacing w:before="120" w:after="120" w:line="360" w:lineRule="auto"/>
              <w:ind w:left="357" w:hanging="284"/>
              <w:jc w:val="both"/>
              <w:rPr>
                <w:rFonts w:ascii="Montserrat" w:hAnsi="Montserrat"/>
                <w:sz w:val="20"/>
                <w:szCs w:val="20"/>
              </w:rPr>
            </w:pPr>
            <w:r w:rsidRPr="00483B7E">
              <w:rPr>
                <w:rFonts w:ascii="Montserrat" w:hAnsi="Montserrat"/>
                <w:sz w:val="20"/>
                <w:szCs w:val="20"/>
              </w:rPr>
              <w:lastRenderedPageBreak/>
              <w:t>¿Tiene la ESI intención de ejecutar órdenes de clientes no relacionadas con la gestión de carteras?</w:t>
            </w:r>
          </w:p>
          <w:p w14:paraId="7EFF942F" w14:textId="09129FB2" w:rsidR="00D05B21" w:rsidRPr="00483B7E" w:rsidRDefault="00D05B21" w:rsidP="001E48DF">
            <w:pPr>
              <w:pStyle w:val="Vietas1"/>
              <w:spacing w:line="360" w:lineRule="auto"/>
              <w:ind w:left="1834" w:hanging="1125"/>
              <w:rPr>
                <w:rFonts w:ascii="Montserrat" w:hAnsi="Montserrat" w:cs="Calibri"/>
                <w:b w:val="0"/>
                <w:sz w:val="20"/>
                <w:szCs w:val="20"/>
              </w:rPr>
            </w:pPr>
            <w:r w:rsidRPr="00483B7E">
              <w:rPr>
                <w:rFonts w:ascii="Montserrat" w:hAnsi="Montserrat"/>
                <w:b w:val="0"/>
                <w:sz w:val="20"/>
                <w:szCs w:val="20"/>
              </w:rPr>
              <w:t xml:space="preserve">No         </w:t>
            </w:r>
            <w:r w:rsidRPr="00483B7E">
              <w:rPr>
                <w:rFonts w:ascii="Montserrat" w:hAnsi="Montserrat"/>
                <w:b w:val="0"/>
                <w:sz w:val="20"/>
                <w:szCs w:val="20"/>
              </w:rPr>
              <w:fldChar w:fldCharType="begin">
                <w:ffData>
                  <w:name w:val="Casilla14"/>
                  <w:enabled/>
                  <w:calcOnExit w:val="0"/>
                  <w:checkBox>
                    <w:sizeAuto/>
                    <w:default w:val="0"/>
                  </w:checkBox>
                </w:ffData>
              </w:fldChar>
            </w:r>
            <w:r w:rsidRPr="00483B7E">
              <w:rPr>
                <w:rFonts w:ascii="Montserrat" w:hAnsi="Montserrat"/>
                <w:b w:val="0"/>
                <w:sz w:val="20"/>
                <w:szCs w:val="20"/>
              </w:rPr>
              <w:instrText xml:space="preserve"> FORMCHECKBOX </w:instrText>
            </w:r>
            <w:r w:rsidRPr="00483B7E">
              <w:rPr>
                <w:rFonts w:ascii="Montserrat" w:hAnsi="Montserrat"/>
                <w:b w:val="0"/>
                <w:sz w:val="20"/>
                <w:szCs w:val="20"/>
              </w:rPr>
            </w:r>
            <w:r w:rsidRPr="00483B7E">
              <w:rPr>
                <w:rFonts w:ascii="Montserrat" w:hAnsi="Montserrat"/>
                <w:b w:val="0"/>
                <w:sz w:val="20"/>
                <w:szCs w:val="20"/>
              </w:rPr>
              <w:fldChar w:fldCharType="separate"/>
            </w:r>
            <w:r w:rsidRPr="00483B7E">
              <w:rPr>
                <w:rFonts w:ascii="Montserrat" w:hAnsi="Montserrat"/>
                <w:b w:val="0"/>
                <w:sz w:val="20"/>
                <w:szCs w:val="20"/>
              </w:rPr>
              <w:fldChar w:fldCharType="end"/>
            </w:r>
            <w:r w:rsidR="001E48DF">
              <w:rPr>
                <w:rFonts w:ascii="Montserrat" w:hAnsi="Montserrat"/>
                <w:b w:val="0"/>
                <w:sz w:val="20"/>
                <w:szCs w:val="20"/>
              </w:rPr>
              <w:t xml:space="preserve"> </w:t>
            </w:r>
            <w:r w:rsidR="001E48DF" w:rsidRPr="00EF1A66">
              <w:rPr>
                <w:rFonts w:ascii="Montserrat" w:eastAsia="Times New Roman" w:hAnsi="Montserrat" w:cstheme="minorHAnsi"/>
                <w:b w:val="0"/>
                <w:bCs/>
                <w:i/>
                <w:iCs/>
                <w:color w:val="000000"/>
                <w:sz w:val="18"/>
                <w:u w:val="single"/>
                <w:shd w:val="clear" w:color="auto" w:fill="DFDFDF" w:themeFill="background2" w:themeFillShade="E6"/>
                <w:lang w:eastAsia="es-ES"/>
              </w:rPr>
              <w:t>si marca esta opción,</w:t>
            </w:r>
            <w:r w:rsidR="001E48DF" w:rsidRPr="00EF1A66">
              <w:rPr>
                <w:rFonts w:ascii="Montserrat" w:eastAsia="Times New Roman" w:hAnsi="Montserrat" w:cstheme="minorHAnsi"/>
                <w:b w:val="0"/>
                <w:bCs/>
                <w:i/>
                <w:iCs/>
                <w:color w:val="000000"/>
                <w:sz w:val="18"/>
                <w:shd w:val="clear" w:color="auto" w:fill="DFDFDF" w:themeFill="background2" w:themeFillShade="E6"/>
                <w:lang w:eastAsia="es-ES"/>
              </w:rPr>
              <w:t xml:space="preserve"> </w:t>
            </w:r>
            <w:r w:rsidR="001E48DF" w:rsidRPr="00EF1A66">
              <w:rPr>
                <w:rFonts w:ascii="Montserrat" w:eastAsia="Times New Roman" w:hAnsi="Montserrat" w:cstheme="minorHAnsi"/>
                <w:b w:val="0"/>
                <w:bCs/>
                <w:i/>
                <w:iCs/>
                <w:color w:val="000000"/>
                <w:sz w:val="18"/>
                <w:u w:val="single"/>
                <w:shd w:val="clear" w:color="auto" w:fill="DFDFDF" w:themeFill="background2" w:themeFillShade="E6"/>
                <w:lang w:eastAsia="es-ES"/>
              </w:rPr>
              <w:t>elimine del formulario el resto</w:t>
            </w:r>
            <w:r w:rsidR="001E48DF" w:rsidRPr="00EF1A66">
              <w:rPr>
                <w:rFonts w:ascii="Montserrat" w:eastAsia="Times New Roman" w:hAnsi="Montserrat" w:cstheme="minorHAnsi"/>
                <w:b w:val="0"/>
                <w:bCs/>
                <w:i/>
                <w:iCs/>
                <w:color w:val="000000"/>
                <w:sz w:val="18"/>
                <w:shd w:val="clear" w:color="auto" w:fill="DFDFDF" w:themeFill="background2" w:themeFillShade="E6"/>
                <w:lang w:eastAsia="es-ES"/>
              </w:rPr>
              <w:t xml:space="preserve"> de la información solicitada en apartado</w:t>
            </w:r>
            <w:r w:rsidR="001E48DF">
              <w:rPr>
                <w:rFonts w:ascii="Montserrat" w:eastAsia="Times New Roman" w:hAnsi="Montserrat" w:cstheme="minorHAnsi"/>
                <w:b w:val="0"/>
                <w:bCs/>
                <w:i/>
                <w:iCs/>
                <w:color w:val="000000"/>
                <w:sz w:val="18"/>
                <w:shd w:val="clear" w:color="auto" w:fill="DFDFDF" w:themeFill="background2" w:themeFillShade="E6"/>
                <w:lang w:eastAsia="es-ES"/>
              </w:rPr>
              <w:t xml:space="preserve"> F)</w:t>
            </w:r>
          </w:p>
          <w:p w14:paraId="2DE4D3A0" w14:textId="398298ED" w:rsidR="00D05B21" w:rsidRPr="00483B7E" w:rsidRDefault="00D05B21" w:rsidP="00483B7E">
            <w:pPr>
              <w:pStyle w:val="Vietas1"/>
              <w:spacing w:line="360" w:lineRule="auto"/>
              <w:ind w:left="709"/>
              <w:rPr>
                <w:rFonts w:ascii="Montserrat" w:hAnsi="Montserrat" w:cstheme="minorHAnsi"/>
                <w:b w:val="0"/>
                <w:sz w:val="20"/>
                <w:szCs w:val="20"/>
              </w:rPr>
            </w:pPr>
            <w:r w:rsidRPr="00483B7E">
              <w:rPr>
                <w:rFonts w:ascii="Montserrat" w:hAnsi="Montserrat"/>
                <w:b w:val="0"/>
                <w:sz w:val="20"/>
                <w:szCs w:val="20"/>
              </w:rPr>
              <w:t xml:space="preserve">Sí           </w:t>
            </w:r>
            <w:r w:rsidRPr="00483B7E">
              <w:rPr>
                <w:rFonts w:ascii="Montserrat" w:hAnsi="Montserrat"/>
                <w:b w:val="0"/>
                <w:sz w:val="20"/>
                <w:szCs w:val="20"/>
              </w:rPr>
              <w:fldChar w:fldCharType="begin">
                <w:ffData>
                  <w:name w:val="Casilla14"/>
                  <w:enabled/>
                  <w:calcOnExit w:val="0"/>
                  <w:checkBox>
                    <w:sizeAuto/>
                    <w:default w:val="0"/>
                  </w:checkBox>
                </w:ffData>
              </w:fldChar>
            </w:r>
            <w:r w:rsidRPr="00483B7E">
              <w:rPr>
                <w:rFonts w:ascii="Montserrat" w:hAnsi="Montserrat"/>
                <w:b w:val="0"/>
                <w:sz w:val="20"/>
                <w:szCs w:val="20"/>
              </w:rPr>
              <w:instrText xml:space="preserve"> FORMCHECKBOX </w:instrText>
            </w:r>
            <w:r w:rsidRPr="00483B7E">
              <w:rPr>
                <w:rFonts w:ascii="Montserrat" w:hAnsi="Montserrat"/>
                <w:b w:val="0"/>
                <w:sz w:val="20"/>
                <w:szCs w:val="20"/>
              </w:rPr>
            </w:r>
            <w:r w:rsidRPr="00483B7E">
              <w:rPr>
                <w:rFonts w:ascii="Montserrat" w:hAnsi="Montserrat"/>
                <w:b w:val="0"/>
                <w:sz w:val="20"/>
                <w:szCs w:val="20"/>
              </w:rPr>
              <w:fldChar w:fldCharType="separate"/>
            </w:r>
            <w:r w:rsidRPr="00483B7E">
              <w:rPr>
                <w:rFonts w:ascii="Montserrat" w:hAnsi="Montserrat"/>
                <w:b w:val="0"/>
                <w:sz w:val="20"/>
                <w:szCs w:val="20"/>
              </w:rPr>
              <w:fldChar w:fldCharType="end"/>
            </w:r>
            <w:r w:rsidRPr="00483B7E">
              <w:rPr>
                <w:rFonts w:ascii="Montserrat" w:hAnsi="Montserrat"/>
                <w:b w:val="0"/>
                <w:sz w:val="20"/>
                <w:szCs w:val="20"/>
              </w:rPr>
              <w:t xml:space="preserve"> </w:t>
            </w:r>
            <w:r w:rsidR="003B1022" w:rsidRPr="00F6397D">
              <w:rPr>
                <w:rFonts w:ascii="Wingdings 3" w:eastAsia="Times New Roman" w:hAnsi="Wingdings 3" w:cs="Calibri"/>
                <w:b w:val="0"/>
                <w:color w:val="7F7F7F" w:themeColor="text1" w:themeTint="80"/>
                <w:lang w:eastAsia="es-ES"/>
              </w:rPr>
              <w:t></w:t>
            </w:r>
            <w:r w:rsidRPr="00483B7E">
              <w:rPr>
                <w:rFonts w:ascii="Montserrat" w:hAnsi="Montserrat" w:cstheme="minorHAnsi"/>
                <w:b w:val="0"/>
                <w:sz w:val="20"/>
                <w:szCs w:val="20"/>
              </w:rPr>
              <w:t>detalle a continuación:</w:t>
            </w:r>
          </w:p>
          <w:tbl>
            <w:tblPr>
              <w:tblStyle w:val="Tablaconcuadrcula"/>
              <w:tblW w:w="7573" w:type="dxa"/>
              <w:tblInd w:w="635" w:type="dxa"/>
              <w:tblLook w:val="04A0" w:firstRow="1" w:lastRow="0" w:firstColumn="1" w:lastColumn="0" w:noHBand="0" w:noVBand="1"/>
            </w:tblPr>
            <w:tblGrid>
              <w:gridCol w:w="7573"/>
            </w:tblGrid>
            <w:tr w:rsidR="00D05B21" w:rsidRPr="00483B7E" w14:paraId="56AA55A3" w14:textId="77777777" w:rsidTr="00332045">
              <w:trPr>
                <w:trHeight w:val="1343"/>
              </w:trPr>
              <w:tc>
                <w:tcPr>
                  <w:tcW w:w="7573" w:type="dxa"/>
                </w:tcPr>
                <w:p w14:paraId="3E97610A" w14:textId="77777777" w:rsidR="00D05B21" w:rsidRPr="00483B7E" w:rsidRDefault="00D05B21" w:rsidP="007227D0">
                  <w:pPr>
                    <w:pStyle w:val="Prrafodelista"/>
                    <w:numPr>
                      <w:ilvl w:val="0"/>
                      <w:numId w:val="59"/>
                    </w:numPr>
                    <w:spacing w:before="120" w:after="120" w:line="360" w:lineRule="auto"/>
                    <w:ind w:left="318" w:right="77" w:hanging="184"/>
                    <w:jc w:val="both"/>
                    <w:rPr>
                      <w:rFonts w:ascii="Montserrat" w:hAnsi="Montserrat"/>
                      <w:sz w:val="20"/>
                      <w:szCs w:val="20"/>
                    </w:rPr>
                  </w:pPr>
                  <w:r w:rsidRPr="00483B7E">
                    <w:rPr>
                      <w:rFonts w:ascii="Montserrat" w:hAnsi="Montserrat"/>
                      <w:sz w:val="20"/>
                      <w:szCs w:val="20"/>
                    </w:rPr>
                    <w:t xml:space="preserve">Persona/s, departamento o área de la ESI que se encargará de preparar/revisar/remitir a los clientes de la ESI, en un soporte duradero, la información esencial referente a la ejecución de las órdenes, en los términos y condiciones previstos en los </w:t>
                  </w:r>
                  <w:r w:rsidRPr="00483B7E">
                    <w:rPr>
                      <w:rFonts w:ascii="Montserrat" w:hAnsi="Montserrat" w:cstheme="minorHAnsi"/>
                      <w:bCs/>
                      <w:i/>
                      <w:color w:val="C00000"/>
                      <w:sz w:val="20"/>
                      <w:szCs w:val="20"/>
                    </w:rPr>
                    <w:t xml:space="preserve">artículos 59, 61 y 62 </w:t>
                  </w:r>
                  <w:r w:rsidRPr="00483B7E">
                    <w:rPr>
                      <w:rFonts w:ascii="Montserrat" w:hAnsi="Montserrat"/>
                      <w:i/>
                      <w:color w:val="C00000"/>
                      <w:sz w:val="20"/>
                      <w:szCs w:val="20"/>
                    </w:rPr>
                    <w:t>del Reglamento Delegado (UE) 2017/565</w:t>
                  </w:r>
                  <w:r w:rsidRPr="00483B7E">
                    <w:rPr>
                      <w:rFonts w:ascii="Montserrat" w:hAnsi="Montserrat"/>
                      <w:sz w:val="20"/>
                      <w:szCs w:val="20"/>
                    </w:rPr>
                    <w:t>:</w:t>
                  </w:r>
                </w:p>
                <w:p w14:paraId="50729426" w14:textId="75A3A567" w:rsidR="00D05B21" w:rsidRPr="00483B7E" w:rsidRDefault="008C31D1" w:rsidP="00483B7E">
                  <w:pPr>
                    <w:pStyle w:val="Vietas1"/>
                    <w:tabs>
                      <w:tab w:val="clear" w:pos="8280"/>
                    </w:tabs>
                    <w:spacing w:line="360" w:lineRule="auto"/>
                    <w:ind w:left="709"/>
                    <w:rPr>
                      <w:rFonts w:ascii="Montserrat" w:hAnsi="Montserrat"/>
                      <w:sz w:val="20"/>
                      <w:szCs w:val="20"/>
                    </w:rPr>
                  </w:pPr>
                  <w:r w:rsidRPr="00CB093B">
                    <w:rPr>
                      <w:rFonts w:ascii="Montserrat" w:hAnsi="Montserrat" w:cstheme="minorHAnsi"/>
                      <w:b w:val="0"/>
                      <w:bCs/>
                      <w:color w:val="000099"/>
                      <w:sz w:val="20"/>
                      <w:szCs w:val="20"/>
                      <w:shd w:val="clear" w:color="auto" w:fill="FFFFCC"/>
                    </w:rPr>
                    <w:t>Insertar</w:t>
                  </w:r>
                </w:p>
              </w:tc>
            </w:tr>
          </w:tbl>
          <w:p w14:paraId="5FA43444" w14:textId="77777777" w:rsidR="00D05B21" w:rsidRPr="00483B7E" w:rsidRDefault="00D05B21" w:rsidP="00483B7E">
            <w:pPr>
              <w:pStyle w:val="Prrafodelista"/>
              <w:spacing w:before="120" w:after="120" w:line="360" w:lineRule="auto"/>
              <w:ind w:left="357"/>
              <w:jc w:val="both"/>
              <w:rPr>
                <w:rFonts w:ascii="Montserrat" w:hAnsi="Montserrat"/>
                <w:sz w:val="20"/>
                <w:szCs w:val="20"/>
              </w:rPr>
            </w:pPr>
          </w:p>
        </w:tc>
      </w:tr>
    </w:tbl>
    <w:bookmarkEnd w:id="4"/>
    <w:p w14:paraId="7E91C20A" w14:textId="77777777" w:rsidR="00D05B21" w:rsidRPr="00483B7E" w:rsidRDefault="00D05B21" w:rsidP="00483B7E">
      <w:pPr>
        <w:pStyle w:val="Vietas1"/>
        <w:numPr>
          <w:ilvl w:val="0"/>
          <w:numId w:val="41"/>
        </w:numPr>
        <w:tabs>
          <w:tab w:val="clear" w:pos="8280"/>
        </w:tabs>
        <w:spacing w:line="360" w:lineRule="auto"/>
        <w:ind w:left="426" w:hanging="284"/>
        <w:rPr>
          <w:rFonts w:ascii="Montserrat" w:hAnsi="Montserrat" w:cs="Calibri"/>
          <w:b w:val="0"/>
          <w:bCs/>
          <w:i/>
          <w:sz w:val="20"/>
          <w:szCs w:val="20"/>
        </w:rPr>
      </w:pPr>
      <w:r w:rsidRPr="00483B7E">
        <w:rPr>
          <w:rFonts w:ascii="Montserrat" w:hAnsi="Montserrat" w:cs="Calibri"/>
          <w:b w:val="0"/>
          <w:bCs/>
          <w:i/>
          <w:sz w:val="20"/>
          <w:szCs w:val="20"/>
        </w:rPr>
        <w:lastRenderedPageBreak/>
        <w:t>Canales de comercialización:</w:t>
      </w:r>
    </w:p>
    <w:tbl>
      <w:tblPr>
        <w:tblW w:w="870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709"/>
      </w:tblGrid>
      <w:tr w:rsidR="00D05B21" w:rsidRPr="00483B7E" w14:paraId="65BB2B54" w14:textId="77777777" w:rsidTr="00CC3969">
        <w:trPr>
          <w:trHeight w:val="2718"/>
        </w:trPr>
        <w:tc>
          <w:tcPr>
            <w:tcW w:w="8709" w:type="dxa"/>
            <w:tcBorders>
              <w:top w:val="single" w:sz="12" w:space="0" w:color="auto"/>
              <w:left w:val="single" w:sz="12" w:space="0" w:color="auto"/>
              <w:bottom w:val="single" w:sz="12" w:space="0" w:color="auto"/>
              <w:right w:val="single" w:sz="12" w:space="0" w:color="auto"/>
            </w:tcBorders>
            <w:shd w:val="clear" w:color="auto" w:fill="auto"/>
          </w:tcPr>
          <w:p w14:paraId="529FC559" w14:textId="77777777" w:rsidR="00D05B21" w:rsidRPr="00483B7E" w:rsidRDefault="00D05B21" w:rsidP="00483B7E">
            <w:pPr>
              <w:pStyle w:val="Prrafodelista"/>
              <w:numPr>
                <w:ilvl w:val="1"/>
                <w:numId w:val="41"/>
              </w:numPr>
              <w:tabs>
                <w:tab w:val="num" w:pos="2628"/>
              </w:tabs>
              <w:spacing w:before="120" w:after="120" w:line="360" w:lineRule="auto"/>
              <w:ind w:left="357" w:hanging="284"/>
              <w:jc w:val="both"/>
              <w:rPr>
                <w:rFonts w:ascii="Montserrat" w:hAnsi="Montserrat"/>
                <w:sz w:val="20"/>
                <w:szCs w:val="20"/>
              </w:rPr>
            </w:pPr>
            <w:r w:rsidRPr="00483B7E">
              <w:rPr>
                <w:rFonts w:ascii="Montserrat" w:hAnsi="Montserrat"/>
                <w:sz w:val="20"/>
                <w:szCs w:val="20"/>
              </w:rPr>
              <w:lastRenderedPageBreak/>
              <w:t>Señale los canales de comercialización que la ESI tiene previsto emplear:</w:t>
            </w:r>
          </w:p>
          <w:tbl>
            <w:tblPr>
              <w:tblW w:w="7274" w:type="dxa"/>
              <w:tblInd w:w="68" w:type="dxa"/>
              <w:tblCellMar>
                <w:left w:w="68" w:type="dxa"/>
                <w:right w:w="68" w:type="dxa"/>
              </w:tblCellMar>
              <w:tblLook w:val="01E0" w:firstRow="1" w:lastRow="1" w:firstColumn="1" w:lastColumn="1" w:noHBand="0" w:noVBand="0"/>
            </w:tblPr>
            <w:tblGrid>
              <w:gridCol w:w="720"/>
              <w:gridCol w:w="2893"/>
              <w:gridCol w:w="1276"/>
              <w:gridCol w:w="2385"/>
            </w:tblGrid>
            <w:tr w:rsidR="00D05B21" w:rsidRPr="00483B7E" w14:paraId="5781A7FC" w14:textId="77777777" w:rsidTr="003456FF">
              <w:tc>
                <w:tcPr>
                  <w:tcW w:w="720" w:type="dxa"/>
                  <w:shd w:val="clear" w:color="auto" w:fill="auto"/>
                  <w:vAlign w:val="center"/>
                </w:tcPr>
                <w:p w14:paraId="5662CB96" w14:textId="77777777" w:rsidR="00D05B21" w:rsidRPr="00483B7E" w:rsidRDefault="00D05B21" w:rsidP="00483B7E">
                  <w:pPr>
                    <w:spacing w:before="120" w:after="120" w:line="360" w:lineRule="auto"/>
                    <w:rPr>
                      <w:rFonts w:ascii="Montserrat" w:hAnsi="Montserrat"/>
                      <w:sz w:val="20"/>
                      <w:szCs w:val="20"/>
                    </w:rPr>
                  </w:pPr>
                </w:p>
              </w:tc>
              <w:tc>
                <w:tcPr>
                  <w:tcW w:w="2893" w:type="dxa"/>
                  <w:shd w:val="clear" w:color="auto" w:fill="auto"/>
                  <w:vAlign w:val="center"/>
                </w:tcPr>
                <w:p w14:paraId="272914AF" w14:textId="77777777" w:rsidR="00D05B21" w:rsidRPr="00483B7E" w:rsidRDefault="00D05B21" w:rsidP="00483B7E">
                  <w:pPr>
                    <w:spacing w:before="120" w:after="120" w:line="360" w:lineRule="auto"/>
                    <w:rPr>
                      <w:rFonts w:ascii="Montserrat" w:hAnsi="Montserrat"/>
                      <w:sz w:val="20"/>
                      <w:szCs w:val="20"/>
                    </w:rPr>
                  </w:pPr>
                </w:p>
              </w:tc>
              <w:tc>
                <w:tcPr>
                  <w:tcW w:w="1276" w:type="dxa"/>
                  <w:shd w:val="clear" w:color="auto" w:fill="auto"/>
                  <w:vAlign w:val="center"/>
                </w:tcPr>
                <w:p w14:paraId="6E0B3338" w14:textId="77777777" w:rsidR="00D05B21" w:rsidRPr="00483B7E" w:rsidRDefault="00D05B21" w:rsidP="00483B7E">
                  <w:pPr>
                    <w:spacing w:before="120" w:after="120" w:line="360" w:lineRule="auto"/>
                    <w:rPr>
                      <w:rFonts w:ascii="Montserrat" w:hAnsi="Montserrat"/>
                      <w:sz w:val="20"/>
                      <w:szCs w:val="20"/>
                    </w:rPr>
                  </w:pPr>
                </w:p>
              </w:tc>
              <w:tc>
                <w:tcPr>
                  <w:tcW w:w="2385" w:type="dxa"/>
                  <w:shd w:val="clear" w:color="auto" w:fill="auto"/>
                  <w:vAlign w:val="center"/>
                </w:tcPr>
                <w:p w14:paraId="3EB8EDA5" w14:textId="77777777" w:rsidR="00D05B21" w:rsidRPr="00483B7E" w:rsidRDefault="00D05B21" w:rsidP="00483B7E">
                  <w:pPr>
                    <w:spacing w:before="120" w:after="120" w:line="360" w:lineRule="auto"/>
                    <w:jc w:val="center"/>
                    <w:rPr>
                      <w:rFonts w:ascii="Montserrat" w:hAnsi="Montserrat"/>
                      <w:sz w:val="20"/>
                      <w:szCs w:val="20"/>
                    </w:rPr>
                  </w:pPr>
                  <w:r w:rsidRPr="00483B7E">
                    <w:rPr>
                      <w:rFonts w:ascii="Montserrat" w:hAnsi="Montserrat"/>
                      <w:sz w:val="20"/>
                      <w:szCs w:val="20"/>
                    </w:rPr>
                    <w:t>Sí</w:t>
                  </w:r>
                  <w:r w:rsidRPr="00483B7E">
                    <w:rPr>
                      <w:rFonts w:ascii="Montserrat" w:hAnsi="Montserrat"/>
                      <w:sz w:val="20"/>
                      <w:szCs w:val="20"/>
                    </w:rPr>
                    <w:tab/>
                    <w:t>No</w:t>
                  </w:r>
                </w:p>
              </w:tc>
            </w:tr>
            <w:tr w:rsidR="00D05B21" w:rsidRPr="00483B7E" w14:paraId="39AB1026" w14:textId="77777777" w:rsidTr="003456FF">
              <w:tc>
                <w:tcPr>
                  <w:tcW w:w="720" w:type="dxa"/>
                  <w:shd w:val="clear" w:color="auto" w:fill="auto"/>
                  <w:vAlign w:val="center"/>
                </w:tcPr>
                <w:p w14:paraId="24164E9B" w14:textId="77777777" w:rsidR="00D05B21" w:rsidRPr="00483B7E" w:rsidRDefault="00D05B21" w:rsidP="00483B7E">
                  <w:pPr>
                    <w:spacing w:before="120" w:after="120" w:line="360" w:lineRule="auto"/>
                    <w:rPr>
                      <w:rFonts w:ascii="Montserrat" w:hAnsi="Montserrat"/>
                      <w:sz w:val="20"/>
                      <w:szCs w:val="20"/>
                    </w:rPr>
                  </w:pPr>
                </w:p>
              </w:tc>
              <w:tc>
                <w:tcPr>
                  <w:tcW w:w="2893" w:type="dxa"/>
                  <w:shd w:val="clear" w:color="auto" w:fill="auto"/>
                  <w:vAlign w:val="center"/>
                </w:tcPr>
                <w:p w14:paraId="06D264E8" w14:textId="77777777" w:rsidR="00D05B21" w:rsidRPr="00483B7E" w:rsidRDefault="00D05B21" w:rsidP="00483B7E">
                  <w:pPr>
                    <w:spacing w:before="120" w:after="120" w:line="360" w:lineRule="auto"/>
                    <w:rPr>
                      <w:rFonts w:ascii="Montserrat" w:hAnsi="Montserrat"/>
                      <w:sz w:val="20"/>
                      <w:szCs w:val="20"/>
                    </w:rPr>
                  </w:pPr>
                  <w:r w:rsidRPr="00483B7E">
                    <w:rPr>
                      <w:rFonts w:ascii="Montserrat" w:hAnsi="Montserrat"/>
                      <w:sz w:val="20"/>
                      <w:szCs w:val="20"/>
                    </w:rPr>
                    <w:t>Presencial</w:t>
                  </w:r>
                </w:p>
              </w:tc>
              <w:tc>
                <w:tcPr>
                  <w:tcW w:w="1276" w:type="dxa"/>
                  <w:shd w:val="clear" w:color="auto" w:fill="auto"/>
                  <w:vAlign w:val="center"/>
                </w:tcPr>
                <w:p w14:paraId="5075CE87" w14:textId="77777777" w:rsidR="00D05B21" w:rsidRPr="00483B7E" w:rsidRDefault="00D05B21" w:rsidP="00483B7E">
                  <w:pPr>
                    <w:spacing w:before="120" w:after="120" w:line="360" w:lineRule="auto"/>
                    <w:rPr>
                      <w:rFonts w:ascii="Montserrat" w:hAnsi="Montserrat"/>
                      <w:sz w:val="20"/>
                      <w:szCs w:val="20"/>
                    </w:rPr>
                  </w:pPr>
                </w:p>
              </w:tc>
              <w:tc>
                <w:tcPr>
                  <w:tcW w:w="2385" w:type="dxa"/>
                  <w:shd w:val="clear" w:color="auto" w:fill="auto"/>
                  <w:vAlign w:val="center"/>
                </w:tcPr>
                <w:p w14:paraId="5280FE5D" w14:textId="77777777" w:rsidR="00D05B21" w:rsidRPr="00483B7E" w:rsidRDefault="00D05B21" w:rsidP="00483B7E">
                  <w:pPr>
                    <w:spacing w:before="120" w:after="120" w:line="360" w:lineRule="auto"/>
                    <w:jc w:val="center"/>
                    <w:rPr>
                      <w:rFonts w:ascii="Montserrat" w:hAnsi="Montserrat"/>
                      <w:sz w:val="20"/>
                      <w:szCs w:val="20"/>
                    </w:rPr>
                  </w:pPr>
                  <w:r w:rsidRPr="00483B7E">
                    <w:rPr>
                      <w:rFonts w:ascii="Montserrat" w:hAnsi="Montserrat"/>
                      <w:sz w:val="20"/>
                      <w:szCs w:val="20"/>
                    </w:rPr>
                    <w:fldChar w:fldCharType="begin">
                      <w:ffData>
                        <w:name w:val="Casilla12"/>
                        <w:enabled/>
                        <w:calcOnExit w:val="0"/>
                        <w:checkBox>
                          <w:sizeAuto/>
                          <w:default w:val="0"/>
                        </w:checkBox>
                      </w:ffData>
                    </w:fldChar>
                  </w:r>
                  <w:r w:rsidRPr="00483B7E">
                    <w:rPr>
                      <w:rFonts w:ascii="Montserrat" w:hAnsi="Montserrat"/>
                      <w:sz w:val="20"/>
                      <w:szCs w:val="20"/>
                    </w:rPr>
                    <w:instrText xml:space="preserve"> FORMCHECKBOX </w:instrText>
                  </w:r>
                  <w:r w:rsidRPr="00483B7E">
                    <w:rPr>
                      <w:rFonts w:ascii="Montserrat" w:hAnsi="Montserrat"/>
                      <w:sz w:val="20"/>
                      <w:szCs w:val="20"/>
                    </w:rPr>
                  </w:r>
                  <w:r w:rsidRPr="00483B7E">
                    <w:rPr>
                      <w:rFonts w:ascii="Montserrat" w:hAnsi="Montserrat"/>
                      <w:sz w:val="20"/>
                      <w:szCs w:val="20"/>
                    </w:rPr>
                    <w:fldChar w:fldCharType="separate"/>
                  </w:r>
                  <w:r w:rsidRPr="00483B7E">
                    <w:rPr>
                      <w:rFonts w:ascii="Montserrat" w:hAnsi="Montserrat"/>
                      <w:sz w:val="20"/>
                      <w:szCs w:val="20"/>
                    </w:rPr>
                    <w:fldChar w:fldCharType="end"/>
                  </w:r>
                  <w:r w:rsidRPr="00483B7E">
                    <w:rPr>
                      <w:rFonts w:ascii="Montserrat" w:hAnsi="Montserrat"/>
                      <w:sz w:val="20"/>
                      <w:szCs w:val="20"/>
                    </w:rPr>
                    <w:tab/>
                  </w:r>
                  <w:r w:rsidRPr="00483B7E">
                    <w:rPr>
                      <w:rFonts w:ascii="Montserrat" w:hAnsi="Montserrat"/>
                      <w:sz w:val="20"/>
                      <w:szCs w:val="20"/>
                    </w:rPr>
                    <w:fldChar w:fldCharType="begin">
                      <w:ffData>
                        <w:name w:val="Casilla13"/>
                        <w:enabled/>
                        <w:calcOnExit w:val="0"/>
                        <w:checkBox>
                          <w:sizeAuto/>
                          <w:default w:val="0"/>
                        </w:checkBox>
                      </w:ffData>
                    </w:fldChar>
                  </w:r>
                  <w:r w:rsidRPr="00483B7E">
                    <w:rPr>
                      <w:rFonts w:ascii="Montserrat" w:hAnsi="Montserrat"/>
                      <w:sz w:val="20"/>
                      <w:szCs w:val="20"/>
                    </w:rPr>
                    <w:instrText xml:space="preserve"> FORMCHECKBOX </w:instrText>
                  </w:r>
                  <w:r w:rsidRPr="00483B7E">
                    <w:rPr>
                      <w:rFonts w:ascii="Montserrat" w:hAnsi="Montserrat"/>
                      <w:sz w:val="20"/>
                      <w:szCs w:val="20"/>
                    </w:rPr>
                  </w:r>
                  <w:r w:rsidRPr="00483B7E">
                    <w:rPr>
                      <w:rFonts w:ascii="Montserrat" w:hAnsi="Montserrat"/>
                      <w:sz w:val="20"/>
                      <w:szCs w:val="20"/>
                    </w:rPr>
                    <w:fldChar w:fldCharType="separate"/>
                  </w:r>
                  <w:r w:rsidRPr="00483B7E">
                    <w:rPr>
                      <w:rFonts w:ascii="Montserrat" w:hAnsi="Montserrat"/>
                      <w:sz w:val="20"/>
                      <w:szCs w:val="20"/>
                    </w:rPr>
                    <w:fldChar w:fldCharType="end"/>
                  </w:r>
                </w:p>
              </w:tc>
            </w:tr>
            <w:tr w:rsidR="00D05B21" w:rsidRPr="00483B7E" w14:paraId="19BEC07A" w14:textId="77777777" w:rsidTr="003456FF">
              <w:tc>
                <w:tcPr>
                  <w:tcW w:w="720" w:type="dxa"/>
                  <w:shd w:val="clear" w:color="auto" w:fill="auto"/>
                  <w:vAlign w:val="center"/>
                </w:tcPr>
                <w:p w14:paraId="72975DE4" w14:textId="77777777" w:rsidR="00D05B21" w:rsidRPr="00483B7E" w:rsidRDefault="00D05B21" w:rsidP="00483B7E">
                  <w:pPr>
                    <w:spacing w:before="120" w:after="120" w:line="360" w:lineRule="auto"/>
                    <w:rPr>
                      <w:rFonts w:ascii="Montserrat" w:hAnsi="Montserrat"/>
                      <w:sz w:val="20"/>
                      <w:szCs w:val="20"/>
                    </w:rPr>
                  </w:pPr>
                </w:p>
              </w:tc>
              <w:tc>
                <w:tcPr>
                  <w:tcW w:w="2893" w:type="dxa"/>
                  <w:shd w:val="clear" w:color="auto" w:fill="auto"/>
                  <w:vAlign w:val="center"/>
                </w:tcPr>
                <w:p w14:paraId="33F9D6BC" w14:textId="77777777" w:rsidR="00D05B21" w:rsidRPr="00483B7E" w:rsidRDefault="00D05B21" w:rsidP="00483B7E">
                  <w:pPr>
                    <w:spacing w:before="120" w:after="120" w:line="360" w:lineRule="auto"/>
                    <w:rPr>
                      <w:rFonts w:ascii="Montserrat" w:hAnsi="Montserrat"/>
                      <w:sz w:val="20"/>
                      <w:szCs w:val="20"/>
                    </w:rPr>
                  </w:pPr>
                  <w:r w:rsidRPr="00483B7E">
                    <w:rPr>
                      <w:rFonts w:ascii="Montserrat" w:hAnsi="Montserrat"/>
                      <w:sz w:val="20"/>
                      <w:szCs w:val="20"/>
                    </w:rPr>
                    <w:t>Telefónico</w:t>
                  </w:r>
                </w:p>
              </w:tc>
              <w:tc>
                <w:tcPr>
                  <w:tcW w:w="1276" w:type="dxa"/>
                  <w:shd w:val="clear" w:color="auto" w:fill="auto"/>
                  <w:vAlign w:val="center"/>
                </w:tcPr>
                <w:p w14:paraId="12AFBB26" w14:textId="77777777" w:rsidR="00D05B21" w:rsidRPr="00483B7E" w:rsidRDefault="00D05B21" w:rsidP="00483B7E">
                  <w:pPr>
                    <w:spacing w:before="120" w:after="120" w:line="360" w:lineRule="auto"/>
                    <w:rPr>
                      <w:rFonts w:ascii="Montserrat" w:hAnsi="Montserrat"/>
                      <w:sz w:val="20"/>
                      <w:szCs w:val="20"/>
                    </w:rPr>
                  </w:pPr>
                </w:p>
              </w:tc>
              <w:tc>
                <w:tcPr>
                  <w:tcW w:w="2385" w:type="dxa"/>
                  <w:shd w:val="clear" w:color="auto" w:fill="auto"/>
                  <w:vAlign w:val="center"/>
                </w:tcPr>
                <w:p w14:paraId="7AAB53E7" w14:textId="77777777" w:rsidR="00D05B21" w:rsidRPr="00483B7E" w:rsidRDefault="00D05B21" w:rsidP="00483B7E">
                  <w:pPr>
                    <w:spacing w:before="120" w:after="120" w:line="360" w:lineRule="auto"/>
                    <w:jc w:val="center"/>
                    <w:rPr>
                      <w:rFonts w:ascii="Montserrat" w:hAnsi="Montserrat"/>
                      <w:sz w:val="20"/>
                      <w:szCs w:val="20"/>
                    </w:rPr>
                  </w:pPr>
                  <w:r w:rsidRPr="00483B7E">
                    <w:rPr>
                      <w:rFonts w:ascii="Montserrat" w:hAnsi="Montserrat"/>
                      <w:sz w:val="20"/>
                      <w:szCs w:val="20"/>
                    </w:rPr>
                    <w:fldChar w:fldCharType="begin">
                      <w:ffData>
                        <w:name w:val="Casilla12"/>
                        <w:enabled/>
                        <w:calcOnExit w:val="0"/>
                        <w:checkBox>
                          <w:sizeAuto/>
                          <w:default w:val="0"/>
                        </w:checkBox>
                      </w:ffData>
                    </w:fldChar>
                  </w:r>
                  <w:r w:rsidRPr="00483B7E">
                    <w:rPr>
                      <w:rFonts w:ascii="Montserrat" w:hAnsi="Montserrat"/>
                      <w:sz w:val="20"/>
                      <w:szCs w:val="20"/>
                    </w:rPr>
                    <w:instrText xml:space="preserve"> FORMCHECKBOX </w:instrText>
                  </w:r>
                  <w:r w:rsidRPr="00483B7E">
                    <w:rPr>
                      <w:rFonts w:ascii="Montserrat" w:hAnsi="Montserrat"/>
                      <w:sz w:val="20"/>
                      <w:szCs w:val="20"/>
                    </w:rPr>
                  </w:r>
                  <w:r w:rsidRPr="00483B7E">
                    <w:rPr>
                      <w:rFonts w:ascii="Montserrat" w:hAnsi="Montserrat"/>
                      <w:sz w:val="20"/>
                      <w:szCs w:val="20"/>
                    </w:rPr>
                    <w:fldChar w:fldCharType="separate"/>
                  </w:r>
                  <w:r w:rsidRPr="00483B7E">
                    <w:rPr>
                      <w:rFonts w:ascii="Montserrat" w:hAnsi="Montserrat"/>
                      <w:sz w:val="20"/>
                      <w:szCs w:val="20"/>
                    </w:rPr>
                    <w:fldChar w:fldCharType="end"/>
                  </w:r>
                  <w:r w:rsidRPr="00483B7E">
                    <w:rPr>
                      <w:rFonts w:ascii="Montserrat" w:hAnsi="Montserrat"/>
                      <w:sz w:val="20"/>
                      <w:szCs w:val="20"/>
                    </w:rPr>
                    <w:tab/>
                  </w:r>
                  <w:r w:rsidRPr="00483B7E">
                    <w:rPr>
                      <w:rFonts w:ascii="Montserrat" w:hAnsi="Montserrat"/>
                      <w:sz w:val="20"/>
                      <w:szCs w:val="20"/>
                    </w:rPr>
                    <w:fldChar w:fldCharType="begin">
                      <w:ffData>
                        <w:name w:val="Casilla13"/>
                        <w:enabled/>
                        <w:calcOnExit w:val="0"/>
                        <w:checkBox>
                          <w:sizeAuto/>
                          <w:default w:val="0"/>
                        </w:checkBox>
                      </w:ffData>
                    </w:fldChar>
                  </w:r>
                  <w:r w:rsidRPr="00483B7E">
                    <w:rPr>
                      <w:rFonts w:ascii="Montserrat" w:hAnsi="Montserrat"/>
                      <w:sz w:val="20"/>
                      <w:szCs w:val="20"/>
                    </w:rPr>
                    <w:instrText xml:space="preserve"> FORMCHECKBOX </w:instrText>
                  </w:r>
                  <w:r w:rsidRPr="00483B7E">
                    <w:rPr>
                      <w:rFonts w:ascii="Montserrat" w:hAnsi="Montserrat"/>
                      <w:sz w:val="20"/>
                      <w:szCs w:val="20"/>
                    </w:rPr>
                  </w:r>
                  <w:r w:rsidRPr="00483B7E">
                    <w:rPr>
                      <w:rFonts w:ascii="Montserrat" w:hAnsi="Montserrat"/>
                      <w:sz w:val="20"/>
                      <w:szCs w:val="20"/>
                    </w:rPr>
                    <w:fldChar w:fldCharType="separate"/>
                  </w:r>
                  <w:r w:rsidRPr="00483B7E">
                    <w:rPr>
                      <w:rFonts w:ascii="Montserrat" w:hAnsi="Montserrat"/>
                      <w:sz w:val="20"/>
                      <w:szCs w:val="20"/>
                    </w:rPr>
                    <w:fldChar w:fldCharType="end"/>
                  </w:r>
                </w:p>
              </w:tc>
            </w:tr>
            <w:tr w:rsidR="00D05B21" w:rsidRPr="00483B7E" w14:paraId="23A9DA07" w14:textId="77777777" w:rsidTr="003456FF">
              <w:tc>
                <w:tcPr>
                  <w:tcW w:w="720" w:type="dxa"/>
                  <w:shd w:val="clear" w:color="auto" w:fill="auto"/>
                  <w:vAlign w:val="center"/>
                </w:tcPr>
                <w:p w14:paraId="45EAD007" w14:textId="77777777" w:rsidR="00D05B21" w:rsidRPr="00483B7E" w:rsidRDefault="00D05B21" w:rsidP="00483B7E">
                  <w:pPr>
                    <w:spacing w:before="120" w:after="120" w:line="360" w:lineRule="auto"/>
                    <w:rPr>
                      <w:rFonts w:ascii="Montserrat" w:hAnsi="Montserrat"/>
                      <w:sz w:val="20"/>
                      <w:szCs w:val="20"/>
                    </w:rPr>
                  </w:pPr>
                </w:p>
              </w:tc>
              <w:tc>
                <w:tcPr>
                  <w:tcW w:w="2893" w:type="dxa"/>
                  <w:shd w:val="clear" w:color="auto" w:fill="auto"/>
                  <w:vAlign w:val="center"/>
                </w:tcPr>
                <w:p w14:paraId="5C3B6FDD" w14:textId="77777777" w:rsidR="00D05B21" w:rsidRPr="00483B7E" w:rsidRDefault="00D05B21" w:rsidP="00483B7E">
                  <w:pPr>
                    <w:spacing w:before="120" w:after="120" w:line="360" w:lineRule="auto"/>
                    <w:rPr>
                      <w:rFonts w:ascii="Montserrat" w:hAnsi="Montserrat"/>
                      <w:sz w:val="20"/>
                      <w:szCs w:val="20"/>
                      <w:lang w:val="en-US"/>
                    </w:rPr>
                  </w:pPr>
                  <w:r w:rsidRPr="00483B7E">
                    <w:rPr>
                      <w:rFonts w:ascii="Montserrat" w:hAnsi="Montserrat"/>
                      <w:sz w:val="20"/>
                      <w:szCs w:val="20"/>
                      <w:lang w:val="en-US"/>
                    </w:rPr>
                    <w:t>Internet (</w:t>
                  </w:r>
                  <w:r w:rsidRPr="00483B7E">
                    <w:rPr>
                      <w:rFonts w:ascii="Montserrat" w:hAnsi="Montserrat"/>
                      <w:i/>
                      <w:sz w:val="20"/>
                      <w:szCs w:val="20"/>
                      <w:lang w:val="en-US"/>
                    </w:rPr>
                    <w:t>e-mail; App; página web</w:t>
                  </w:r>
                  <w:r w:rsidRPr="00483B7E">
                    <w:rPr>
                      <w:rFonts w:ascii="Montserrat" w:hAnsi="Montserrat"/>
                      <w:sz w:val="20"/>
                      <w:szCs w:val="20"/>
                      <w:lang w:val="en-US"/>
                    </w:rPr>
                    <w:t>)</w:t>
                  </w:r>
                </w:p>
              </w:tc>
              <w:tc>
                <w:tcPr>
                  <w:tcW w:w="1276" w:type="dxa"/>
                  <w:shd w:val="clear" w:color="auto" w:fill="auto"/>
                  <w:vAlign w:val="center"/>
                </w:tcPr>
                <w:p w14:paraId="6F3F4A86" w14:textId="77777777" w:rsidR="00D05B21" w:rsidRPr="00483B7E" w:rsidRDefault="00D05B21" w:rsidP="00483B7E">
                  <w:pPr>
                    <w:spacing w:before="120" w:after="120" w:line="360" w:lineRule="auto"/>
                    <w:rPr>
                      <w:rFonts w:ascii="Montserrat" w:hAnsi="Montserrat"/>
                      <w:sz w:val="20"/>
                      <w:szCs w:val="20"/>
                      <w:lang w:val="en-US"/>
                    </w:rPr>
                  </w:pPr>
                </w:p>
              </w:tc>
              <w:tc>
                <w:tcPr>
                  <w:tcW w:w="2385" w:type="dxa"/>
                  <w:shd w:val="clear" w:color="auto" w:fill="auto"/>
                  <w:vAlign w:val="center"/>
                </w:tcPr>
                <w:p w14:paraId="6A1ADD54" w14:textId="77777777" w:rsidR="00D05B21" w:rsidRPr="00483B7E" w:rsidRDefault="00D05B21" w:rsidP="00483B7E">
                  <w:pPr>
                    <w:spacing w:before="120" w:after="120" w:line="360" w:lineRule="auto"/>
                    <w:jc w:val="center"/>
                    <w:rPr>
                      <w:rFonts w:ascii="Montserrat" w:hAnsi="Montserrat"/>
                      <w:sz w:val="20"/>
                      <w:szCs w:val="20"/>
                    </w:rPr>
                  </w:pPr>
                  <w:r w:rsidRPr="00483B7E">
                    <w:rPr>
                      <w:rFonts w:ascii="Montserrat" w:hAnsi="Montserrat"/>
                      <w:sz w:val="20"/>
                      <w:szCs w:val="20"/>
                    </w:rPr>
                    <w:fldChar w:fldCharType="begin">
                      <w:ffData>
                        <w:name w:val="Casilla12"/>
                        <w:enabled/>
                        <w:calcOnExit w:val="0"/>
                        <w:checkBox>
                          <w:sizeAuto/>
                          <w:default w:val="0"/>
                        </w:checkBox>
                      </w:ffData>
                    </w:fldChar>
                  </w:r>
                  <w:r w:rsidRPr="00483B7E">
                    <w:rPr>
                      <w:rFonts w:ascii="Montserrat" w:hAnsi="Montserrat"/>
                      <w:sz w:val="20"/>
                      <w:szCs w:val="20"/>
                    </w:rPr>
                    <w:instrText xml:space="preserve"> FORMCHECKBOX </w:instrText>
                  </w:r>
                  <w:r w:rsidRPr="00483B7E">
                    <w:rPr>
                      <w:rFonts w:ascii="Montserrat" w:hAnsi="Montserrat"/>
                      <w:sz w:val="20"/>
                      <w:szCs w:val="20"/>
                    </w:rPr>
                  </w:r>
                  <w:r w:rsidRPr="00483B7E">
                    <w:rPr>
                      <w:rFonts w:ascii="Montserrat" w:hAnsi="Montserrat"/>
                      <w:sz w:val="20"/>
                      <w:szCs w:val="20"/>
                    </w:rPr>
                    <w:fldChar w:fldCharType="separate"/>
                  </w:r>
                  <w:r w:rsidRPr="00483B7E">
                    <w:rPr>
                      <w:rFonts w:ascii="Montserrat" w:hAnsi="Montserrat"/>
                      <w:sz w:val="20"/>
                      <w:szCs w:val="20"/>
                    </w:rPr>
                    <w:fldChar w:fldCharType="end"/>
                  </w:r>
                  <w:r w:rsidRPr="00483B7E">
                    <w:rPr>
                      <w:rFonts w:ascii="Montserrat" w:hAnsi="Montserrat"/>
                      <w:sz w:val="20"/>
                      <w:szCs w:val="20"/>
                    </w:rPr>
                    <w:tab/>
                  </w:r>
                  <w:r w:rsidRPr="00483B7E">
                    <w:rPr>
                      <w:rFonts w:ascii="Montserrat" w:hAnsi="Montserrat"/>
                      <w:sz w:val="20"/>
                      <w:szCs w:val="20"/>
                    </w:rPr>
                    <w:fldChar w:fldCharType="begin">
                      <w:ffData>
                        <w:name w:val="Casilla13"/>
                        <w:enabled/>
                        <w:calcOnExit w:val="0"/>
                        <w:checkBox>
                          <w:sizeAuto/>
                          <w:default w:val="0"/>
                        </w:checkBox>
                      </w:ffData>
                    </w:fldChar>
                  </w:r>
                  <w:r w:rsidRPr="00483B7E">
                    <w:rPr>
                      <w:rFonts w:ascii="Montserrat" w:hAnsi="Montserrat"/>
                      <w:sz w:val="20"/>
                      <w:szCs w:val="20"/>
                    </w:rPr>
                    <w:instrText xml:space="preserve"> FORMCHECKBOX </w:instrText>
                  </w:r>
                  <w:r w:rsidRPr="00483B7E">
                    <w:rPr>
                      <w:rFonts w:ascii="Montserrat" w:hAnsi="Montserrat"/>
                      <w:sz w:val="20"/>
                      <w:szCs w:val="20"/>
                    </w:rPr>
                  </w:r>
                  <w:r w:rsidRPr="00483B7E">
                    <w:rPr>
                      <w:rFonts w:ascii="Montserrat" w:hAnsi="Montserrat"/>
                      <w:sz w:val="20"/>
                      <w:szCs w:val="20"/>
                    </w:rPr>
                    <w:fldChar w:fldCharType="separate"/>
                  </w:r>
                  <w:r w:rsidRPr="00483B7E">
                    <w:rPr>
                      <w:rFonts w:ascii="Montserrat" w:hAnsi="Montserrat"/>
                      <w:sz w:val="20"/>
                      <w:szCs w:val="20"/>
                    </w:rPr>
                    <w:fldChar w:fldCharType="end"/>
                  </w:r>
                </w:p>
              </w:tc>
            </w:tr>
            <w:tr w:rsidR="00D05B21" w:rsidRPr="00483B7E" w14:paraId="6A9F5575" w14:textId="77777777" w:rsidTr="003456FF">
              <w:tc>
                <w:tcPr>
                  <w:tcW w:w="720" w:type="dxa"/>
                  <w:shd w:val="clear" w:color="auto" w:fill="auto"/>
                  <w:vAlign w:val="center"/>
                </w:tcPr>
                <w:p w14:paraId="461DF158" w14:textId="77777777" w:rsidR="00D05B21" w:rsidRPr="00483B7E" w:rsidRDefault="00D05B21" w:rsidP="00483B7E">
                  <w:pPr>
                    <w:spacing w:before="120" w:after="120" w:line="360" w:lineRule="auto"/>
                    <w:rPr>
                      <w:rFonts w:ascii="Montserrat" w:hAnsi="Montserrat"/>
                      <w:sz w:val="20"/>
                      <w:szCs w:val="20"/>
                    </w:rPr>
                  </w:pPr>
                </w:p>
              </w:tc>
              <w:tc>
                <w:tcPr>
                  <w:tcW w:w="2893" w:type="dxa"/>
                  <w:shd w:val="clear" w:color="auto" w:fill="auto"/>
                  <w:vAlign w:val="center"/>
                </w:tcPr>
                <w:p w14:paraId="05C09CA8" w14:textId="77777777" w:rsidR="00D05B21" w:rsidRPr="00483B7E" w:rsidRDefault="00D05B21" w:rsidP="00483B7E">
                  <w:pPr>
                    <w:spacing w:before="120" w:after="120" w:line="360" w:lineRule="auto"/>
                    <w:rPr>
                      <w:rFonts w:ascii="Montserrat" w:hAnsi="Montserrat"/>
                      <w:sz w:val="20"/>
                      <w:szCs w:val="20"/>
                    </w:rPr>
                  </w:pPr>
                  <w:r w:rsidRPr="00483B7E">
                    <w:rPr>
                      <w:rFonts w:ascii="Montserrat" w:hAnsi="Montserrat"/>
                      <w:sz w:val="20"/>
                      <w:szCs w:val="20"/>
                    </w:rPr>
                    <w:t xml:space="preserve">Otros </w:t>
                  </w:r>
                  <w:r w:rsidRPr="00483B7E">
                    <w:rPr>
                      <w:rStyle w:val="CaracterRojo"/>
                      <w:rFonts w:ascii="Montserrat" w:hAnsi="Montserrat"/>
                      <w:sz w:val="20"/>
                      <w:szCs w:val="20"/>
                      <w:vertAlign w:val="superscript"/>
                    </w:rPr>
                    <w:t>(*)</w:t>
                  </w:r>
                  <w:r w:rsidRPr="00483B7E">
                    <w:rPr>
                      <w:rFonts w:ascii="Montserrat" w:hAnsi="Montserrat"/>
                      <w:sz w:val="20"/>
                      <w:szCs w:val="20"/>
                    </w:rPr>
                    <w:tab/>
                  </w:r>
                </w:p>
              </w:tc>
              <w:tc>
                <w:tcPr>
                  <w:tcW w:w="1276" w:type="dxa"/>
                  <w:shd w:val="clear" w:color="auto" w:fill="auto"/>
                  <w:vAlign w:val="center"/>
                </w:tcPr>
                <w:p w14:paraId="49468AC9" w14:textId="77777777" w:rsidR="00D05B21" w:rsidRPr="00483B7E" w:rsidRDefault="00D05B21" w:rsidP="00483B7E">
                  <w:pPr>
                    <w:spacing w:before="120" w:after="120" w:line="360" w:lineRule="auto"/>
                    <w:rPr>
                      <w:rFonts w:ascii="Montserrat" w:hAnsi="Montserrat"/>
                      <w:sz w:val="20"/>
                      <w:szCs w:val="20"/>
                    </w:rPr>
                  </w:pPr>
                </w:p>
              </w:tc>
              <w:tc>
                <w:tcPr>
                  <w:tcW w:w="2385" w:type="dxa"/>
                  <w:shd w:val="clear" w:color="auto" w:fill="auto"/>
                  <w:vAlign w:val="center"/>
                </w:tcPr>
                <w:p w14:paraId="32470BE0" w14:textId="77777777" w:rsidR="00D05B21" w:rsidRPr="00483B7E" w:rsidRDefault="00D05B21" w:rsidP="00483B7E">
                  <w:pPr>
                    <w:spacing w:before="120" w:after="120" w:line="360" w:lineRule="auto"/>
                    <w:jc w:val="center"/>
                    <w:rPr>
                      <w:rFonts w:ascii="Montserrat" w:hAnsi="Montserrat"/>
                      <w:sz w:val="20"/>
                      <w:szCs w:val="20"/>
                    </w:rPr>
                  </w:pPr>
                  <w:r w:rsidRPr="00483B7E">
                    <w:rPr>
                      <w:rFonts w:ascii="Montserrat" w:hAnsi="Montserrat"/>
                      <w:sz w:val="20"/>
                      <w:szCs w:val="20"/>
                    </w:rPr>
                    <w:fldChar w:fldCharType="begin">
                      <w:ffData>
                        <w:name w:val="Casilla12"/>
                        <w:enabled/>
                        <w:calcOnExit w:val="0"/>
                        <w:checkBox>
                          <w:sizeAuto/>
                          <w:default w:val="0"/>
                        </w:checkBox>
                      </w:ffData>
                    </w:fldChar>
                  </w:r>
                  <w:r w:rsidRPr="00483B7E">
                    <w:rPr>
                      <w:rFonts w:ascii="Montserrat" w:hAnsi="Montserrat"/>
                      <w:sz w:val="20"/>
                      <w:szCs w:val="20"/>
                    </w:rPr>
                    <w:instrText xml:space="preserve"> FORMCHECKBOX </w:instrText>
                  </w:r>
                  <w:r w:rsidRPr="00483B7E">
                    <w:rPr>
                      <w:rFonts w:ascii="Montserrat" w:hAnsi="Montserrat"/>
                      <w:sz w:val="20"/>
                      <w:szCs w:val="20"/>
                    </w:rPr>
                  </w:r>
                  <w:r w:rsidRPr="00483B7E">
                    <w:rPr>
                      <w:rFonts w:ascii="Montserrat" w:hAnsi="Montserrat"/>
                      <w:sz w:val="20"/>
                      <w:szCs w:val="20"/>
                    </w:rPr>
                    <w:fldChar w:fldCharType="separate"/>
                  </w:r>
                  <w:r w:rsidRPr="00483B7E">
                    <w:rPr>
                      <w:rFonts w:ascii="Montserrat" w:hAnsi="Montserrat"/>
                      <w:sz w:val="20"/>
                      <w:szCs w:val="20"/>
                    </w:rPr>
                    <w:fldChar w:fldCharType="end"/>
                  </w:r>
                  <w:r w:rsidRPr="00483B7E">
                    <w:rPr>
                      <w:rFonts w:ascii="Montserrat" w:hAnsi="Montserrat"/>
                      <w:sz w:val="20"/>
                      <w:szCs w:val="20"/>
                    </w:rPr>
                    <w:tab/>
                  </w:r>
                  <w:r w:rsidRPr="00483B7E">
                    <w:rPr>
                      <w:rFonts w:ascii="Montserrat" w:hAnsi="Montserrat"/>
                      <w:sz w:val="20"/>
                      <w:szCs w:val="20"/>
                    </w:rPr>
                    <w:fldChar w:fldCharType="begin">
                      <w:ffData>
                        <w:name w:val="Casilla13"/>
                        <w:enabled/>
                        <w:calcOnExit w:val="0"/>
                        <w:checkBox>
                          <w:sizeAuto/>
                          <w:default w:val="0"/>
                        </w:checkBox>
                      </w:ffData>
                    </w:fldChar>
                  </w:r>
                  <w:r w:rsidRPr="00483B7E">
                    <w:rPr>
                      <w:rFonts w:ascii="Montserrat" w:hAnsi="Montserrat"/>
                      <w:sz w:val="20"/>
                      <w:szCs w:val="20"/>
                    </w:rPr>
                    <w:instrText xml:space="preserve"> FORMCHECKBOX </w:instrText>
                  </w:r>
                  <w:r w:rsidRPr="00483B7E">
                    <w:rPr>
                      <w:rFonts w:ascii="Montserrat" w:hAnsi="Montserrat"/>
                      <w:sz w:val="20"/>
                      <w:szCs w:val="20"/>
                    </w:rPr>
                  </w:r>
                  <w:r w:rsidRPr="00483B7E">
                    <w:rPr>
                      <w:rFonts w:ascii="Montserrat" w:hAnsi="Montserrat"/>
                      <w:sz w:val="20"/>
                      <w:szCs w:val="20"/>
                    </w:rPr>
                    <w:fldChar w:fldCharType="separate"/>
                  </w:r>
                  <w:r w:rsidRPr="00483B7E">
                    <w:rPr>
                      <w:rFonts w:ascii="Montserrat" w:hAnsi="Montserrat"/>
                      <w:sz w:val="20"/>
                      <w:szCs w:val="20"/>
                    </w:rPr>
                    <w:fldChar w:fldCharType="end"/>
                  </w:r>
                </w:p>
              </w:tc>
            </w:tr>
          </w:tbl>
          <w:p w14:paraId="7D9E5579" w14:textId="77777777" w:rsidR="00D05B21" w:rsidRPr="00483B7E" w:rsidRDefault="00D05B21" w:rsidP="00483B7E">
            <w:pPr>
              <w:spacing w:before="120" w:after="120" w:line="360" w:lineRule="auto"/>
              <w:ind w:left="709"/>
              <w:rPr>
                <w:rFonts w:ascii="Montserrat" w:hAnsi="Montserrat"/>
                <w:sz w:val="20"/>
                <w:szCs w:val="20"/>
              </w:rPr>
            </w:pPr>
            <w:r w:rsidRPr="00483B7E">
              <w:rPr>
                <w:rStyle w:val="CaracterRojo"/>
                <w:rFonts w:ascii="Montserrat" w:hAnsi="Montserrat"/>
                <w:sz w:val="20"/>
                <w:szCs w:val="20"/>
                <w:vertAlign w:val="superscript"/>
              </w:rPr>
              <w:t>(*)</w:t>
            </w:r>
            <w:r w:rsidRPr="00483B7E">
              <w:rPr>
                <w:rFonts w:ascii="Montserrat" w:hAnsi="Montserrat"/>
                <w:sz w:val="20"/>
                <w:szCs w:val="20"/>
                <w:vertAlign w:val="superscript"/>
              </w:rPr>
              <w:t xml:space="preserve"> </w:t>
            </w:r>
            <w:r w:rsidRPr="00483B7E">
              <w:rPr>
                <w:rFonts w:ascii="Montserrat" w:hAnsi="Montserrat"/>
                <w:sz w:val="20"/>
                <w:szCs w:val="20"/>
              </w:rPr>
              <w:t>En caso afirmativo, detalle cuales:</w:t>
            </w:r>
          </w:p>
          <w:tbl>
            <w:tblPr>
              <w:tblStyle w:val="Tablaconcuadrcula"/>
              <w:tblW w:w="0" w:type="auto"/>
              <w:tblInd w:w="709" w:type="dxa"/>
              <w:tblLook w:val="04A0" w:firstRow="1" w:lastRow="0" w:firstColumn="1" w:lastColumn="0" w:noHBand="0" w:noVBand="1"/>
            </w:tblPr>
            <w:tblGrid>
              <w:gridCol w:w="7645"/>
            </w:tblGrid>
            <w:tr w:rsidR="00D05B21" w:rsidRPr="00483B7E" w14:paraId="04077E83" w14:textId="77777777" w:rsidTr="003456FF">
              <w:trPr>
                <w:trHeight w:val="663"/>
              </w:trPr>
              <w:tc>
                <w:tcPr>
                  <w:tcW w:w="7645" w:type="dxa"/>
                </w:tcPr>
                <w:p w14:paraId="3E41F958" w14:textId="443B3384" w:rsidR="00D05B21" w:rsidRPr="00483B7E" w:rsidRDefault="003456FF" w:rsidP="00483B7E">
                  <w:pPr>
                    <w:spacing w:before="120" w:after="120" w:line="360" w:lineRule="auto"/>
                    <w:rPr>
                      <w:rFonts w:ascii="Montserrat" w:hAnsi="Montserrat"/>
                      <w:sz w:val="20"/>
                      <w:szCs w:val="20"/>
                    </w:rPr>
                  </w:pPr>
                  <w:r w:rsidRPr="00CB093B">
                    <w:rPr>
                      <w:rFonts w:ascii="Montserrat" w:hAnsi="Montserrat" w:cstheme="minorHAnsi"/>
                      <w:bCs/>
                      <w:color w:val="000099"/>
                      <w:sz w:val="20"/>
                      <w:szCs w:val="20"/>
                      <w:shd w:val="clear" w:color="auto" w:fill="FFFFCC"/>
                    </w:rPr>
                    <w:t>Insertar</w:t>
                  </w:r>
                </w:p>
              </w:tc>
            </w:tr>
          </w:tbl>
          <w:p w14:paraId="2E8D1D64" w14:textId="77777777" w:rsidR="00D05B21" w:rsidRPr="00483B7E" w:rsidRDefault="00D05B21" w:rsidP="003456FF">
            <w:pPr>
              <w:pStyle w:val="Prrafodelista"/>
              <w:numPr>
                <w:ilvl w:val="1"/>
                <w:numId w:val="41"/>
              </w:numPr>
              <w:tabs>
                <w:tab w:val="num" w:pos="2628"/>
              </w:tabs>
              <w:spacing w:before="120" w:after="120" w:line="360" w:lineRule="auto"/>
              <w:ind w:left="357" w:right="79" w:hanging="284"/>
              <w:jc w:val="both"/>
              <w:rPr>
                <w:rFonts w:ascii="Montserrat" w:hAnsi="Montserrat"/>
                <w:sz w:val="20"/>
                <w:szCs w:val="20"/>
              </w:rPr>
            </w:pPr>
            <w:r w:rsidRPr="00483B7E">
              <w:rPr>
                <w:rFonts w:ascii="Montserrat" w:hAnsi="Montserrat"/>
                <w:sz w:val="20"/>
                <w:szCs w:val="20"/>
              </w:rPr>
              <w:t xml:space="preserve">En el supuesto de que esté prevista la recepción de órdenes por medios a distancia (telefónica, internet, etc.): </w:t>
            </w:r>
          </w:p>
          <w:tbl>
            <w:tblPr>
              <w:tblStyle w:val="Tablaconcuadrcula"/>
              <w:tblW w:w="0" w:type="auto"/>
              <w:tblInd w:w="709" w:type="dxa"/>
              <w:tblLook w:val="04A0" w:firstRow="1" w:lastRow="0" w:firstColumn="1" w:lastColumn="0" w:noHBand="0" w:noVBand="1"/>
            </w:tblPr>
            <w:tblGrid>
              <w:gridCol w:w="7645"/>
            </w:tblGrid>
            <w:tr w:rsidR="00D05B21" w:rsidRPr="00483B7E" w14:paraId="38B51D6C" w14:textId="77777777" w:rsidTr="003456FF">
              <w:trPr>
                <w:trHeight w:val="3966"/>
              </w:trPr>
              <w:tc>
                <w:tcPr>
                  <w:tcW w:w="7645" w:type="dxa"/>
                </w:tcPr>
                <w:p w14:paraId="76AD48D6" w14:textId="77777777" w:rsidR="00D05B21" w:rsidRPr="00483B7E" w:rsidRDefault="00D05B21" w:rsidP="00483B7E">
                  <w:pPr>
                    <w:pStyle w:val="Vietas1"/>
                    <w:numPr>
                      <w:ilvl w:val="0"/>
                      <w:numId w:val="42"/>
                    </w:numPr>
                    <w:tabs>
                      <w:tab w:val="clear" w:pos="8280"/>
                    </w:tabs>
                    <w:spacing w:line="360" w:lineRule="auto"/>
                    <w:ind w:left="386" w:hanging="218"/>
                    <w:rPr>
                      <w:rFonts w:ascii="Montserrat" w:hAnsi="Montserrat"/>
                      <w:b w:val="0"/>
                      <w:sz w:val="20"/>
                      <w:szCs w:val="20"/>
                    </w:rPr>
                  </w:pPr>
                  <w:r w:rsidRPr="00483B7E">
                    <w:rPr>
                      <w:rFonts w:ascii="Montserrat" w:hAnsi="Montserrat"/>
                      <w:b w:val="0"/>
                      <w:sz w:val="20"/>
                      <w:szCs w:val="20"/>
                    </w:rPr>
                    <w:t>Describa brevemente, para cada canal de recepción, los procedimientos y sistemas empleados para garantizar la identificación del cliente:</w:t>
                  </w:r>
                </w:p>
                <w:tbl>
                  <w:tblPr>
                    <w:tblStyle w:val="Tablaconcuadrcula"/>
                    <w:tblW w:w="0" w:type="auto"/>
                    <w:tblInd w:w="728" w:type="dxa"/>
                    <w:tblLook w:val="04A0" w:firstRow="1" w:lastRow="0" w:firstColumn="1" w:lastColumn="0" w:noHBand="0" w:noVBand="1"/>
                  </w:tblPr>
                  <w:tblGrid>
                    <w:gridCol w:w="6704"/>
                  </w:tblGrid>
                  <w:tr w:rsidR="00D05B21" w:rsidRPr="00483B7E" w14:paraId="7D54C137" w14:textId="77777777" w:rsidTr="003456FF">
                    <w:trPr>
                      <w:trHeight w:val="726"/>
                    </w:trPr>
                    <w:tc>
                      <w:tcPr>
                        <w:tcW w:w="6704" w:type="dxa"/>
                      </w:tcPr>
                      <w:p w14:paraId="70D02CD4" w14:textId="15D29559" w:rsidR="00D05B21" w:rsidRPr="00483B7E" w:rsidRDefault="003456FF" w:rsidP="00483B7E">
                        <w:pPr>
                          <w:spacing w:before="120" w:after="120" w:line="360" w:lineRule="auto"/>
                          <w:rPr>
                            <w:rFonts w:ascii="Montserrat" w:hAnsi="Montserrat"/>
                            <w:sz w:val="20"/>
                            <w:szCs w:val="20"/>
                            <w:lang w:eastAsia="es-ES"/>
                          </w:rPr>
                        </w:pPr>
                        <w:r w:rsidRPr="00CB093B">
                          <w:rPr>
                            <w:rFonts w:ascii="Montserrat" w:hAnsi="Montserrat" w:cstheme="minorHAnsi"/>
                            <w:bCs/>
                            <w:color w:val="000099"/>
                            <w:sz w:val="20"/>
                            <w:szCs w:val="20"/>
                            <w:shd w:val="clear" w:color="auto" w:fill="FFFFCC"/>
                          </w:rPr>
                          <w:t>Insertar</w:t>
                        </w:r>
                      </w:p>
                    </w:tc>
                  </w:tr>
                </w:tbl>
                <w:p w14:paraId="37855317" w14:textId="3545BDC7" w:rsidR="00D05B21" w:rsidRPr="00483B7E" w:rsidRDefault="00D05B21" w:rsidP="00483B7E">
                  <w:pPr>
                    <w:pStyle w:val="Vietas1"/>
                    <w:numPr>
                      <w:ilvl w:val="0"/>
                      <w:numId w:val="42"/>
                    </w:numPr>
                    <w:tabs>
                      <w:tab w:val="clear" w:pos="8280"/>
                    </w:tabs>
                    <w:spacing w:line="360" w:lineRule="auto"/>
                    <w:ind w:left="386" w:hanging="218"/>
                    <w:rPr>
                      <w:rFonts w:ascii="Montserrat" w:hAnsi="Montserrat"/>
                      <w:b w:val="0"/>
                      <w:sz w:val="20"/>
                      <w:szCs w:val="20"/>
                    </w:rPr>
                  </w:pPr>
                  <w:r w:rsidRPr="00483B7E">
                    <w:rPr>
                      <w:rFonts w:ascii="Montserrat" w:hAnsi="Montserrat"/>
                      <w:b w:val="0"/>
                      <w:sz w:val="20"/>
                      <w:szCs w:val="20"/>
                    </w:rPr>
                    <w:t xml:space="preserve">En el caso de que esté prevista la recepción de órdenes por medios a distancia (telefónica, internet, etc.) describa brevemente los procedimientos y sistemas empleados para asegurar la efectiva entrega, o puesta a disposición de los clientes, de la información legalmente exigida con carácter previo a la prestación del servicio de que se trate, de acuerdo con lo previsto en el </w:t>
                  </w:r>
                  <w:r w:rsidRPr="00483B7E">
                    <w:rPr>
                      <w:rFonts w:ascii="Montserrat" w:hAnsi="Montserrat"/>
                      <w:b w:val="0"/>
                      <w:i/>
                      <w:sz w:val="20"/>
                      <w:szCs w:val="20"/>
                    </w:rPr>
                    <w:t xml:space="preserve">artículo </w:t>
                  </w:r>
                  <w:r w:rsidRPr="00483B7E">
                    <w:rPr>
                      <w:rFonts w:ascii="Montserrat" w:hAnsi="Montserrat"/>
                      <w:b w:val="0"/>
                      <w:i/>
                      <w:color w:val="C00000"/>
                      <w:sz w:val="20"/>
                      <w:szCs w:val="20"/>
                    </w:rPr>
                    <w:t>20</w:t>
                  </w:r>
                  <w:r w:rsidR="00887603">
                    <w:rPr>
                      <w:rFonts w:ascii="Montserrat" w:hAnsi="Montserrat"/>
                      <w:b w:val="0"/>
                      <w:i/>
                      <w:color w:val="C00000"/>
                      <w:sz w:val="20"/>
                      <w:szCs w:val="20"/>
                    </w:rPr>
                    <w:t>0</w:t>
                  </w:r>
                  <w:r w:rsidRPr="00483B7E">
                    <w:rPr>
                      <w:rFonts w:ascii="Montserrat" w:hAnsi="Montserrat"/>
                      <w:b w:val="0"/>
                      <w:i/>
                      <w:color w:val="C00000"/>
                      <w:sz w:val="20"/>
                      <w:szCs w:val="20"/>
                    </w:rPr>
                    <w:t>.3. de</w:t>
                  </w:r>
                  <w:r w:rsidR="00887603">
                    <w:rPr>
                      <w:rFonts w:ascii="Montserrat" w:hAnsi="Montserrat"/>
                      <w:b w:val="0"/>
                      <w:i/>
                      <w:color w:val="C00000"/>
                      <w:sz w:val="20"/>
                      <w:szCs w:val="20"/>
                    </w:rPr>
                    <w:t xml:space="preserve"> </w:t>
                  </w:r>
                  <w:r w:rsidRPr="00483B7E">
                    <w:rPr>
                      <w:rFonts w:ascii="Montserrat" w:hAnsi="Montserrat"/>
                      <w:b w:val="0"/>
                      <w:i/>
                      <w:color w:val="C00000"/>
                      <w:sz w:val="20"/>
                      <w:szCs w:val="20"/>
                    </w:rPr>
                    <w:t>l</w:t>
                  </w:r>
                  <w:r w:rsidR="00887603">
                    <w:rPr>
                      <w:rFonts w:ascii="Montserrat" w:hAnsi="Montserrat"/>
                      <w:b w:val="0"/>
                      <w:i/>
                      <w:color w:val="C00000"/>
                      <w:sz w:val="20"/>
                      <w:szCs w:val="20"/>
                    </w:rPr>
                    <w:t>a</w:t>
                  </w:r>
                  <w:r w:rsidRPr="00483B7E">
                    <w:rPr>
                      <w:rFonts w:ascii="Montserrat" w:hAnsi="Montserrat"/>
                      <w:b w:val="0"/>
                      <w:i/>
                      <w:color w:val="C00000"/>
                      <w:sz w:val="20"/>
                      <w:szCs w:val="20"/>
                    </w:rPr>
                    <w:t xml:space="preserve"> LMV</w:t>
                  </w:r>
                  <w:r w:rsidR="00887603">
                    <w:rPr>
                      <w:rFonts w:ascii="Montserrat" w:hAnsi="Montserrat"/>
                      <w:b w:val="0"/>
                      <w:i/>
                      <w:color w:val="C00000"/>
                      <w:sz w:val="20"/>
                      <w:szCs w:val="20"/>
                    </w:rPr>
                    <w:t>SI</w:t>
                  </w:r>
                  <w:r w:rsidRPr="00483B7E">
                    <w:rPr>
                      <w:rFonts w:ascii="Montserrat" w:hAnsi="Montserrat"/>
                      <w:b w:val="0"/>
                      <w:sz w:val="20"/>
                      <w:szCs w:val="20"/>
                    </w:rPr>
                    <w:t xml:space="preserve">: </w:t>
                  </w:r>
                </w:p>
                <w:tbl>
                  <w:tblPr>
                    <w:tblStyle w:val="Tablaconcuadrcula"/>
                    <w:tblW w:w="0" w:type="auto"/>
                    <w:tblInd w:w="728" w:type="dxa"/>
                    <w:tblLook w:val="04A0" w:firstRow="1" w:lastRow="0" w:firstColumn="1" w:lastColumn="0" w:noHBand="0" w:noVBand="1"/>
                  </w:tblPr>
                  <w:tblGrid>
                    <w:gridCol w:w="6771"/>
                  </w:tblGrid>
                  <w:tr w:rsidR="00D05B21" w:rsidRPr="00483B7E" w14:paraId="4F3A0B74" w14:textId="77777777" w:rsidTr="00B07D72">
                    <w:trPr>
                      <w:trHeight w:val="749"/>
                    </w:trPr>
                    <w:tc>
                      <w:tcPr>
                        <w:tcW w:w="7688" w:type="dxa"/>
                      </w:tcPr>
                      <w:p w14:paraId="10D179CB" w14:textId="4AB83E10" w:rsidR="00D05B21" w:rsidRPr="00483B7E" w:rsidRDefault="003456FF" w:rsidP="00483B7E">
                        <w:pPr>
                          <w:spacing w:before="120" w:after="120" w:line="360" w:lineRule="auto"/>
                          <w:rPr>
                            <w:rFonts w:ascii="Montserrat" w:hAnsi="Montserrat"/>
                            <w:sz w:val="20"/>
                            <w:szCs w:val="20"/>
                            <w:lang w:eastAsia="es-ES"/>
                          </w:rPr>
                        </w:pPr>
                        <w:r w:rsidRPr="00CB093B">
                          <w:rPr>
                            <w:rFonts w:ascii="Montserrat" w:hAnsi="Montserrat" w:cstheme="minorHAnsi"/>
                            <w:bCs/>
                            <w:color w:val="000099"/>
                            <w:sz w:val="20"/>
                            <w:szCs w:val="20"/>
                            <w:shd w:val="clear" w:color="auto" w:fill="FFFFCC"/>
                          </w:rPr>
                          <w:t>Insertar</w:t>
                        </w:r>
                      </w:p>
                    </w:tc>
                  </w:tr>
                </w:tbl>
                <w:p w14:paraId="00D64F84" w14:textId="77777777" w:rsidR="00D05B21" w:rsidRPr="00483B7E" w:rsidRDefault="00D05B21" w:rsidP="00483B7E">
                  <w:pPr>
                    <w:spacing w:before="120" w:after="120" w:line="360" w:lineRule="auto"/>
                    <w:rPr>
                      <w:rFonts w:ascii="Montserrat" w:hAnsi="Montserrat"/>
                      <w:sz w:val="20"/>
                      <w:szCs w:val="20"/>
                    </w:rPr>
                  </w:pPr>
                </w:p>
              </w:tc>
            </w:tr>
          </w:tbl>
          <w:p w14:paraId="20FF5D87" w14:textId="77777777" w:rsidR="00D05B21" w:rsidRPr="00483B7E" w:rsidRDefault="00D05B21" w:rsidP="00706A5D">
            <w:pPr>
              <w:pStyle w:val="Prrafodelista"/>
              <w:numPr>
                <w:ilvl w:val="1"/>
                <w:numId w:val="41"/>
              </w:numPr>
              <w:tabs>
                <w:tab w:val="num" w:pos="2628"/>
              </w:tabs>
              <w:spacing w:before="120" w:after="120" w:line="360" w:lineRule="auto"/>
              <w:ind w:left="357" w:right="79" w:hanging="284"/>
              <w:jc w:val="both"/>
              <w:rPr>
                <w:rFonts w:ascii="Montserrat" w:hAnsi="Montserrat"/>
                <w:sz w:val="20"/>
                <w:szCs w:val="20"/>
              </w:rPr>
            </w:pPr>
            <w:r w:rsidRPr="00483B7E">
              <w:rPr>
                <w:rFonts w:ascii="Montserrat" w:hAnsi="Montserrat"/>
                <w:sz w:val="20"/>
                <w:szCs w:val="20"/>
              </w:rPr>
              <w:t xml:space="preserve">Indique el departamento o área encargado de controlar que las personas encargadas de la comercialización de los productos de inversión conocen las </w:t>
            </w:r>
            <w:r w:rsidRPr="00483B7E">
              <w:rPr>
                <w:rFonts w:ascii="Montserrat" w:hAnsi="Montserrat"/>
                <w:sz w:val="20"/>
                <w:szCs w:val="20"/>
              </w:rPr>
              <w:lastRenderedPageBreak/>
              <w:t xml:space="preserve">características y los riesgos inherentes a los mismos y que la transmisión a clientes es correcta: </w:t>
            </w:r>
          </w:p>
          <w:p w14:paraId="7FB3C1EE" w14:textId="0159621D" w:rsidR="00D05B21" w:rsidRPr="00483B7E" w:rsidRDefault="007A579F" w:rsidP="00483B7E">
            <w:pPr>
              <w:pStyle w:val="Vietas1"/>
              <w:tabs>
                <w:tab w:val="clear" w:pos="8280"/>
              </w:tabs>
              <w:spacing w:line="360" w:lineRule="auto"/>
              <w:ind w:left="709"/>
              <w:rPr>
                <w:rStyle w:val="SombreadoRelleno"/>
                <w:rFonts w:ascii="Montserrat" w:hAnsi="Montserrat"/>
                <w:sz w:val="20"/>
                <w:szCs w:val="20"/>
              </w:rPr>
            </w:pPr>
            <w:r w:rsidRPr="00CB093B">
              <w:rPr>
                <w:rFonts w:ascii="Montserrat" w:hAnsi="Montserrat" w:cstheme="minorHAnsi"/>
                <w:b w:val="0"/>
                <w:bCs/>
                <w:color w:val="000099"/>
                <w:sz w:val="20"/>
                <w:szCs w:val="20"/>
                <w:shd w:val="clear" w:color="auto" w:fill="FFFFCC"/>
              </w:rPr>
              <w:t>Insertar</w:t>
            </w:r>
          </w:p>
          <w:p w14:paraId="2E23C903" w14:textId="77777777" w:rsidR="00D05B21" w:rsidRPr="00483B7E" w:rsidRDefault="00D05B21" w:rsidP="007A579F">
            <w:pPr>
              <w:pStyle w:val="Prrafodelista"/>
              <w:numPr>
                <w:ilvl w:val="1"/>
                <w:numId w:val="41"/>
              </w:numPr>
              <w:tabs>
                <w:tab w:val="num" w:pos="2628"/>
              </w:tabs>
              <w:spacing w:before="120" w:after="120" w:line="360" w:lineRule="auto"/>
              <w:ind w:left="357" w:right="79" w:hanging="284"/>
              <w:jc w:val="both"/>
              <w:rPr>
                <w:rFonts w:ascii="Montserrat" w:hAnsi="Montserrat"/>
                <w:sz w:val="20"/>
                <w:szCs w:val="20"/>
              </w:rPr>
            </w:pPr>
            <w:r w:rsidRPr="00483B7E">
              <w:rPr>
                <w:rFonts w:ascii="Montserrat" w:hAnsi="Montserrat"/>
                <w:sz w:val="20"/>
                <w:szCs w:val="20"/>
              </w:rPr>
              <w:t>Indique los planes de formación previstos, en su caso:</w:t>
            </w:r>
          </w:p>
          <w:tbl>
            <w:tblPr>
              <w:tblStyle w:val="Tablaconcuadrcula"/>
              <w:tblW w:w="0" w:type="auto"/>
              <w:tblInd w:w="698" w:type="dxa"/>
              <w:tblLook w:val="04A0" w:firstRow="1" w:lastRow="0" w:firstColumn="1" w:lastColumn="0" w:noHBand="0" w:noVBand="1"/>
            </w:tblPr>
            <w:tblGrid>
              <w:gridCol w:w="7656"/>
            </w:tblGrid>
            <w:tr w:rsidR="00D05B21" w:rsidRPr="00483B7E" w14:paraId="05212542" w14:textId="77777777" w:rsidTr="007A579F">
              <w:trPr>
                <w:trHeight w:val="680"/>
              </w:trPr>
              <w:tc>
                <w:tcPr>
                  <w:tcW w:w="7656" w:type="dxa"/>
                </w:tcPr>
                <w:p w14:paraId="2DE3542E" w14:textId="5D159959" w:rsidR="00D05B21" w:rsidRPr="00483B7E" w:rsidRDefault="007A579F" w:rsidP="00483B7E">
                  <w:pPr>
                    <w:pStyle w:val="Prrafodelista"/>
                    <w:spacing w:before="120" w:after="120" w:line="360" w:lineRule="auto"/>
                    <w:ind w:left="0"/>
                    <w:jc w:val="both"/>
                    <w:rPr>
                      <w:rFonts w:ascii="Montserrat" w:hAnsi="Montserrat"/>
                      <w:sz w:val="20"/>
                      <w:szCs w:val="20"/>
                      <w:lang w:eastAsia="es-ES"/>
                    </w:rPr>
                  </w:pPr>
                  <w:r w:rsidRPr="00CB093B">
                    <w:rPr>
                      <w:rFonts w:ascii="Montserrat" w:hAnsi="Montserrat" w:cstheme="minorHAnsi"/>
                      <w:bCs/>
                      <w:color w:val="000099"/>
                      <w:sz w:val="20"/>
                      <w:szCs w:val="20"/>
                      <w:shd w:val="clear" w:color="auto" w:fill="FFFFCC"/>
                    </w:rPr>
                    <w:t>Insertar</w:t>
                  </w:r>
                </w:p>
              </w:tc>
            </w:tr>
          </w:tbl>
          <w:p w14:paraId="639EFF76" w14:textId="77777777" w:rsidR="00D05B21" w:rsidRPr="00483B7E" w:rsidRDefault="00D05B21" w:rsidP="00483B7E">
            <w:pPr>
              <w:pStyle w:val="Prrafodelista"/>
              <w:spacing w:before="120" w:after="120" w:line="360" w:lineRule="auto"/>
              <w:ind w:left="357"/>
              <w:jc w:val="both"/>
              <w:rPr>
                <w:rFonts w:ascii="Montserrat" w:hAnsi="Montserrat"/>
                <w:sz w:val="20"/>
                <w:szCs w:val="20"/>
              </w:rPr>
            </w:pPr>
          </w:p>
        </w:tc>
      </w:tr>
    </w:tbl>
    <w:p w14:paraId="587A3112" w14:textId="77777777" w:rsidR="00D05B21" w:rsidRPr="00483B7E" w:rsidRDefault="00D05B21" w:rsidP="00483B7E">
      <w:pPr>
        <w:pStyle w:val="Vietas1"/>
        <w:numPr>
          <w:ilvl w:val="0"/>
          <w:numId w:val="41"/>
        </w:numPr>
        <w:tabs>
          <w:tab w:val="clear" w:pos="8280"/>
        </w:tabs>
        <w:spacing w:line="360" w:lineRule="auto"/>
        <w:ind w:left="426" w:hanging="284"/>
        <w:rPr>
          <w:rFonts w:ascii="Montserrat" w:hAnsi="Montserrat" w:cs="Calibri"/>
          <w:b w:val="0"/>
          <w:bCs/>
          <w:i/>
          <w:sz w:val="20"/>
          <w:szCs w:val="20"/>
        </w:rPr>
      </w:pPr>
      <w:r w:rsidRPr="00483B7E">
        <w:rPr>
          <w:rFonts w:ascii="Montserrat" w:hAnsi="Montserrat" w:cs="Calibri"/>
          <w:b w:val="0"/>
          <w:bCs/>
          <w:i/>
          <w:sz w:val="20"/>
          <w:szCs w:val="20"/>
        </w:rPr>
        <w:lastRenderedPageBreak/>
        <w:t>Otras normas de protección al inversor</w:t>
      </w:r>
    </w:p>
    <w:p w14:paraId="62B96D88" w14:textId="29CEC1BA" w:rsidR="00D05B21" w:rsidRPr="00483B7E" w:rsidRDefault="00D05B21" w:rsidP="00F41FD3">
      <w:pPr>
        <w:spacing w:before="120" w:after="120" w:line="360" w:lineRule="auto"/>
        <w:ind w:left="142"/>
        <w:jc w:val="both"/>
        <w:rPr>
          <w:rFonts w:ascii="Montserrat" w:hAnsi="Montserrat"/>
          <w:sz w:val="20"/>
          <w:szCs w:val="20"/>
        </w:rPr>
      </w:pPr>
      <w:r w:rsidRPr="00483B7E">
        <w:rPr>
          <w:rFonts w:ascii="Montserrat" w:hAnsi="Montserrat"/>
          <w:sz w:val="20"/>
          <w:szCs w:val="20"/>
        </w:rPr>
        <w:t xml:space="preserve">¿Está previsto que el personal de la ESI preste asesoramiento o proporcione información sobre instrumentos financieros, servicios de inversión o servicios auxiliares a clientes en nombre de la ESI, debiendo, en consecuencia, disponer de los conocimientos y competencias necesarios para cumplir sus obligaciones de acuerdo con lo establecido en el </w:t>
      </w:r>
      <w:r w:rsidRPr="00483B7E">
        <w:rPr>
          <w:rFonts w:ascii="Montserrat" w:hAnsi="Montserrat"/>
          <w:i/>
          <w:color w:val="C00000"/>
          <w:sz w:val="20"/>
          <w:szCs w:val="20"/>
        </w:rPr>
        <w:t xml:space="preserve">artículo </w:t>
      </w:r>
      <w:r w:rsidR="002F173A">
        <w:rPr>
          <w:rFonts w:ascii="Montserrat" w:hAnsi="Montserrat"/>
          <w:i/>
          <w:color w:val="C00000"/>
          <w:sz w:val="20"/>
          <w:szCs w:val="20"/>
        </w:rPr>
        <w:t>217 de la LM</w:t>
      </w:r>
      <w:r w:rsidRPr="00483B7E">
        <w:rPr>
          <w:rFonts w:ascii="Montserrat" w:hAnsi="Montserrat"/>
          <w:i/>
          <w:color w:val="C00000"/>
          <w:sz w:val="20"/>
          <w:szCs w:val="20"/>
        </w:rPr>
        <w:t>V</w:t>
      </w:r>
      <w:r w:rsidR="002F173A">
        <w:rPr>
          <w:rFonts w:ascii="Montserrat" w:hAnsi="Montserrat"/>
          <w:i/>
          <w:color w:val="C00000"/>
          <w:sz w:val="20"/>
          <w:szCs w:val="20"/>
        </w:rPr>
        <w:t>SI</w:t>
      </w:r>
      <w:r w:rsidRPr="00483B7E">
        <w:rPr>
          <w:rFonts w:ascii="Montserrat" w:hAnsi="Montserrat"/>
          <w:sz w:val="20"/>
          <w:szCs w:val="20"/>
        </w:rPr>
        <w:t>?</w:t>
      </w:r>
    </w:p>
    <w:p w14:paraId="7EABED1E" w14:textId="69F23D20" w:rsidR="00D05B21" w:rsidRPr="00483B7E" w:rsidRDefault="00D05B21" w:rsidP="00483B7E">
      <w:pPr>
        <w:pStyle w:val="Prrafodelista"/>
        <w:spacing w:before="120" w:after="120" w:line="360" w:lineRule="auto"/>
        <w:ind w:left="142"/>
        <w:jc w:val="both"/>
        <w:rPr>
          <w:rFonts w:ascii="Montserrat" w:hAnsi="Montserrat" w:cstheme="minorHAnsi"/>
          <w:sz w:val="20"/>
          <w:szCs w:val="20"/>
        </w:rPr>
      </w:pPr>
      <w:r w:rsidRPr="00483B7E">
        <w:rPr>
          <w:rFonts w:ascii="Montserrat" w:hAnsi="Montserrat"/>
          <w:sz w:val="20"/>
          <w:szCs w:val="20"/>
        </w:rPr>
        <w:t>No</w:t>
      </w:r>
      <w:r w:rsidRPr="00483B7E">
        <w:rPr>
          <w:rFonts w:ascii="Montserrat" w:hAnsi="Montserrat"/>
          <w:b/>
          <w:sz w:val="20"/>
          <w:szCs w:val="20"/>
        </w:rPr>
        <w:t xml:space="preserve">          </w:t>
      </w:r>
      <w:r w:rsidRPr="00483B7E">
        <w:rPr>
          <w:rFonts w:ascii="Montserrat" w:hAnsi="Montserrat"/>
          <w:b/>
          <w:sz w:val="20"/>
          <w:szCs w:val="20"/>
        </w:rPr>
        <w:fldChar w:fldCharType="begin">
          <w:ffData>
            <w:name w:val="Casilla14"/>
            <w:enabled/>
            <w:calcOnExit w:val="0"/>
            <w:checkBox>
              <w:sizeAuto/>
              <w:default w:val="0"/>
            </w:checkBox>
          </w:ffData>
        </w:fldChar>
      </w:r>
      <w:r w:rsidRPr="00483B7E">
        <w:rPr>
          <w:rFonts w:ascii="Montserrat" w:hAnsi="Montserrat"/>
          <w:b/>
          <w:sz w:val="20"/>
          <w:szCs w:val="20"/>
        </w:rPr>
        <w:instrText xml:space="preserve"> FORMCHECKBOX </w:instrText>
      </w:r>
      <w:r w:rsidRPr="00483B7E">
        <w:rPr>
          <w:rFonts w:ascii="Montserrat" w:hAnsi="Montserrat"/>
          <w:b/>
          <w:sz w:val="20"/>
          <w:szCs w:val="20"/>
        </w:rPr>
      </w:r>
      <w:r w:rsidRPr="00483B7E">
        <w:rPr>
          <w:rFonts w:ascii="Montserrat" w:hAnsi="Montserrat"/>
          <w:b/>
          <w:sz w:val="20"/>
          <w:szCs w:val="20"/>
        </w:rPr>
        <w:fldChar w:fldCharType="separate"/>
      </w:r>
      <w:r w:rsidRPr="00483B7E">
        <w:rPr>
          <w:rFonts w:ascii="Montserrat" w:hAnsi="Montserrat"/>
          <w:b/>
          <w:sz w:val="20"/>
          <w:szCs w:val="20"/>
        </w:rPr>
        <w:fldChar w:fldCharType="end"/>
      </w:r>
      <w:r w:rsidRPr="00483B7E">
        <w:rPr>
          <w:rFonts w:ascii="Montserrat" w:hAnsi="Montserrat"/>
          <w:b/>
          <w:sz w:val="20"/>
          <w:szCs w:val="20"/>
        </w:rPr>
        <w:t xml:space="preserve"> </w:t>
      </w:r>
      <w:r w:rsidR="002F173A" w:rsidRPr="00F6397D">
        <w:rPr>
          <w:rFonts w:ascii="Wingdings 3" w:eastAsia="Times New Roman" w:hAnsi="Wingdings 3" w:cs="Calibri"/>
          <w:color w:val="7F7F7F" w:themeColor="text1" w:themeTint="80"/>
          <w:lang w:eastAsia="es-ES"/>
        </w:rPr>
        <w:t></w:t>
      </w:r>
      <w:r w:rsidRPr="00483B7E">
        <w:rPr>
          <w:rFonts w:ascii="Montserrat" w:hAnsi="Montserrat" w:cstheme="minorHAnsi"/>
          <w:sz w:val="20"/>
          <w:szCs w:val="20"/>
        </w:rPr>
        <w:t>explique por qué:</w:t>
      </w:r>
    </w:p>
    <w:tbl>
      <w:tblPr>
        <w:tblW w:w="856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564"/>
      </w:tblGrid>
      <w:tr w:rsidR="00D05B21" w:rsidRPr="00483B7E" w14:paraId="38445BE4" w14:textId="77777777" w:rsidTr="002F173A">
        <w:trPr>
          <w:trHeight w:val="688"/>
        </w:trPr>
        <w:tc>
          <w:tcPr>
            <w:tcW w:w="8564" w:type="dxa"/>
            <w:tcBorders>
              <w:top w:val="single" w:sz="12" w:space="0" w:color="auto"/>
              <w:left w:val="single" w:sz="12" w:space="0" w:color="auto"/>
              <w:bottom w:val="single" w:sz="12" w:space="0" w:color="auto"/>
              <w:right w:val="single" w:sz="12" w:space="0" w:color="auto"/>
            </w:tcBorders>
            <w:shd w:val="clear" w:color="auto" w:fill="auto"/>
          </w:tcPr>
          <w:p w14:paraId="3FC30930" w14:textId="03E82E57" w:rsidR="00D05B21" w:rsidRPr="00483B7E" w:rsidRDefault="007A579F" w:rsidP="007A579F">
            <w:pPr>
              <w:pStyle w:val="Prrafodelista"/>
              <w:spacing w:before="120" w:after="120" w:line="360" w:lineRule="auto"/>
              <w:ind w:left="357"/>
              <w:jc w:val="both"/>
              <w:rPr>
                <w:rFonts w:ascii="Montserrat" w:hAnsi="Montserrat"/>
                <w:sz w:val="20"/>
                <w:szCs w:val="20"/>
              </w:rPr>
            </w:pPr>
            <w:r w:rsidRPr="00CB093B">
              <w:rPr>
                <w:rFonts w:ascii="Montserrat" w:hAnsi="Montserrat" w:cstheme="minorHAnsi"/>
                <w:bCs/>
                <w:color w:val="000099"/>
                <w:sz w:val="20"/>
                <w:szCs w:val="20"/>
                <w:shd w:val="clear" w:color="auto" w:fill="FFFFCC"/>
              </w:rPr>
              <w:t>Insertar</w:t>
            </w:r>
          </w:p>
        </w:tc>
      </w:tr>
    </w:tbl>
    <w:p w14:paraId="4BF3D46A" w14:textId="217D0102" w:rsidR="00D05B21" w:rsidRPr="00483B7E" w:rsidRDefault="00D05B21" w:rsidP="00483B7E">
      <w:pPr>
        <w:pStyle w:val="Prrafodelista"/>
        <w:spacing w:before="120" w:after="120" w:line="360" w:lineRule="auto"/>
        <w:ind w:left="142"/>
        <w:jc w:val="both"/>
        <w:rPr>
          <w:rFonts w:ascii="Montserrat" w:hAnsi="Montserrat" w:cstheme="minorHAnsi"/>
          <w:i/>
          <w:iCs/>
          <w:sz w:val="20"/>
          <w:szCs w:val="20"/>
        </w:rPr>
      </w:pPr>
      <w:r w:rsidRPr="00483B7E">
        <w:rPr>
          <w:rFonts w:ascii="Montserrat" w:hAnsi="Montserrat"/>
          <w:sz w:val="20"/>
          <w:szCs w:val="20"/>
        </w:rPr>
        <w:t xml:space="preserve">Sí         </w:t>
      </w:r>
      <w:r w:rsidRPr="00483B7E">
        <w:rPr>
          <w:rFonts w:ascii="Montserrat" w:hAnsi="Montserrat"/>
          <w:b/>
          <w:sz w:val="20"/>
          <w:szCs w:val="20"/>
        </w:rPr>
        <w:fldChar w:fldCharType="begin">
          <w:ffData>
            <w:name w:val="Casilla14"/>
            <w:enabled/>
            <w:calcOnExit w:val="0"/>
            <w:checkBox>
              <w:sizeAuto/>
              <w:default w:val="0"/>
            </w:checkBox>
          </w:ffData>
        </w:fldChar>
      </w:r>
      <w:r w:rsidRPr="00483B7E">
        <w:rPr>
          <w:rFonts w:ascii="Montserrat" w:hAnsi="Montserrat"/>
          <w:b/>
          <w:sz w:val="20"/>
          <w:szCs w:val="20"/>
        </w:rPr>
        <w:instrText xml:space="preserve"> FORMCHECKBOX </w:instrText>
      </w:r>
      <w:r w:rsidRPr="00483B7E">
        <w:rPr>
          <w:rFonts w:ascii="Montserrat" w:hAnsi="Montserrat"/>
          <w:b/>
          <w:sz w:val="20"/>
          <w:szCs w:val="20"/>
        </w:rPr>
      </w:r>
      <w:r w:rsidRPr="00483B7E">
        <w:rPr>
          <w:rFonts w:ascii="Montserrat" w:hAnsi="Montserrat"/>
          <w:b/>
          <w:sz w:val="20"/>
          <w:szCs w:val="20"/>
        </w:rPr>
        <w:fldChar w:fldCharType="separate"/>
      </w:r>
      <w:r w:rsidRPr="00483B7E">
        <w:rPr>
          <w:rFonts w:ascii="Montserrat" w:hAnsi="Montserrat"/>
          <w:b/>
          <w:sz w:val="20"/>
          <w:szCs w:val="20"/>
        </w:rPr>
        <w:fldChar w:fldCharType="end"/>
      </w:r>
      <w:r w:rsidRPr="00483B7E">
        <w:rPr>
          <w:rFonts w:ascii="Montserrat" w:hAnsi="Montserrat"/>
          <w:b/>
          <w:sz w:val="20"/>
          <w:szCs w:val="20"/>
        </w:rPr>
        <w:t xml:space="preserve"> </w:t>
      </w:r>
      <w:r w:rsidR="002F173A" w:rsidRPr="00F6397D">
        <w:rPr>
          <w:rFonts w:ascii="Wingdings 3" w:eastAsia="Times New Roman" w:hAnsi="Wingdings 3" w:cs="Calibri"/>
          <w:color w:val="7F7F7F" w:themeColor="text1" w:themeTint="80"/>
          <w:lang w:eastAsia="es-ES"/>
        </w:rPr>
        <w:t></w:t>
      </w:r>
      <w:r w:rsidRPr="00483B7E">
        <w:rPr>
          <w:rFonts w:ascii="Montserrat" w:hAnsi="Montserrat" w:cstheme="minorHAnsi"/>
          <w:sz w:val="20"/>
          <w:szCs w:val="20"/>
        </w:rPr>
        <w:t>aporte la información a continuación:</w:t>
      </w:r>
    </w:p>
    <w:tbl>
      <w:tblPr>
        <w:tblW w:w="856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564"/>
      </w:tblGrid>
      <w:tr w:rsidR="00D05B21" w:rsidRPr="00483B7E" w14:paraId="71CD554F" w14:textId="77777777" w:rsidTr="006E64B0">
        <w:trPr>
          <w:trHeight w:val="1584"/>
        </w:trPr>
        <w:tc>
          <w:tcPr>
            <w:tcW w:w="8564" w:type="dxa"/>
            <w:tcBorders>
              <w:top w:val="single" w:sz="12" w:space="0" w:color="auto"/>
              <w:left w:val="single" w:sz="12" w:space="0" w:color="auto"/>
              <w:bottom w:val="single" w:sz="12" w:space="0" w:color="auto"/>
              <w:right w:val="single" w:sz="12" w:space="0" w:color="auto"/>
            </w:tcBorders>
            <w:shd w:val="clear" w:color="auto" w:fill="auto"/>
          </w:tcPr>
          <w:p w14:paraId="0CBDCD1C" w14:textId="49DF19AB" w:rsidR="00D05B21" w:rsidRPr="002F173A" w:rsidRDefault="00D05B21" w:rsidP="00E27D83">
            <w:pPr>
              <w:pStyle w:val="Prrafodelista"/>
              <w:numPr>
                <w:ilvl w:val="1"/>
                <w:numId w:val="41"/>
              </w:numPr>
              <w:spacing w:before="120" w:after="120" w:line="360" w:lineRule="auto"/>
              <w:ind w:left="358" w:right="68" w:hanging="284"/>
              <w:jc w:val="both"/>
              <w:rPr>
                <w:rFonts w:ascii="Montserrat" w:hAnsi="Montserrat"/>
                <w:i/>
                <w:iCs/>
                <w:sz w:val="18"/>
                <w:szCs w:val="18"/>
                <w:highlight w:val="lightGray"/>
              </w:rPr>
            </w:pPr>
            <w:r w:rsidRPr="00483B7E">
              <w:rPr>
                <w:rFonts w:ascii="Montserrat" w:hAnsi="Montserrat"/>
                <w:sz w:val="20"/>
                <w:szCs w:val="20"/>
              </w:rPr>
              <w:t>Liste el personal relevante de la ESI que estará sujeto al cumplimiento de los requisitos de conocimientos y competencias necesarios:</w:t>
            </w:r>
            <w:r w:rsidR="002F173A">
              <w:rPr>
                <w:rFonts w:ascii="Montserrat" w:hAnsi="Montserrat"/>
                <w:sz w:val="20"/>
                <w:szCs w:val="20"/>
              </w:rPr>
              <w:t xml:space="preserve"> </w:t>
            </w:r>
            <w:r w:rsidR="002F173A" w:rsidRPr="002F173A">
              <w:rPr>
                <w:rFonts w:ascii="Montserrat" w:hAnsi="Montserrat"/>
                <w:i/>
                <w:iCs/>
                <w:sz w:val="18"/>
                <w:szCs w:val="18"/>
                <w:highlight w:val="lightGray"/>
              </w:rPr>
              <w:t xml:space="preserve">-inserte las filas que </w:t>
            </w:r>
            <w:r w:rsidR="00050ACA">
              <w:rPr>
                <w:rFonts w:ascii="Montserrat" w:hAnsi="Montserrat"/>
                <w:i/>
                <w:iCs/>
                <w:sz w:val="18"/>
                <w:szCs w:val="18"/>
                <w:highlight w:val="lightGray"/>
              </w:rPr>
              <w:t>sean</w:t>
            </w:r>
            <w:r w:rsidR="002F173A" w:rsidRPr="002F173A">
              <w:rPr>
                <w:rFonts w:ascii="Montserrat" w:hAnsi="Montserrat"/>
                <w:i/>
                <w:iCs/>
                <w:sz w:val="18"/>
                <w:szCs w:val="18"/>
                <w:highlight w:val="lightGray"/>
              </w:rPr>
              <w:t xml:space="preserve"> necesarias-</w:t>
            </w:r>
          </w:p>
          <w:tbl>
            <w:tblPr>
              <w:tblStyle w:val="Tablaconcuadrcula"/>
              <w:tblW w:w="0" w:type="auto"/>
              <w:tblInd w:w="635" w:type="dxa"/>
              <w:tblLook w:val="04A0" w:firstRow="1" w:lastRow="0" w:firstColumn="1" w:lastColumn="0" w:noHBand="0" w:noVBand="1"/>
            </w:tblPr>
            <w:tblGrid>
              <w:gridCol w:w="7783"/>
            </w:tblGrid>
            <w:tr w:rsidR="00D05B21" w:rsidRPr="00483B7E" w14:paraId="0628466E" w14:textId="77777777" w:rsidTr="002F173A">
              <w:trPr>
                <w:trHeight w:val="2117"/>
              </w:trPr>
              <w:tc>
                <w:tcPr>
                  <w:tcW w:w="7783" w:type="dxa"/>
                </w:tcPr>
                <w:tbl>
                  <w:tblPr>
                    <w:tblStyle w:val="Tablaconcuadrcula"/>
                    <w:tblpPr w:leftFromText="141" w:rightFromText="141" w:horzAnchor="margin" w:tblpY="369"/>
                    <w:tblOverlap w:val="never"/>
                    <w:tblW w:w="0" w:type="auto"/>
                    <w:tblInd w:w="0" w:type="dxa"/>
                    <w:tblLook w:val="04A0" w:firstRow="1" w:lastRow="0" w:firstColumn="1" w:lastColumn="0" w:noHBand="0" w:noVBand="1"/>
                  </w:tblPr>
                  <w:tblGrid>
                    <w:gridCol w:w="2532"/>
                    <w:gridCol w:w="2528"/>
                    <w:gridCol w:w="2577"/>
                  </w:tblGrid>
                  <w:tr w:rsidR="00D05B21" w:rsidRPr="00483B7E" w14:paraId="6B2F4110" w14:textId="77777777" w:rsidTr="002F173A">
                    <w:tc>
                      <w:tcPr>
                        <w:tcW w:w="2532" w:type="dxa"/>
                      </w:tcPr>
                      <w:p w14:paraId="049AAF85" w14:textId="77777777" w:rsidR="00D05B21" w:rsidRPr="00483B7E" w:rsidRDefault="00D05B21" w:rsidP="00483B7E">
                        <w:pPr>
                          <w:pStyle w:val="Prrafodelista"/>
                          <w:spacing w:before="120" w:after="120" w:line="360" w:lineRule="auto"/>
                          <w:ind w:left="0"/>
                          <w:jc w:val="both"/>
                          <w:rPr>
                            <w:rFonts w:ascii="Montserrat" w:hAnsi="Montserrat" w:cs="Arial"/>
                            <w:sz w:val="20"/>
                            <w:szCs w:val="20"/>
                          </w:rPr>
                        </w:pPr>
                        <w:r w:rsidRPr="00483B7E">
                          <w:rPr>
                            <w:rFonts w:ascii="Montserrat" w:hAnsi="Montserrat" w:cs="Arial"/>
                            <w:sz w:val="20"/>
                            <w:szCs w:val="20"/>
                          </w:rPr>
                          <w:t>Nombre (</w:t>
                        </w:r>
                        <w:r w:rsidRPr="00483B7E">
                          <w:rPr>
                            <w:rFonts w:ascii="Montserrat" w:hAnsi="Montserrat" w:cs="Arial"/>
                            <w:bCs/>
                            <w:color w:val="C00000"/>
                            <w:sz w:val="20"/>
                            <w:szCs w:val="20"/>
                            <w:vertAlign w:val="superscript"/>
                          </w:rPr>
                          <w:t>*</w:t>
                        </w:r>
                        <w:r w:rsidRPr="00483B7E">
                          <w:rPr>
                            <w:rFonts w:ascii="Montserrat" w:hAnsi="Montserrat" w:cs="Arial"/>
                            <w:sz w:val="20"/>
                            <w:szCs w:val="20"/>
                          </w:rPr>
                          <w:t>)</w:t>
                        </w:r>
                      </w:p>
                    </w:tc>
                    <w:tc>
                      <w:tcPr>
                        <w:tcW w:w="2528" w:type="dxa"/>
                      </w:tcPr>
                      <w:p w14:paraId="3D4C231C" w14:textId="77777777" w:rsidR="00D05B21" w:rsidRPr="00483B7E" w:rsidRDefault="00D05B21" w:rsidP="00483B7E">
                        <w:pPr>
                          <w:pStyle w:val="Prrafodelista"/>
                          <w:spacing w:before="120" w:after="120" w:line="360" w:lineRule="auto"/>
                          <w:ind w:left="0"/>
                          <w:jc w:val="both"/>
                          <w:rPr>
                            <w:rFonts w:ascii="Montserrat" w:hAnsi="Montserrat" w:cs="Arial"/>
                            <w:sz w:val="20"/>
                            <w:szCs w:val="20"/>
                          </w:rPr>
                        </w:pPr>
                        <w:r w:rsidRPr="00483B7E">
                          <w:rPr>
                            <w:rFonts w:ascii="Montserrat" w:hAnsi="Montserrat" w:cs="Arial"/>
                            <w:sz w:val="20"/>
                            <w:szCs w:val="20"/>
                          </w:rPr>
                          <w:t>Cargo previsto en la ESI</w:t>
                        </w:r>
                      </w:p>
                    </w:tc>
                    <w:tc>
                      <w:tcPr>
                        <w:tcW w:w="2577" w:type="dxa"/>
                      </w:tcPr>
                      <w:p w14:paraId="2CEBBFF1" w14:textId="77777777" w:rsidR="00D05B21" w:rsidRPr="00483B7E" w:rsidRDefault="00D05B21" w:rsidP="002F173A">
                        <w:pPr>
                          <w:pStyle w:val="Prrafodelista"/>
                          <w:spacing w:before="120" w:after="120" w:line="360" w:lineRule="auto"/>
                          <w:ind w:left="0"/>
                          <w:rPr>
                            <w:rFonts w:ascii="Montserrat" w:hAnsi="Montserrat" w:cs="Arial"/>
                            <w:sz w:val="20"/>
                            <w:szCs w:val="20"/>
                          </w:rPr>
                        </w:pPr>
                        <w:r w:rsidRPr="00483B7E">
                          <w:rPr>
                            <w:rFonts w:ascii="Montserrat" w:hAnsi="Montserrat" w:cs="Arial"/>
                            <w:sz w:val="20"/>
                            <w:szCs w:val="20"/>
                          </w:rPr>
                          <w:t xml:space="preserve">Funciones a desempeñar en la ESI </w:t>
                        </w:r>
                      </w:p>
                    </w:tc>
                  </w:tr>
                  <w:tr w:rsidR="00D05B21" w:rsidRPr="00483B7E" w14:paraId="4D7EFB9E" w14:textId="77777777" w:rsidTr="002F173A">
                    <w:tc>
                      <w:tcPr>
                        <w:tcW w:w="2532" w:type="dxa"/>
                      </w:tcPr>
                      <w:p w14:paraId="0EDFEBB7" w14:textId="5C5698BB" w:rsidR="00D05B21" w:rsidRPr="00483B7E" w:rsidRDefault="002F173A" w:rsidP="00483B7E">
                        <w:pPr>
                          <w:pStyle w:val="Prrafodelista"/>
                          <w:spacing w:before="120" w:after="120" w:line="360" w:lineRule="auto"/>
                          <w:ind w:left="0"/>
                          <w:jc w:val="both"/>
                          <w:rPr>
                            <w:rFonts w:ascii="Montserrat" w:hAnsi="Montserrat" w:cs="Arial"/>
                            <w:sz w:val="20"/>
                            <w:szCs w:val="20"/>
                          </w:rPr>
                        </w:pPr>
                        <w:r w:rsidRPr="00CB093B">
                          <w:rPr>
                            <w:rFonts w:ascii="Montserrat" w:hAnsi="Montserrat" w:cstheme="minorHAnsi"/>
                            <w:bCs/>
                            <w:color w:val="000099"/>
                            <w:sz w:val="20"/>
                            <w:szCs w:val="20"/>
                            <w:shd w:val="clear" w:color="auto" w:fill="FFFFCC"/>
                          </w:rPr>
                          <w:t>Insertar</w:t>
                        </w:r>
                      </w:p>
                    </w:tc>
                    <w:tc>
                      <w:tcPr>
                        <w:tcW w:w="2528" w:type="dxa"/>
                      </w:tcPr>
                      <w:p w14:paraId="3F628A58" w14:textId="012E1B00" w:rsidR="00D05B21" w:rsidRPr="00483B7E" w:rsidRDefault="002F173A" w:rsidP="00483B7E">
                        <w:pPr>
                          <w:pStyle w:val="Prrafodelista"/>
                          <w:spacing w:before="120" w:after="120" w:line="360" w:lineRule="auto"/>
                          <w:ind w:left="0"/>
                          <w:jc w:val="both"/>
                          <w:rPr>
                            <w:rFonts w:ascii="Montserrat" w:hAnsi="Montserrat" w:cs="Arial"/>
                            <w:sz w:val="20"/>
                            <w:szCs w:val="20"/>
                          </w:rPr>
                        </w:pPr>
                        <w:r w:rsidRPr="00CB093B">
                          <w:rPr>
                            <w:rFonts w:ascii="Montserrat" w:hAnsi="Montserrat" w:cstheme="minorHAnsi"/>
                            <w:bCs/>
                            <w:color w:val="000099"/>
                            <w:sz w:val="20"/>
                            <w:szCs w:val="20"/>
                            <w:shd w:val="clear" w:color="auto" w:fill="FFFFCC"/>
                          </w:rPr>
                          <w:t>Insertar</w:t>
                        </w:r>
                      </w:p>
                    </w:tc>
                    <w:tc>
                      <w:tcPr>
                        <w:tcW w:w="2577" w:type="dxa"/>
                      </w:tcPr>
                      <w:p w14:paraId="42623B05" w14:textId="60CE730A" w:rsidR="00D05B21" w:rsidRPr="00483B7E" w:rsidRDefault="002F173A" w:rsidP="00483B7E">
                        <w:pPr>
                          <w:pStyle w:val="Prrafodelista"/>
                          <w:spacing w:before="120" w:after="120" w:line="360" w:lineRule="auto"/>
                          <w:ind w:left="0"/>
                          <w:jc w:val="both"/>
                          <w:rPr>
                            <w:rFonts w:ascii="Montserrat" w:hAnsi="Montserrat" w:cs="Arial"/>
                            <w:sz w:val="20"/>
                            <w:szCs w:val="20"/>
                          </w:rPr>
                        </w:pPr>
                        <w:r w:rsidRPr="00CB093B">
                          <w:rPr>
                            <w:rFonts w:ascii="Montserrat" w:hAnsi="Montserrat" w:cstheme="minorHAnsi"/>
                            <w:bCs/>
                            <w:color w:val="000099"/>
                            <w:sz w:val="20"/>
                            <w:szCs w:val="20"/>
                            <w:shd w:val="clear" w:color="auto" w:fill="FFFFCC"/>
                          </w:rPr>
                          <w:t>Insertar</w:t>
                        </w:r>
                      </w:p>
                    </w:tc>
                  </w:tr>
                </w:tbl>
                <w:p w14:paraId="581C53FC" w14:textId="77777777" w:rsidR="00D05B21" w:rsidRPr="00483B7E" w:rsidRDefault="00D05B21" w:rsidP="00483B7E">
                  <w:pPr>
                    <w:pStyle w:val="Prrafodelista"/>
                    <w:spacing w:before="120" w:after="120" w:line="360" w:lineRule="auto"/>
                    <w:ind w:left="0"/>
                    <w:jc w:val="both"/>
                    <w:rPr>
                      <w:rFonts w:ascii="Montserrat" w:hAnsi="Montserrat" w:cs="Arial"/>
                      <w:bCs/>
                      <w:color w:val="C00000"/>
                      <w:sz w:val="20"/>
                      <w:szCs w:val="20"/>
                      <w:vertAlign w:val="superscript"/>
                    </w:rPr>
                  </w:pPr>
                </w:p>
                <w:p w14:paraId="51CED0AC" w14:textId="77777777" w:rsidR="00D05B21" w:rsidRPr="00483B7E" w:rsidRDefault="00D05B21" w:rsidP="00050ACA">
                  <w:pPr>
                    <w:pStyle w:val="Prrafodelista"/>
                    <w:spacing w:after="0" w:line="360" w:lineRule="auto"/>
                    <w:ind w:left="0"/>
                    <w:jc w:val="both"/>
                    <w:rPr>
                      <w:rFonts w:ascii="Montserrat" w:hAnsi="Montserrat" w:cs="Arial"/>
                      <w:sz w:val="20"/>
                      <w:szCs w:val="20"/>
                    </w:rPr>
                  </w:pPr>
                  <w:r w:rsidRPr="00483B7E">
                    <w:rPr>
                      <w:rFonts w:ascii="Montserrat" w:hAnsi="Montserrat" w:cs="Arial"/>
                      <w:bCs/>
                      <w:color w:val="C00000"/>
                      <w:sz w:val="20"/>
                      <w:szCs w:val="20"/>
                      <w:vertAlign w:val="superscript"/>
                    </w:rPr>
                    <w:t xml:space="preserve">(*) </w:t>
                  </w:r>
                  <w:r w:rsidRPr="002F173A">
                    <w:rPr>
                      <w:rFonts w:ascii="Montserrat" w:hAnsi="Montserrat"/>
                      <w:sz w:val="18"/>
                      <w:szCs w:val="18"/>
                    </w:rPr>
                    <w:t>Si la persona está pendiente de contratación, así deberá indicarse, informando sobre el cargo y las funciones que se prevé desarrollará en la ESI</w:t>
                  </w:r>
                  <w:r w:rsidRPr="00483B7E">
                    <w:rPr>
                      <w:rFonts w:ascii="Montserrat" w:hAnsi="Montserrat"/>
                      <w:sz w:val="20"/>
                      <w:szCs w:val="20"/>
                    </w:rPr>
                    <w:t>.</w:t>
                  </w:r>
                </w:p>
              </w:tc>
            </w:tr>
          </w:tbl>
          <w:p w14:paraId="1720CACA" w14:textId="77777777" w:rsidR="00D05B21" w:rsidRPr="00483B7E" w:rsidRDefault="00D05B21" w:rsidP="00483B7E">
            <w:pPr>
              <w:pStyle w:val="Prrafodelista"/>
              <w:numPr>
                <w:ilvl w:val="1"/>
                <w:numId w:val="41"/>
              </w:numPr>
              <w:spacing w:before="120" w:after="120" w:line="360" w:lineRule="auto"/>
              <w:ind w:left="357" w:hanging="284"/>
              <w:jc w:val="both"/>
              <w:rPr>
                <w:rFonts w:ascii="Montserrat" w:hAnsi="Montserrat"/>
                <w:sz w:val="20"/>
                <w:szCs w:val="20"/>
              </w:rPr>
            </w:pPr>
            <w:r w:rsidRPr="00483B7E">
              <w:rPr>
                <w:rFonts w:ascii="Montserrat" w:hAnsi="Montserrat"/>
                <w:sz w:val="20"/>
                <w:szCs w:val="20"/>
              </w:rPr>
              <w:t>Para cada una de las personas citadas en la tabla anterior, se aporta el siguiente documento:</w:t>
            </w:r>
          </w:p>
          <w:p w14:paraId="60107109" w14:textId="35A5544B" w:rsidR="00D05B21" w:rsidRPr="00483B7E" w:rsidRDefault="00D05B21" w:rsidP="00E27D83">
            <w:pPr>
              <w:spacing w:before="120" w:after="120" w:line="360" w:lineRule="auto"/>
              <w:ind w:left="357" w:right="68"/>
              <w:jc w:val="both"/>
              <w:rPr>
                <w:rFonts w:ascii="Montserrat" w:hAnsi="Montserrat"/>
                <w:sz w:val="20"/>
                <w:szCs w:val="20"/>
              </w:rPr>
            </w:pPr>
            <w:r w:rsidRPr="00483B7E">
              <w:rPr>
                <w:rFonts w:ascii="Montserrat" w:hAnsi="Montserrat"/>
                <w:sz w:val="20"/>
                <w:szCs w:val="20"/>
              </w:rPr>
              <w:t xml:space="preserve">Valoración por el solicitante del cumplimiento por el personal relevante de la ESI que preste asesoramiento o proporcione información a clientes de los requisitos </w:t>
            </w:r>
            <w:r w:rsidRPr="00483B7E">
              <w:rPr>
                <w:rFonts w:ascii="Montserrat" w:hAnsi="Montserrat"/>
                <w:sz w:val="20"/>
                <w:szCs w:val="20"/>
              </w:rPr>
              <w:lastRenderedPageBreak/>
              <w:t xml:space="preserve">de conocimientos y competencias necesarios para el desarrollo de sus funciones, de acuerdo a los criterios y términos establecidos en la </w:t>
            </w:r>
            <w:r w:rsidRPr="00483B7E">
              <w:rPr>
                <w:rFonts w:ascii="Montserrat" w:hAnsi="Montserrat"/>
                <w:i/>
                <w:color w:val="C00000"/>
                <w:sz w:val="20"/>
                <w:szCs w:val="20"/>
              </w:rPr>
              <w:t>Guía Técnica 4/2017 de la CNMV</w:t>
            </w:r>
            <w:r w:rsidRPr="00483B7E">
              <w:rPr>
                <w:rFonts w:ascii="Montserrat" w:hAnsi="Montserrat"/>
                <w:sz w:val="20"/>
                <w:szCs w:val="20"/>
              </w:rPr>
              <w:t xml:space="preserve">, conforme al modelo normalizado que se adjunta como </w:t>
            </w:r>
            <w:r w:rsidRPr="006E64B0">
              <w:rPr>
                <w:rFonts w:ascii="Montserrat" w:hAnsi="Montserrat"/>
                <w:i/>
                <w:color w:val="C00000"/>
                <w:sz w:val="20"/>
                <w:szCs w:val="20"/>
              </w:rPr>
              <w:t xml:space="preserve">ANEXO </w:t>
            </w:r>
            <w:r w:rsidR="00D42484">
              <w:rPr>
                <w:rFonts w:ascii="Montserrat" w:hAnsi="Montserrat"/>
                <w:i/>
                <w:color w:val="C00000"/>
                <w:sz w:val="20"/>
                <w:szCs w:val="20"/>
              </w:rPr>
              <w:t>III</w:t>
            </w:r>
            <w:r w:rsidRPr="00483B7E">
              <w:rPr>
                <w:rFonts w:ascii="Montserrat" w:hAnsi="Montserrat"/>
                <w:sz w:val="20"/>
                <w:szCs w:val="20"/>
              </w:rPr>
              <w:t xml:space="preserve"> de este </w:t>
            </w:r>
            <w:r w:rsidRPr="00483B7E">
              <w:rPr>
                <w:rFonts w:ascii="Montserrat" w:hAnsi="Montserrat"/>
                <w:i/>
                <w:color w:val="C00000"/>
                <w:sz w:val="20"/>
                <w:szCs w:val="20"/>
              </w:rPr>
              <w:t>Manual</w:t>
            </w:r>
            <w:r w:rsidRPr="00483B7E">
              <w:rPr>
                <w:rFonts w:ascii="Montserrat" w:hAnsi="Montserrat"/>
                <w:sz w:val="20"/>
                <w:szCs w:val="20"/>
              </w:rPr>
              <w:t xml:space="preserve">:        </w:t>
            </w:r>
            <w:r w:rsidRPr="00483B7E">
              <w:rPr>
                <w:rFonts w:ascii="Montserrat" w:hAnsi="Montserrat"/>
                <w:sz w:val="20"/>
                <w:szCs w:val="20"/>
              </w:rPr>
              <w:fldChar w:fldCharType="begin">
                <w:ffData>
                  <w:name w:val="Casilla14"/>
                  <w:enabled/>
                  <w:calcOnExit w:val="0"/>
                  <w:checkBox>
                    <w:sizeAuto/>
                    <w:default w:val="0"/>
                  </w:checkBox>
                </w:ffData>
              </w:fldChar>
            </w:r>
            <w:r w:rsidRPr="00483B7E">
              <w:rPr>
                <w:rFonts w:ascii="Montserrat" w:hAnsi="Montserrat"/>
                <w:sz w:val="20"/>
                <w:szCs w:val="20"/>
              </w:rPr>
              <w:instrText xml:space="preserve"> FORMCHECKBOX </w:instrText>
            </w:r>
            <w:r w:rsidRPr="00483B7E">
              <w:rPr>
                <w:rFonts w:ascii="Montserrat" w:hAnsi="Montserrat"/>
                <w:sz w:val="20"/>
                <w:szCs w:val="20"/>
              </w:rPr>
            </w:r>
            <w:r w:rsidRPr="00483B7E">
              <w:rPr>
                <w:rFonts w:ascii="Montserrat" w:hAnsi="Montserrat"/>
                <w:sz w:val="20"/>
                <w:szCs w:val="20"/>
              </w:rPr>
              <w:fldChar w:fldCharType="separate"/>
            </w:r>
            <w:r w:rsidRPr="00483B7E">
              <w:rPr>
                <w:rFonts w:ascii="Montserrat" w:hAnsi="Montserrat"/>
                <w:sz w:val="20"/>
                <w:szCs w:val="20"/>
              </w:rPr>
              <w:fldChar w:fldCharType="end"/>
            </w:r>
          </w:p>
        </w:tc>
      </w:tr>
    </w:tbl>
    <w:p w14:paraId="6D4EBF3E" w14:textId="77777777" w:rsidR="00D05B21" w:rsidRPr="00483B7E" w:rsidRDefault="00D05B21" w:rsidP="00483B7E">
      <w:pPr>
        <w:pStyle w:val="Vietas1"/>
        <w:numPr>
          <w:ilvl w:val="0"/>
          <w:numId w:val="41"/>
        </w:numPr>
        <w:tabs>
          <w:tab w:val="clear" w:pos="8280"/>
        </w:tabs>
        <w:spacing w:line="360" w:lineRule="auto"/>
        <w:ind w:left="426" w:hanging="284"/>
        <w:rPr>
          <w:rFonts w:ascii="Montserrat" w:hAnsi="Montserrat" w:cs="Calibri"/>
          <w:b w:val="0"/>
          <w:bCs/>
          <w:i/>
          <w:sz w:val="20"/>
          <w:szCs w:val="20"/>
        </w:rPr>
      </w:pPr>
      <w:r w:rsidRPr="00483B7E">
        <w:rPr>
          <w:rFonts w:ascii="Montserrat" w:hAnsi="Montserrat" w:cs="Calibri"/>
          <w:b w:val="0"/>
          <w:bCs/>
          <w:i/>
          <w:sz w:val="20"/>
          <w:szCs w:val="20"/>
        </w:rPr>
        <w:lastRenderedPageBreak/>
        <w:t>Incentivos</w:t>
      </w:r>
    </w:p>
    <w:tbl>
      <w:tblPr>
        <w:tblW w:w="856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564"/>
      </w:tblGrid>
      <w:tr w:rsidR="00D05B21" w:rsidRPr="00483B7E" w14:paraId="161CAFA2" w14:textId="77777777" w:rsidTr="00E27D83">
        <w:trPr>
          <w:trHeight w:val="1172"/>
        </w:trPr>
        <w:tc>
          <w:tcPr>
            <w:tcW w:w="8564" w:type="dxa"/>
            <w:tcBorders>
              <w:top w:val="single" w:sz="12" w:space="0" w:color="auto"/>
              <w:left w:val="single" w:sz="12" w:space="0" w:color="auto"/>
              <w:bottom w:val="single" w:sz="12" w:space="0" w:color="auto"/>
              <w:right w:val="single" w:sz="12" w:space="0" w:color="auto"/>
            </w:tcBorders>
            <w:shd w:val="clear" w:color="auto" w:fill="auto"/>
          </w:tcPr>
          <w:p w14:paraId="010B9DFF" w14:textId="77777777" w:rsidR="00D05B21" w:rsidRPr="00483B7E" w:rsidRDefault="00D05B21" w:rsidP="00E27D83">
            <w:pPr>
              <w:pStyle w:val="Prrafodelista"/>
              <w:numPr>
                <w:ilvl w:val="1"/>
                <w:numId w:val="41"/>
              </w:numPr>
              <w:spacing w:before="120" w:after="120" w:line="360" w:lineRule="auto"/>
              <w:ind w:left="357" w:right="68" w:hanging="284"/>
              <w:jc w:val="both"/>
              <w:rPr>
                <w:rFonts w:ascii="Montserrat" w:hAnsi="Montserrat"/>
                <w:sz w:val="20"/>
                <w:szCs w:val="20"/>
              </w:rPr>
            </w:pPr>
            <w:r w:rsidRPr="00483B7E">
              <w:rPr>
                <w:rFonts w:ascii="Montserrat" w:hAnsi="Montserrat"/>
                <w:sz w:val="20"/>
                <w:szCs w:val="20"/>
              </w:rPr>
              <w:t>¿Está previsto que la ESI abone o cobre honorarios o comisiones, o proporcione o reciba cualquier beneficio no monetario en relación con la prestación de un servicio de inversión o de un servicio auxiliar, a un tercero o de un tercero que no sea el cliente o la persona que actúe en nombre del cliente?:</w:t>
            </w:r>
          </w:p>
          <w:p w14:paraId="35B8E57A" w14:textId="24962329" w:rsidR="00D05B21" w:rsidRPr="00483B7E" w:rsidRDefault="00D05B21" w:rsidP="00483B7E">
            <w:pPr>
              <w:pStyle w:val="Prrafodelista"/>
              <w:spacing w:before="120" w:after="120" w:line="360" w:lineRule="auto"/>
              <w:ind w:left="596"/>
              <w:jc w:val="both"/>
              <w:rPr>
                <w:rFonts w:ascii="Montserrat" w:hAnsi="Montserrat" w:cs="Calibri"/>
                <w:b/>
                <w:sz w:val="20"/>
                <w:szCs w:val="20"/>
              </w:rPr>
            </w:pPr>
            <w:r w:rsidRPr="00483B7E">
              <w:rPr>
                <w:rFonts w:ascii="Montserrat" w:hAnsi="Montserrat"/>
                <w:sz w:val="20"/>
                <w:szCs w:val="20"/>
              </w:rPr>
              <w:t>No</w:t>
            </w:r>
            <w:r w:rsidRPr="00E27D83">
              <w:rPr>
                <w:rFonts w:ascii="Montserrat" w:hAnsi="Montserrat"/>
                <w:bCs/>
                <w:sz w:val="20"/>
                <w:szCs w:val="20"/>
              </w:rPr>
              <w:t xml:space="preserve"> </w:t>
            </w:r>
            <w:r w:rsidR="00E27D83" w:rsidRPr="00E27D83">
              <w:rPr>
                <w:rFonts w:ascii="Montserrat" w:hAnsi="Montserrat"/>
                <w:bCs/>
                <w:sz w:val="20"/>
                <w:szCs w:val="20"/>
              </w:rPr>
              <w:t xml:space="preserve">  </w:t>
            </w:r>
            <w:r w:rsidRPr="00483B7E">
              <w:rPr>
                <w:rFonts w:ascii="Montserrat" w:hAnsi="Montserrat"/>
                <w:b/>
                <w:sz w:val="20"/>
                <w:szCs w:val="20"/>
              </w:rPr>
              <w:fldChar w:fldCharType="begin">
                <w:ffData>
                  <w:name w:val="Casilla14"/>
                  <w:enabled/>
                  <w:calcOnExit w:val="0"/>
                  <w:checkBox>
                    <w:sizeAuto/>
                    <w:default w:val="0"/>
                  </w:checkBox>
                </w:ffData>
              </w:fldChar>
            </w:r>
            <w:r w:rsidRPr="00483B7E">
              <w:rPr>
                <w:rFonts w:ascii="Montserrat" w:hAnsi="Montserrat"/>
                <w:b/>
                <w:sz w:val="20"/>
                <w:szCs w:val="20"/>
              </w:rPr>
              <w:instrText xml:space="preserve"> FORMCHECKBOX </w:instrText>
            </w:r>
            <w:r w:rsidRPr="00483B7E">
              <w:rPr>
                <w:rFonts w:ascii="Montserrat" w:hAnsi="Montserrat"/>
                <w:b/>
                <w:sz w:val="20"/>
                <w:szCs w:val="20"/>
              </w:rPr>
            </w:r>
            <w:r w:rsidRPr="00483B7E">
              <w:rPr>
                <w:rFonts w:ascii="Montserrat" w:hAnsi="Montserrat"/>
                <w:b/>
                <w:sz w:val="20"/>
                <w:szCs w:val="20"/>
              </w:rPr>
              <w:fldChar w:fldCharType="separate"/>
            </w:r>
            <w:r w:rsidRPr="00483B7E">
              <w:rPr>
                <w:rFonts w:ascii="Montserrat" w:hAnsi="Montserrat"/>
                <w:b/>
                <w:sz w:val="20"/>
                <w:szCs w:val="20"/>
              </w:rPr>
              <w:fldChar w:fldCharType="end"/>
            </w:r>
          </w:p>
          <w:p w14:paraId="114848C0" w14:textId="7B481325" w:rsidR="00D05B21" w:rsidRPr="00483B7E" w:rsidRDefault="00D05B21" w:rsidP="00E27D83">
            <w:pPr>
              <w:pStyle w:val="Prrafodelista"/>
              <w:spacing w:before="120" w:after="120" w:line="360" w:lineRule="auto"/>
              <w:ind w:left="1543" w:right="68" w:hanging="947"/>
              <w:jc w:val="both"/>
              <w:rPr>
                <w:rFonts w:ascii="Montserrat" w:hAnsi="Montserrat" w:cstheme="minorHAnsi"/>
                <w:sz w:val="20"/>
                <w:szCs w:val="20"/>
              </w:rPr>
            </w:pPr>
            <w:r w:rsidRPr="00483B7E">
              <w:rPr>
                <w:rFonts w:ascii="Montserrat" w:hAnsi="Montserrat"/>
                <w:sz w:val="20"/>
                <w:szCs w:val="20"/>
              </w:rPr>
              <w:t xml:space="preserve">Sí  </w:t>
            </w:r>
            <w:r w:rsidRPr="00483B7E">
              <w:rPr>
                <w:rFonts w:ascii="Montserrat" w:hAnsi="Montserrat"/>
                <w:b/>
                <w:sz w:val="20"/>
                <w:szCs w:val="20"/>
              </w:rPr>
              <w:fldChar w:fldCharType="begin">
                <w:ffData>
                  <w:name w:val="Casilla14"/>
                  <w:enabled/>
                  <w:calcOnExit w:val="0"/>
                  <w:checkBox>
                    <w:sizeAuto/>
                    <w:default w:val="0"/>
                  </w:checkBox>
                </w:ffData>
              </w:fldChar>
            </w:r>
            <w:r w:rsidRPr="00483B7E">
              <w:rPr>
                <w:rFonts w:ascii="Montserrat" w:hAnsi="Montserrat"/>
                <w:b/>
                <w:sz w:val="20"/>
                <w:szCs w:val="20"/>
              </w:rPr>
              <w:instrText xml:space="preserve"> FORMCHECKBOX </w:instrText>
            </w:r>
            <w:r w:rsidRPr="00483B7E">
              <w:rPr>
                <w:rFonts w:ascii="Montserrat" w:hAnsi="Montserrat"/>
                <w:b/>
                <w:sz w:val="20"/>
                <w:szCs w:val="20"/>
              </w:rPr>
            </w:r>
            <w:r w:rsidRPr="00483B7E">
              <w:rPr>
                <w:rFonts w:ascii="Montserrat" w:hAnsi="Montserrat"/>
                <w:b/>
                <w:sz w:val="20"/>
                <w:szCs w:val="20"/>
              </w:rPr>
              <w:fldChar w:fldCharType="separate"/>
            </w:r>
            <w:r w:rsidRPr="00483B7E">
              <w:rPr>
                <w:rFonts w:ascii="Montserrat" w:hAnsi="Montserrat"/>
                <w:b/>
                <w:sz w:val="20"/>
                <w:szCs w:val="20"/>
              </w:rPr>
              <w:fldChar w:fldCharType="end"/>
            </w:r>
            <w:r w:rsidRPr="00483B7E">
              <w:rPr>
                <w:rFonts w:ascii="Montserrat" w:hAnsi="Montserrat"/>
                <w:b/>
                <w:sz w:val="20"/>
                <w:szCs w:val="20"/>
              </w:rPr>
              <w:t xml:space="preserve"> </w:t>
            </w:r>
            <w:r w:rsidR="00E27D83" w:rsidRPr="00F6397D">
              <w:rPr>
                <w:rFonts w:ascii="Wingdings 3" w:eastAsia="Times New Roman" w:hAnsi="Wingdings 3" w:cs="Calibri"/>
                <w:color w:val="7F7F7F" w:themeColor="text1" w:themeTint="80"/>
                <w:lang w:eastAsia="es-ES"/>
              </w:rPr>
              <w:t></w:t>
            </w:r>
            <w:r w:rsidRPr="00483B7E">
              <w:rPr>
                <w:rFonts w:ascii="Montserrat" w:hAnsi="Montserrat" w:cstheme="minorHAnsi"/>
                <w:sz w:val="20"/>
                <w:szCs w:val="20"/>
              </w:rPr>
              <w:t>detalle, informando sobre los servicios de inversión y auxiliares involucrados:</w:t>
            </w:r>
          </w:p>
          <w:tbl>
            <w:tblPr>
              <w:tblStyle w:val="Tablaconcuadrcula"/>
              <w:tblW w:w="0" w:type="auto"/>
              <w:tblInd w:w="635" w:type="dxa"/>
              <w:tblLook w:val="04A0" w:firstRow="1" w:lastRow="0" w:firstColumn="1" w:lastColumn="0" w:noHBand="0" w:noVBand="1"/>
            </w:tblPr>
            <w:tblGrid>
              <w:gridCol w:w="7565"/>
            </w:tblGrid>
            <w:tr w:rsidR="00D05B21" w:rsidRPr="00483B7E" w14:paraId="47166A7A" w14:textId="77777777" w:rsidTr="00A70E5E">
              <w:trPr>
                <w:trHeight w:val="796"/>
              </w:trPr>
              <w:tc>
                <w:tcPr>
                  <w:tcW w:w="7565" w:type="dxa"/>
                </w:tcPr>
                <w:p w14:paraId="1D1B9B02" w14:textId="19B20DC3" w:rsidR="00D05B21" w:rsidRPr="00483B7E" w:rsidRDefault="00E27D83" w:rsidP="00A70E5E">
                  <w:pPr>
                    <w:pStyle w:val="Prrafodelista"/>
                    <w:spacing w:before="120" w:after="120" w:line="360" w:lineRule="auto"/>
                    <w:ind w:left="0" w:right="217"/>
                    <w:jc w:val="both"/>
                    <w:rPr>
                      <w:rFonts w:ascii="Montserrat" w:hAnsi="Montserrat" w:cs="Arial"/>
                      <w:sz w:val="20"/>
                      <w:szCs w:val="20"/>
                    </w:rPr>
                  </w:pPr>
                  <w:r w:rsidRPr="00CB093B">
                    <w:rPr>
                      <w:rFonts w:ascii="Montserrat" w:hAnsi="Montserrat" w:cstheme="minorHAnsi"/>
                      <w:bCs/>
                      <w:color w:val="000099"/>
                      <w:sz w:val="20"/>
                      <w:szCs w:val="20"/>
                      <w:shd w:val="clear" w:color="auto" w:fill="FFFFCC"/>
                    </w:rPr>
                    <w:t>Insertar</w:t>
                  </w:r>
                </w:p>
              </w:tc>
            </w:tr>
          </w:tbl>
          <w:p w14:paraId="41FFA07D" w14:textId="0B8D2A0E" w:rsidR="00D05B21" w:rsidRPr="00483B7E" w:rsidRDefault="00D05B21" w:rsidP="00E27D83">
            <w:pPr>
              <w:pStyle w:val="Prrafodelista"/>
              <w:numPr>
                <w:ilvl w:val="1"/>
                <w:numId w:val="41"/>
              </w:numPr>
              <w:spacing w:before="120" w:after="120" w:line="360" w:lineRule="auto"/>
              <w:ind w:left="357" w:right="68" w:hanging="284"/>
              <w:jc w:val="both"/>
              <w:rPr>
                <w:rFonts w:ascii="Montserrat" w:hAnsi="Montserrat" w:cs="Calibri"/>
                <w:sz w:val="20"/>
                <w:szCs w:val="20"/>
              </w:rPr>
            </w:pPr>
            <w:r w:rsidRPr="00483B7E">
              <w:rPr>
                <w:rFonts w:ascii="Montserrat" w:hAnsi="Montserrat"/>
                <w:sz w:val="20"/>
                <w:szCs w:val="20"/>
              </w:rPr>
              <w:t xml:space="preserve">Indique la persona/s, departamento o área de la ESI que se encargará de garantizar que los incentivos a abonar o percibir por la ESI cumplirán, en todo momento, con las condiciones establecidas en el artículo </w:t>
            </w:r>
            <w:r w:rsidR="00A544FD">
              <w:rPr>
                <w:rFonts w:ascii="Montserrat" w:hAnsi="Montserrat" w:cstheme="minorHAnsi"/>
                <w:i/>
                <w:color w:val="C00000"/>
                <w:sz w:val="20"/>
                <w:szCs w:val="20"/>
              </w:rPr>
              <w:t>216 de la LMVSI</w:t>
            </w:r>
            <w:r w:rsidRPr="00483B7E">
              <w:rPr>
                <w:rFonts w:ascii="Montserrat" w:hAnsi="Montserrat" w:cstheme="minorHAnsi"/>
                <w:i/>
                <w:color w:val="C00000"/>
                <w:sz w:val="20"/>
                <w:szCs w:val="20"/>
              </w:rPr>
              <w:t xml:space="preserve"> </w:t>
            </w:r>
            <w:r w:rsidRPr="00483B7E">
              <w:rPr>
                <w:rFonts w:ascii="Montserrat" w:hAnsi="Montserrat"/>
                <w:sz w:val="20"/>
                <w:szCs w:val="20"/>
              </w:rPr>
              <w:t xml:space="preserve">y con los requisitos contemplados en los </w:t>
            </w:r>
            <w:r w:rsidRPr="00483B7E">
              <w:rPr>
                <w:rFonts w:ascii="Montserrat" w:hAnsi="Montserrat"/>
                <w:i/>
                <w:color w:val="C00000"/>
                <w:sz w:val="20"/>
                <w:szCs w:val="20"/>
              </w:rPr>
              <w:t xml:space="preserve">apartados 2 a 5 del artículo </w:t>
            </w:r>
            <w:r w:rsidR="00A544FD">
              <w:rPr>
                <w:rFonts w:ascii="Montserrat" w:hAnsi="Montserrat"/>
                <w:i/>
                <w:color w:val="C00000"/>
                <w:sz w:val="20"/>
                <w:szCs w:val="20"/>
              </w:rPr>
              <w:t>1</w:t>
            </w:r>
            <w:r w:rsidRPr="00483B7E">
              <w:rPr>
                <w:rFonts w:ascii="Montserrat" w:hAnsi="Montserrat"/>
                <w:i/>
                <w:color w:val="C00000"/>
                <w:sz w:val="20"/>
                <w:szCs w:val="20"/>
              </w:rPr>
              <w:t>2</w:t>
            </w:r>
            <w:r w:rsidR="00A544FD">
              <w:rPr>
                <w:rFonts w:ascii="Montserrat" w:hAnsi="Montserrat"/>
                <w:i/>
                <w:color w:val="C00000"/>
                <w:sz w:val="20"/>
                <w:szCs w:val="20"/>
              </w:rPr>
              <w:t>0</w:t>
            </w:r>
            <w:r w:rsidRPr="00483B7E">
              <w:rPr>
                <w:rFonts w:ascii="Montserrat" w:hAnsi="Montserrat"/>
                <w:i/>
                <w:color w:val="C00000"/>
                <w:sz w:val="20"/>
                <w:szCs w:val="20"/>
              </w:rPr>
              <w:t xml:space="preserve"> del RD de ESI</w:t>
            </w:r>
            <w:r w:rsidRPr="00483B7E">
              <w:rPr>
                <w:rFonts w:ascii="Montserrat" w:hAnsi="Montserrat" w:cstheme="minorHAnsi"/>
                <w:sz w:val="20"/>
                <w:szCs w:val="20"/>
              </w:rPr>
              <w:t>:</w:t>
            </w:r>
          </w:p>
          <w:p w14:paraId="06BCB0E8" w14:textId="1E53863A" w:rsidR="00D05B21" w:rsidRPr="00483B7E" w:rsidRDefault="00E27D83" w:rsidP="00483B7E">
            <w:pPr>
              <w:pStyle w:val="Vietas1"/>
              <w:tabs>
                <w:tab w:val="clear" w:pos="8280"/>
              </w:tabs>
              <w:spacing w:line="360" w:lineRule="auto"/>
              <w:ind w:left="709"/>
              <w:rPr>
                <w:rStyle w:val="SombreadoRelleno"/>
                <w:rFonts w:ascii="Montserrat" w:hAnsi="Montserrat"/>
                <w:sz w:val="20"/>
                <w:szCs w:val="20"/>
              </w:rPr>
            </w:pPr>
            <w:r w:rsidRPr="00E27D83">
              <w:rPr>
                <w:rFonts w:ascii="Montserrat" w:hAnsi="Montserrat" w:cstheme="minorHAnsi"/>
                <w:b w:val="0"/>
                <w:color w:val="000099"/>
                <w:sz w:val="20"/>
                <w:szCs w:val="20"/>
                <w:shd w:val="clear" w:color="auto" w:fill="FFFFCC"/>
              </w:rPr>
              <w:t>Insertar</w:t>
            </w:r>
          </w:p>
          <w:p w14:paraId="0FDB716D" w14:textId="7CF151FF" w:rsidR="00D05B21" w:rsidRPr="00483B7E" w:rsidRDefault="00D05B21" w:rsidP="007F7320">
            <w:pPr>
              <w:pStyle w:val="Prrafodelista"/>
              <w:numPr>
                <w:ilvl w:val="1"/>
                <w:numId w:val="41"/>
              </w:numPr>
              <w:spacing w:before="120" w:after="120" w:line="360" w:lineRule="auto"/>
              <w:ind w:left="357" w:right="68" w:hanging="284"/>
              <w:jc w:val="both"/>
              <w:rPr>
                <w:rFonts w:ascii="Montserrat" w:hAnsi="Montserrat" w:cs="Arial"/>
                <w:sz w:val="20"/>
                <w:szCs w:val="20"/>
              </w:rPr>
            </w:pPr>
            <w:r w:rsidRPr="00483B7E">
              <w:rPr>
                <w:rFonts w:ascii="Montserrat" w:hAnsi="Montserrat"/>
                <w:sz w:val="20"/>
                <w:szCs w:val="20"/>
                <w:lang w:eastAsia="es-ES"/>
              </w:rPr>
              <w:t>¿Tiene previsto la ESI prestar el servicio de asesoramiento en materia de inversión con carácter independiente o el servicio de gestión de carteras (</w:t>
            </w:r>
            <w:r w:rsidRPr="00483B7E">
              <w:rPr>
                <w:rFonts w:ascii="Montserrat" w:hAnsi="Montserrat"/>
                <w:i/>
                <w:color w:val="C00000"/>
                <w:sz w:val="20"/>
                <w:szCs w:val="20"/>
                <w:lang w:eastAsia="es-ES"/>
              </w:rPr>
              <w:t xml:space="preserve">artículos </w:t>
            </w:r>
            <w:r w:rsidR="007F7320">
              <w:rPr>
                <w:rFonts w:ascii="Montserrat" w:hAnsi="Montserrat"/>
                <w:i/>
                <w:color w:val="C00000"/>
                <w:sz w:val="20"/>
                <w:szCs w:val="20"/>
                <w:lang w:eastAsia="es-ES"/>
              </w:rPr>
              <w:t>214 y 215</w:t>
            </w:r>
            <w:r w:rsidRPr="00483B7E">
              <w:rPr>
                <w:rFonts w:ascii="Montserrat" w:hAnsi="Montserrat"/>
                <w:i/>
                <w:color w:val="C00000"/>
                <w:sz w:val="20"/>
                <w:szCs w:val="20"/>
                <w:lang w:eastAsia="es-ES"/>
              </w:rPr>
              <w:t xml:space="preserve">. </w:t>
            </w:r>
            <w:r w:rsidR="007F7320">
              <w:rPr>
                <w:rFonts w:ascii="Montserrat" w:hAnsi="Montserrat"/>
                <w:i/>
                <w:color w:val="C00000"/>
                <w:sz w:val="20"/>
                <w:szCs w:val="20"/>
                <w:lang w:eastAsia="es-ES"/>
              </w:rPr>
              <w:t>de la LMVSI</w:t>
            </w:r>
            <w:r w:rsidRPr="00483B7E">
              <w:rPr>
                <w:rFonts w:ascii="Montserrat" w:hAnsi="Montserrat"/>
                <w:i/>
                <w:color w:val="C00000"/>
                <w:sz w:val="20"/>
                <w:szCs w:val="20"/>
                <w:lang w:eastAsia="es-ES"/>
              </w:rPr>
              <w:t xml:space="preserve"> y artículo </w:t>
            </w:r>
            <w:r w:rsidR="00B317E1">
              <w:rPr>
                <w:rFonts w:ascii="Montserrat" w:hAnsi="Montserrat"/>
                <w:i/>
                <w:color w:val="C00000"/>
                <w:sz w:val="20"/>
                <w:szCs w:val="20"/>
                <w:lang w:eastAsia="es-ES"/>
              </w:rPr>
              <w:t>121</w:t>
            </w:r>
            <w:r w:rsidRPr="00483B7E">
              <w:rPr>
                <w:rFonts w:ascii="Montserrat" w:hAnsi="Montserrat"/>
                <w:i/>
                <w:color w:val="C00000"/>
                <w:sz w:val="20"/>
                <w:szCs w:val="20"/>
                <w:lang w:eastAsia="es-ES"/>
              </w:rPr>
              <w:t xml:space="preserve"> del RD de ESI</w:t>
            </w:r>
            <w:r w:rsidRPr="00483B7E">
              <w:rPr>
                <w:rFonts w:ascii="Montserrat" w:hAnsi="Montserrat"/>
                <w:sz w:val="20"/>
                <w:szCs w:val="20"/>
                <w:lang w:eastAsia="es-ES"/>
              </w:rPr>
              <w:t>)?</w:t>
            </w:r>
          </w:p>
          <w:p w14:paraId="709B1E76" w14:textId="581F9BC2" w:rsidR="00D05B21" w:rsidRPr="00483B7E" w:rsidRDefault="00D05B21" w:rsidP="00483B7E">
            <w:pPr>
              <w:pStyle w:val="Prrafodelista"/>
              <w:spacing w:before="120" w:after="120" w:line="360" w:lineRule="auto"/>
              <w:ind w:left="596"/>
              <w:jc w:val="both"/>
              <w:rPr>
                <w:rFonts w:ascii="Montserrat" w:hAnsi="Montserrat" w:cs="Calibri"/>
                <w:b/>
                <w:sz w:val="20"/>
                <w:szCs w:val="20"/>
              </w:rPr>
            </w:pPr>
            <w:r w:rsidRPr="00483B7E">
              <w:rPr>
                <w:rFonts w:ascii="Montserrat" w:hAnsi="Montserrat"/>
                <w:sz w:val="20"/>
                <w:szCs w:val="20"/>
              </w:rPr>
              <w:t>No</w:t>
            </w:r>
            <w:r w:rsidRPr="00483B7E">
              <w:rPr>
                <w:rFonts w:ascii="Montserrat" w:hAnsi="Montserrat"/>
                <w:b/>
                <w:sz w:val="20"/>
                <w:szCs w:val="20"/>
              </w:rPr>
              <w:t xml:space="preserve">   </w:t>
            </w:r>
            <w:r w:rsidRPr="00483B7E">
              <w:rPr>
                <w:rFonts w:ascii="Montserrat" w:hAnsi="Montserrat"/>
                <w:b/>
                <w:sz w:val="20"/>
                <w:szCs w:val="20"/>
              </w:rPr>
              <w:fldChar w:fldCharType="begin">
                <w:ffData>
                  <w:name w:val="Casilla14"/>
                  <w:enabled/>
                  <w:calcOnExit w:val="0"/>
                  <w:checkBox>
                    <w:sizeAuto/>
                    <w:default w:val="0"/>
                  </w:checkBox>
                </w:ffData>
              </w:fldChar>
            </w:r>
            <w:r w:rsidRPr="00483B7E">
              <w:rPr>
                <w:rFonts w:ascii="Montserrat" w:hAnsi="Montserrat"/>
                <w:b/>
                <w:sz w:val="20"/>
                <w:szCs w:val="20"/>
              </w:rPr>
              <w:instrText xml:space="preserve"> FORMCHECKBOX </w:instrText>
            </w:r>
            <w:r w:rsidRPr="00483B7E">
              <w:rPr>
                <w:rFonts w:ascii="Montserrat" w:hAnsi="Montserrat"/>
                <w:b/>
                <w:sz w:val="20"/>
                <w:szCs w:val="20"/>
              </w:rPr>
            </w:r>
            <w:r w:rsidRPr="00483B7E">
              <w:rPr>
                <w:rFonts w:ascii="Montserrat" w:hAnsi="Montserrat"/>
                <w:b/>
                <w:sz w:val="20"/>
                <w:szCs w:val="20"/>
              </w:rPr>
              <w:fldChar w:fldCharType="separate"/>
            </w:r>
            <w:r w:rsidRPr="00483B7E">
              <w:rPr>
                <w:rFonts w:ascii="Montserrat" w:hAnsi="Montserrat"/>
                <w:b/>
                <w:sz w:val="20"/>
                <w:szCs w:val="20"/>
              </w:rPr>
              <w:fldChar w:fldCharType="end"/>
            </w:r>
          </w:p>
          <w:p w14:paraId="09EC9A18" w14:textId="20D5EFCB" w:rsidR="00D05B21" w:rsidRPr="00483B7E" w:rsidRDefault="00D05B21" w:rsidP="00483B7E">
            <w:pPr>
              <w:pStyle w:val="Prrafodelista"/>
              <w:spacing w:before="120" w:after="120" w:line="360" w:lineRule="auto"/>
              <w:ind w:left="596"/>
              <w:jc w:val="both"/>
              <w:rPr>
                <w:rFonts w:ascii="Montserrat" w:hAnsi="Montserrat" w:cstheme="minorHAnsi"/>
                <w:sz w:val="20"/>
                <w:szCs w:val="20"/>
              </w:rPr>
            </w:pPr>
            <w:r w:rsidRPr="00483B7E">
              <w:rPr>
                <w:rFonts w:ascii="Montserrat" w:hAnsi="Montserrat"/>
                <w:sz w:val="20"/>
                <w:szCs w:val="20"/>
              </w:rPr>
              <w:t xml:space="preserve">Sí     </w:t>
            </w:r>
            <w:r w:rsidRPr="00483B7E">
              <w:rPr>
                <w:rFonts w:ascii="Montserrat" w:hAnsi="Montserrat"/>
                <w:b/>
                <w:sz w:val="20"/>
                <w:szCs w:val="20"/>
              </w:rPr>
              <w:fldChar w:fldCharType="begin">
                <w:ffData>
                  <w:name w:val="Casilla14"/>
                  <w:enabled/>
                  <w:calcOnExit w:val="0"/>
                  <w:checkBox>
                    <w:sizeAuto/>
                    <w:default w:val="0"/>
                  </w:checkBox>
                </w:ffData>
              </w:fldChar>
            </w:r>
            <w:r w:rsidRPr="00483B7E">
              <w:rPr>
                <w:rFonts w:ascii="Montserrat" w:hAnsi="Montserrat"/>
                <w:b/>
                <w:sz w:val="20"/>
                <w:szCs w:val="20"/>
              </w:rPr>
              <w:instrText xml:space="preserve"> FORMCHECKBOX </w:instrText>
            </w:r>
            <w:r w:rsidRPr="00483B7E">
              <w:rPr>
                <w:rFonts w:ascii="Montserrat" w:hAnsi="Montserrat"/>
                <w:b/>
                <w:sz w:val="20"/>
                <w:szCs w:val="20"/>
              </w:rPr>
            </w:r>
            <w:r w:rsidRPr="00483B7E">
              <w:rPr>
                <w:rFonts w:ascii="Montserrat" w:hAnsi="Montserrat"/>
                <w:b/>
                <w:sz w:val="20"/>
                <w:szCs w:val="20"/>
              </w:rPr>
              <w:fldChar w:fldCharType="separate"/>
            </w:r>
            <w:r w:rsidRPr="00483B7E">
              <w:rPr>
                <w:rFonts w:ascii="Montserrat" w:hAnsi="Montserrat"/>
                <w:b/>
                <w:sz w:val="20"/>
                <w:szCs w:val="20"/>
              </w:rPr>
              <w:fldChar w:fldCharType="end"/>
            </w:r>
            <w:r w:rsidR="00E27D83" w:rsidRPr="00F6397D">
              <w:rPr>
                <w:rFonts w:ascii="Wingdings 3" w:eastAsia="Times New Roman" w:hAnsi="Wingdings 3" w:cs="Calibri"/>
                <w:color w:val="7F7F7F" w:themeColor="text1" w:themeTint="80"/>
                <w:lang w:eastAsia="es-ES"/>
              </w:rPr>
              <w:t></w:t>
            </w:r>
            <w:r w:rsidRPr="00483B7E">
              <w:rPr>
                <w:rFonts w:ascii="Montserrat" w:hAnsi="Montserrat" w:cstheme="minorHAnsi"/>
                <w:sz w:val="20"/>
                <w:szCs w:val="20"/>
              </w:rPr>
              <w:t>Informe a continuación:</w:t>
            </w:r>
          </w:p>
          <w:tbl>
            <w:tblPr>
              <w:tblStyle w:val="Tablaconcuadrcula"/>
              <w:tblW w:w="0" w:type="auto"/>
              <w:tblInd w:w="635" w:type="dxa"/>
              <w:tblLook w:val="04A0" w:firstRow="1" w:lastRow="0" w:firstColumn="1" w:lastColumn="0" w:noHBand="0" w:noVBand="1"/>
            </w:tblPr>
            <w:tblGrid>
              <w:gridCol w:w="7565"/>
            </w:tblGrid>
            <w:tr w:rsidR="00D05B21" w:rsidRPr="00483B7E" w14:paraId="414D331F" w14:textId="77777777" w:rsidTr="00A70E5E">
              <w:trPr>
                <w:trHeight w:val="654"/>
              </w:trPr>
              <w:tc>
                <w:tcPr>
                  <w:tcW w:w="7565" w:type="dxa"/>
                </w:tcPr>
                <w:p w14:paraId="54E03CB2" w14:textId="77777777" w:rsidR="00D05B21" w:rsidRPr="00E33814" w:rsidRDefault="00D05B21" w:rsidP="00483B7E">
                  <w:pPr>
                    <w:pStyle w:val="Prrafodelista"/>
                    <w:spacing w:before="120" w:after="120" w:line="360" w:lineRule="auto"/>
                    <w:ind w:left="318"/>
                    <w:jc w:val="both"/>
                    <w:rPr>
                      <w:rFonts w:ascii="Montserrat" w:hAnsi="Montserrat" w:cs="Arial"/>
                      <w:sz w:val="4"/>
                      <w:szCs w:val="4"/>
                    </w:rPr>
                  </w:pPr>
                </w:p>
                <w:p w14:paraId="3985586C" w14:textId="77777777" w:rsidR="00D05B21" w:rsidRPr="00483B7E" w:rsidRDefault="00D05B21" w:rsidP="00A70E5E">
                  <w:pPr>
                    <w:pStyle w:val="Prrafodelista"/>
                    <w:numPr>
                      <w:ilvl w:val="0"/>
                      <w:numId w:val="53"/>
                    </w:numPr>
                    <w:spacing w:before="120" w:after="120" w:line="360" w:lineRule="auto"/>
                    <w:ind w:left="318" w:right="67" w:hanging="176"/>
                    <w:jc w:val="both"/>
                    <w:rPr>
                      <w:rFonts w:ascii="Montserrat" w:hAnsi="Montserrat" w:cs="Arial"/>
                      <w:sz w:val="20"/>
                      <w:szCs w:val="20"/>
                    </w:rPr>
                  </w:pPr>
                  <w:r w:rsidRPr="00483B7E">
                    <w:rPr>
                      <w:rFonts w:ascii="Montserrat" w:hAnsi="Montserrat"/>
                      <w:sz w:val="20"/>
                      <w:szCs w:val="20"/>
                    </w:rPr>
                    <w:t xml:space="preserve">Persona/s, departamento o área de la ESI encargado de revisar que la ESI ha establecido y aplica una política que garantice que todos los honorarios, comisiones o beneficios monetarios abonados o entregados por terceros o personas que actúen en nombre de terceros en relación con la provisión de asesoramiento independiente sobre </w:t>
                  </w:r>
                  <w:r w:rsidRPr="00483B7E">
                    <w:rPr>
                      <w:rFonts w:ascii="Montserrat" w:hAnsi="Montserrat"/>
                      <w:sz w:val="20"/>
                      <w:szCs w:val="20"/>
                    </w:rPr>
                    <w:lastRenderedPageBreak/>
                    <w:t>inversiones y el servicio de gestión de carteras sean asignados y transferidos a cada uno de los clientes pertinentes:</w:t>
                  </w:r>
                </w:p>
                <w:p w14:paraId="4B9E0651" w14:textId="34590AAB" w:rsidR="00D05B21" w:rsidRPr="00483B7E" w:rsidRDefault="00994033" w:rsidP="00483B7E">
                  <w:pPr>
                    <w:pStyle w:val="Vietas1"/>
                    <w:tabs>
                      <w:tab w:val="clear" w:pos="8280"/>
                    </w:tabs>
                    <w:spacing w:line="360" w:lineRule="auto"/>
                    <w:ind w:left="709"/>
                    <w:rPr>
                      <w:rStyle w:val="SombreadoRelleno"/>
                      <w:rFonts w:ascii="Montserrat" w:hAnsi="Montserrat"/>
                      <w:sz w:val="20"/>
                      <w:szCs w:val="20"/>
                    </w:rPr>
                  </w:pPr>
                  <w:r w:rsidRPr="00994033">
                    <w:rPr>
                      <w:rFonts w:ascii="Montserrat" w:hAnsi="Montserrat" w:cstheme="minorHAnsi"/>
                      <w:b w:val="0"/>
                      <w:color w:val="000099"/>
                      <w:sz w:val="20"/>
                      <w:szCs w:val="20"/>
                      <w:shd w:val="clear" w:color="auto" w:fill="FFFFCC"/>
                    </w:rPr>
                    <w:t>Insertar</w:t>
                  </w:r>
                </w:p>
                <w:p w14:paraId="08653E86" w14:textId="77777777" w:rsidR="00D05B21" w:rsidRPr="00483B7E" w:rsidRDefault="00D05B21" w:rsidP="00575982">
                  <w:pPr>
                    <w:pStyle w:val="Prrafodelista"/>
                    <w:numPr>
                      <w:ilvl w:val="0"/>
                      <w:numId w:val="53"/>
                    </w:numPr>
                    <w:spacing w:before="120" w:after="120" w:line="360" w:lineRule="auto"/>
                    <w:ind w:left="413" w:hanging="176"/>
                    <w:jc w:val="both"/>
                    <w:rPr>
                      <w:rFonts w:ascii="Montserrat" w:hAnsi="Montserrat"/>
                      <w:sz w:val="20"/>
                      <w:szCs w:val="20"/>
                    </w:rPr>
                  </w:pPr>
                  <w:r w:rsidRPr="00483B7E">
                    <w:rPr>
                      <w:rFonts w:ascii="Montserrat" w:hAnsi="Montserrat"/>
                      <w:sz w:val="20"/>
                      <w:szCs w:val="20"/>
                    </w:rPr>
                    <w:t>Persona/s, departamento o área de la ESI encargado de informar a los clientes de los honorarios, comisiones o beneficios monetarios que se les hayan transferido (por ejemplo, a través de las declaraciones informativas periódicas que deben facilitarle):</w:t>
                  </w:r>
                </w:p>
                <w:p w14:paraId="2F1C6024" w14:textId="797DE8C5" w:rsidR="00D05B21" w:rsidRPr="00483B7E" w:rsidRDefault="00994033" w:rsidP="00483B7E">
                  <w:pPr>
                    <w:pStyle w:val="Vietas1"/>
                    <w:tabs>
                      <w:tab w:val="clear" w:pos="8280"/>
                    </w:tabs>
                    <w:spacing w:line="360" w:lineRule="auto"/>
                    <w:ind w:left="709"/>
                    <w:rPr>
                      <w:rStyle w:val="SombreadoRelleno"/>
                      <w:rFonts w:ascii="Montserrat" w:hAnsi="Montserrat"/>
                      <w:sz w:val="20"/>
                      <w:szCs w:val="20"/>
                    </w:rPr>
                  </w:pPr>
                  <w:r w:rsidRPr="00994033">
                    <w:rPr>
                      <w:rFonts w:ascii="Montserrat" w:hAnsi="Montserrat" w:cstheme="minorHAnsi"/>
                      <w:b w:val="0"/>
                      <w:color w:val="000099"/>
                      <w:sz w:val="20"/>
                      <w:szCs w:val="20"/>
                      <w:shd w:val="clear" w:color="auto" w:fill="FFFFCC"/>
                    </w:rPr>
                    <w:t>Insertar</w:t>
                  </w:r>
                </w:p>
                <w:p w14:paraId="6EA1072A" w14:textId="3563C619" w:rsidR="00D05B21" w:rsidRPr="00483B7E" w:rsidRDefault="00D05B21" w:rsidP="00575982">
                  <w:pPr>
                    <w:pStyle w:val="Prrafodelista"/>
                    <w:numPr>
                      <w:ilvl w:val="0"/>
                      <w:numId w:val="53"/>
                    </w:numPr>
                    <w:spacing w:before="120" w:after="120" w:line="360" w:lineRule="auto"/>
                    <w:ind w:left="413" w:hanging="176"/>
                    <w:jc w:val="both"/>
                    <w:rPr>
                      <w:rFonts w:ascii="Montserrat" w:hAnsi="Montserrat" w:cs="Arial"/>
                      <w:sz w:val="20"/>
                      <w:szCs w:val="20"/>
                    </w:rPr>
                  </w:pPr>
                  <w:r w:rsidRPr="00483B7E">
                    <w:rPr>
                      <w:rFonts w:ascii="Montserrat" w:hAnsi="Montserrat"/>
                      <w:sz w:val="20"/>
                      <w:szCs w:val="20"/>
                    </w:rPr>
                    <w:t xml:space="preserve">Persona/s, departamento o área de la ESI encargado de comprobar que la ESI no acepta beneficios no monetarios que no puedan considerarse menores conforme a lo establecido en el </w:t>
                  </w:r>
                  <w:r w:rsidR="00994033" w:rsidRPr="00994033">
                    <w:rPr>
                      <w:rFonts w:ascii="Montserrat" w:hAnsi="Montserrat"/>
                      <w:i/>
                      <w:color w:val="C00000"/>
                      <w:sz w:val="20"/>
                      <w:szCs w:val="20"/>
                    </w:rPr>
                    <w:t>121</w:t>
                  </w:r>
                  <w:r w:rsidRPr="00483B7E">
                    <w:rPr>
                      <w:rFonts w:ascii="Montserrat" w:hAnsi="Montserrat"/>
                      <w:i/>
                      <w:color w:val="C00000"/>
                      <w:sz w:val="20"/>
                      <w:szCs w:val="20"/>
                    </w:rPr>
                    <w:t>.3. del RD de ESI</w:t>
                  </w:r>
                  <w:r w:rsidRPr="00483B7E">
                    <w:rPr>
                      <w:rFonts w:ascii="Montserrat" w:hAnsi="Montserrat"/>
                      <w:sz w:val="20"/>
                      <w:szCs w:val="20"/>
                    </w:rPr>
                    <w:t>:</w:t>
                  </w:r>
                </w:p>
                <w:p w14:paraId="329CB80A" w14:textId="38F0F6BA" w:rsidR="00D05B21" w:rsidRPr="00483B7E" w:rsidRDefault="00994033" w:rsidP="00483B7E">
                  <w:pPr>
                    <w:pStyle w:val="Vietas1"/>
                    <w:tabs>
                      <w:tab w:val="clear" w:pos="8280"/>
                    </w:tabs>
                    <w:spacing w:line="360" w:lineRule="auto"/>
                    <w:ind w:left="709"/>
                    <w:rPr>
                      <w:rFonts w:ascii="Montserrat" w:hAnsi="Montserrat" w:cs="Arial"/>
                      <w:sz w:val="20"/>
                      <w:szCs w:val="20"/>
                    </w:rPr>
                  </w:pPr>
                  <w:r w:rsidRPr="00994033">
                    <w:rPr>
                      <w:rFonts w:ascii="Montserrat" w:hAnsi="Montserrat" w:cstheme="minorHAnsi"/>
                      <w:b w:val="0"/>
                      <w:color w:val="000099"/>
                      <w:sz w:val="20"/>
                      <w:szCs w:val="20"/>
                      <w:shd w:val="clear" w:color="auto" w:fill="FFFFCC"/>
                    </w:rPr>
                    <w:t>Insertar</w:t>
                  </w:r>
                </w:p>
              </w:tc>
            </w:tr>
          </w:tbl>
          <w:p w14:paraId="49AEFDC9" w14:textId="30FF6719" w:rsidR="00D05B21" w:rsidRPr="00483B7E" w:rsidRDefault="00D05B21" w:rsidP="003B4E3E">
            <w:pPr>
              <w:pStyle w:val="Prrafodelista"/>
              <w:numPr>
                <w:ilvl w:val="1"/>
                <w:numId w:val="41"/>
              </w:numPr>
              <w:spacing w:before="120" w:after="120" w:line="360" w:lineRule="auto"/>
              <w:ind w:left="357" w:right="68" w:hanging="284"/>
              <w:jc w:val="both"/>
              <w:rPr>
                <w:rFonts w:ascii="Montserrat" w:hAnsi="Montserrat" w:cs="Arial"/>
                <w:sz w:val="20"/>
                <w:szCs w:val="20"/>
              </w:rPr>
            </w:pPr>
            <w:r w:rsidRPr="00483B7E">
              <w:rPr>
                <w:rFonts w:ascii="Montserrat" w:hAnsi="Montserrat" w:cs="Calibri"/>
                <w:sz w:val="20"/>
                <w:szCs w:val="20"/>
              </w:rPr>
              <w:lastRenderedPageBreak/>
              <w:t xml:space="preserve">¿Tiene la ESI previsto recibir de terceros servicios de análisis conforme a lo establecido en el </w:t>
            </w:r>
            <w:r w:rsidRPr="00483B7E">
              <w:rPr>
                <w:rFonts w:ascii="Montserrat" w:hAnsi="Montserrat"/>
                <w:i/>
                <w:color w:val="C00000"/>
                <w:sz w:val="20"/>
                <w:szCs w:val="20"/>
              </w:rPr>
              <w:t xml:space="preserve">artículo </w:t>
            </w:r>
            <w:r w:rsidR="003B4E3E">
              <w:rPr>
                <w:rFonts w:ascii="Montserrat" w:hAnsi="Montserrat"/>
                <w:i/>
                <w:color w:val="C00000"/>
                <w:sz w:val="20"/>
                <w:szCs w:val="20"/>
              </w:rPr>
              <w:t>122</w:t>
            </w:r>
            <w:r w:rsidRPr="00483B7E">
              <w:rPr>
                <w:rFonts w:ascii="Montserrat" w:hAnsi="Montserrat"/>
                <w:i/>
                <w:color w:val="C00000"/>
                <w:sz w:val="20"/>
                <w:szCs w:val="20"/>
              </w:rPr>
              <w:t xml:space="preserve"> del RD de ESI</w:t>
            </w:r>
            <w:r w:rsidRPr="00483B7E">
              <w:rPr>
                <w:rFonts w:ascii="Montserrat" w:hAnsi="Montserrat" w:cstheme="minorHAnsi"/>
                <w:sz w:val="20"/>
                <w:szCs w:val="20"/>
              </w:rPr>
              <w:t>?</w:t>
            </w:r>
            <w:r w:rsidRPr="00483B7E">
              <w:rPr>
                <w:rFonts w:ascii="Montserrat" w:hAnsi="Montserrat" w:cs="Calibri"/>
                <w:sz w:val="20"/>
                <w:szCs w:val="20"/>
              </w:rPr>
              <w:t>:</w:t>
            </w:r>
          </w:p>
          <w:p w14:paraId="2954C03A" w14:textId="77777777" w:rsidR="003B4E3E" w:rsidRPr="00483B7E" w:rsidRDefault="003B4E3E" w:rsidP="003B4E3E">
            <w:pPr>
              <w:pStyle w:val="Prrafodelista"/>
              <w:spacing w:before="120" w:after="120" w:line="360" w:lineRule="auto"/>
              <w:ind w:left="596"/>
              <w:jc w:val="both"/>
              <w:rPr>
                <w:rFonts w:ascii="Montserrat" w:hAnsi="Montserrat" w:cs="Calibri"/>
                <w:b/>
                <w:sz w:val="20"/>
                <w:szCs w:val="20"/>
              </w:rPr>
            </w:pPr>
            <w:r w:rsidRPr="00483B7E">
              <w:rPr>
                <w:rFonts w:ascii="Montserrat" w:hAnsi="Montserrat"/>
                <w:sz w:val="20"/>
                <w:szCs w:val="20"/>
              </w:rPr>
              <w:t>No</w:t>
            </w:r>
            <w:r w:rsidRPr="00483B7E">
              <w:rPr>
                <w:rFonts w:ascii="Montserrat" w:hAnsi="Montserrat"/>
                <w:b/>
                <w:sz w:val="20"/>
                <w:szCs w:val="20"/>
              </w:rPr>
              <w:t xml:space="preserve">   </w:t>
            </w:r>
            <w:r w:rsidRPr="00483B7E">
              <w:rPr>
                <w:rFonts w:ascii="Montserrat" w:hAnsi="Montserrat"/>
                <w:b/>
                <w:sz w:val="20"/>
                <w:szCs w:val="20"/>
              </w:rPr>
              <w:fldChar w:fldCharType="begin">
                <w:ffData>
                  <w:name w:val="Casilla14"/>
                  <w:enabled/>
                  <w:calcOnExit w:val="0"/>
                  <w:checkBox>
                    <w:sizeAuto/>
                    <w:default w:val="0"/>
                  </w:checkBox>
                </w:ffData>
              </w:fldChar>
            </w:r>
            <w:r w:rsidRPr="00483B7E">
              <w:rPr>
                <w:rFonts w:ascii="Montserrat" w:hAnsi="Montserrat"/>
                <w:b/>
                <w:sz w:val="20"/>
                <w:szCs w:val="20"/>
              </w:rPr>
              <w:instrText xml:space="preserve"> FORMCHECKBOX </w:instrText>
            </w:r>
            <w:r w:rsidRPr="00483B7E">
              <w:rPr>
                <w:rFonts w:ascii="Montserrat" w:hAnsi="Montserrat"/>
                <w:b/>
                <w:sz w:val="20"/>
                <w:szCs w:val="20"/>
              </w:rPr>
            </w:r>
            <w:r w:rsidRPr="00483B7E">
              <w:rPr>
                <w:rFonts w:ascii="Montserrat" w:hAnsi="Montserrat"/>
                <w:b/>
                <w:sz w:val="20"/>
                <w:szCs w:val="20"/>
              </w:rPr>
              <w:fldChar w:fldCharType="separate"/>
            </w:r>
            <w:r w:rsidRPr="00483B7E">
              <w:rPr>
                <w:rFonts w:ascii="Montserrat" w:hAnsi="Montserrat"/>
                <w:b/>
                <w:sz w:val="20"/>
                <w:szCs w:val="20"/>
              </w:rPr>
              <w:fldChar w:fldCharType="end"/>
            </w:r>
          </w:p>
          <w:p w14:paraId="335F297E" w14:textId="77777777" w:rsidR="003B4E3E" w:rsidRPr="00483B7E" w:rsidRDefault="003B4E3E" w:rsidP="003B4E3E">
            <w:pPr>
              <w:pStyle w:val="Prrafodelista"/>
              <w:spacing w:before="120" w:after="120" w:line="360" w:lineRule="auto"/>
              <w:ind w:left="596"/>
              <w:jc w:val="both"/>
              <w:rPr>
                <w:rFonts w:ascii="Montserrat" w:hAnsi="Montserrat" w:cstheme="minorHAnsi"/>
                <w:sz w:val="20"/>
                <w:szCs w:val="20"/>
              </w:rPr>
            </w:pPr>
            <w:r w:rsidRPr="00483B7E">
              <w:rPr>
                <w:rFonts w:ascii="Montserrat" w:hAnsi="Montserrat"/>
                <w:sz w:val="20"/>
                <w:szCs w:val="20"/>
              </w:rPr>
              <w:t xml:space="preserve">Sí     </w:t>
            </w:r>
            <w:r w:rsidRPr="00483B7E">
              <w:rPr>
                <w:rFonts w:ascii="Montserrat" w:hAnsi="Montserrat"/>
                <w:b/>
                <w:sz w:val="20"/>
                <w:szCs w:val="20"/>
              </w:rPr>
              <w:fldChar w:fldCharType="begin">
                <w:ffData>
                  <w:name w:val="Casilla14"/>
                  <w:enabled/>
                  <w:calcOnExit w:val="0"/>
                  <w:checkBox>
                    <w:sizeAuto/>
                    <w:default w:val="0"/>
                  </w:checkBox>
                </w:ffData>
              </w:fldChar>
            </w:r>
            <w:r w:rsidRPr="00483B7E">
              <w:rPr>
                <w:rFonts w:ascii="Montserrat" w:hAnsi="Montserrat"/>
                <w:b/>
                <w:sz w:val="20"/>
                <w:szCs w:val="20"/>
              </w:rPr>
              <w:instrText xml:space="preserve"> FORMCHECKBOX </w:instrText>
            </w:r>
            <w:r w:rsidRPr="00483B7E">
              <w:rPr>
                <w:rFonts w:ascii="Montserrat" w:hAnsi="Montserrat"/>
                <w:b/>
                <w:sz w:val="20"/>
                <w:szCs w:val="20"/>
              </w:rPr>
            </w:r>
            <w:r w:rsidRPr="00483B7E">
              <w:rPr>
                <w:rFonts w:ascii="Montserrat" w:hAnsi="Montserrat"/>
                <w:b/>
                <w:sz w:val="20"/>
                <w:szCs w:val="20"/>
              </w:rPr>
              <w:fldChar w:fldCharType="separate"/>
            </w:r>
            <w:r w:rsidRPr="00483B7E">
              <w:rPr>
                <w:rFonts w:ascii="Montserrat" w:hAnsi="Montserrat"/>
                <w:b/>
                <w:sz w:val="20"/>
                <w:szCs w:val="20"/>
              </w:rPr>
              <w:fldChar w:fldCharType="end"/>
            </w:r>
            <w:r w:rsidRPr="00F6397D">
              <w:rPr>
                <w:rFonts w:ascii="Wingdings 3" w:eastAsia="Times New Roman" w:hAnsi="Wingdings 3" w:cs="Calibri"/>
                <w:color w:val="7F7F7F" w:themeColor="text1" w:themeTint="80"/>
                <w:lang w:eastAsia="es-ES"/>
              </w:rPr>
              <w:t></w:t>
            </w:r>
            <w:r w:rsidRPr="00483B7E">
              <w:rPr>
                <w:rFonts w:ascii="Montserrat" w:hAnsi="Montserrat" w:cstheme="minorHAnsi"/>
                <w:sz w:val="20"/>
                <w:szCs w:val="20"/>
              </w:rPr>
              <w:t>Informe a continuación:</w:t>
            </w:r>
          </w:p>
          <w:p w14:paraId="087FC928" w14:textId="77777777" w:rsidR="003B4E3E" w:rsidRPr="00483B7E" w:rsidRDefault="003B4E3E" w:rsidP="00483B7E">
            <w:pPr>
              <w:pStyle w:val="Prrafodelista"/>
              <w:spacing w:before="120" w:after="120" w:line="360" w:lineRule="auto"/>
              <w:ind w:left="596"/>
              <w:jc w:val="both"/>
              <w:rPr>
                <w:rFonts w:ascii="Montserrat" w:hAnsi="Montserrat" w:cstheme="minorHAnsi"/>
                <w:sz w:val="20"/>
                <w:szCs w:val="20"/>
              </w:rPr>
            </w:pPr>
          </w:p>
          <w:tbl>
            <w:tblPr>
              <w:tblStyle w:val="Tablaconcuadrcula"/>
              <w:tblW w:w="0" w:type="auto"/>
              <w:tblInd w:w="635" w:type="dxa"/>
              <w:tblLook w:val="04A0" w:firstRow="1" w:lastRow="0" w:firstColumn="1" w:lastColumn="0" w:noHBand="0" w:noVBand="1"/>
            </w:tblPr>
            <w:tblGrid>
              <w:gridCol w:w="7565"/>
            </w:tblGrid>
            <w:tr w:rsidR="00D05B21" w:rsidRPr="00483B7E" w14:paraId="0510EA63" w14:textId="77777777" w:rsidTr="003B4E3E">
              <w:trPr>
                <w:trHeight w:val="654"/>
              </w:trPr>
              <w:tc>
                <w:tcPr>
                  <w:tcW w:w="7565" w:type="dxa"/>
                </w:tcPr>
                <w:p w14:paraId="54B3E39A" w14:textId="77777777" w:rsidR="00D05B21" w:rsidRPr="00483B7E" w:rsidRDefault="00D05B21" w:rsidP="003B4E3E">
                  <w:pPr>
                    <w:pStyle w:val="Prrafodelista"/>
                    <w:numPr>
                      <w:ilvl w:val="0"/>
                      <w:numId w:val="54"/>
                    </w:numPr>
                    <w:spacing w:before="120" w:after="120" w:line="360" w:lineRule="auto"/>
                    <w:ind w:left="555" w:right="67" w:hanging="284"/>
                    <w:jc w:val="both"/>
                    <w:rPr>
                      <w:rFonts w:ascii="Montserrat" w:hAnsi="Montserrat" w:cs="Arial"/>
                      <w:sz w:val="20"/>
                      <w:szCs w:val="20"/>
                    </w:rPr>
                  </w:pPr>
                  <w:r w:rsidRPr="00483B7E">
                    <w:rPr>
                      <w:rFonts w:ascii="Montserrat" w:hAnsi="Montserrat" w:cstheme="minorHAnsi"/>
                      <w:sz w:val="20"/>
                      <w:szCs w:val="20"/>
                    </w:rPr>
                    <w:t xml:space="preserve">Relacione los servicios de </w:t>
                  </w:r>
                  <w:r w:rsidRPr="003B4E3E">
                    <w:rPr>
                      <w:rFonts w:ascii="Montserrat" w:hAnsi="Montserrat"/>
                      <w:sz w:val="20"/>
                      <w:szCs w:val="20"/>
                    </w:rPr>
                    <w:t>inversión</w:t>
                  </w:r>
                  <w:r w:rsidRPr="00483B7E">
                    <w:rPr>
                      <w:rFonts w:ascii="Montserrat" w:hAnsi="Montserrat" w:cstheme="minorHAnsi"/>
                      <w:sz w:val="20"/>
                      <w:szCs w:val="20"/>
                    </w:rPr>
                    <w:t xml:space="preserve"> y auxiliares involucrados:</w:t>
                  </w:r>
                </w:p>
                <w:p w14:paraId="142F5DF8" w14:textId="70034C20" w:rsidR="00D05B21" w:rsidRPr="00483B7E" w:rsidRDefault="003B4E3E" w:rsidP="00483B7E">
                  <w:pPr>
                    <w:pStyle w:val="Vietas1"/>
                    <w:tabs>
                      <w:tab w:val="clear" w:pos="8280"/>
                    </w:tabs>
                    <w:spacing w:line="360" w:lineRule="auto"/>
                    <w:ind w:left="709"/>
                    <w:rPr>
                      <w:rStyle w:val="SombreadoRelleno"/>
                      <w:rFonts w:ascii="Montserrat" w:hAnsi="Montserrat"/>
                      <w:sz w:val="20"/>
                      <w:szCs w:val="20"/>
                    </w:rPr>
                  </w:pPr>
                  <w:r w:rsidRPr="00994033">
                    <w:rPr>
                      <w:rFonts w:ascii="Montserrat" w:hAnsi="Montserrat" w:cstheme="minorHAnsi"/>
                      <w:b w:val="0"/>
                      <w:color w:val="000099"/>
                      <w:sz w:val="20"/>
                      <w:szCs w:val="20"/>
                      <w:shd w:val="clear" w:color="auto" w:fill="FFFFCC"/>
                    </w:rPr>
                    <w:t>Insertar</w:t>
                  </w:r>
                </w:p>
                <w:p w14:paraId="7834B075" w14:textId="61A13BD4" w:rsidR="00D05B21" w:rsidRPr="00483B7E" w:rsidRDefault="00D05B21" w:rsidP="003B4E3E">
                  <w:pPr>
                    <w:pStyle w:val="Prrafodelista"/>
                    <w:numPr>
                      <w:ilvl w:val="0"/>
                      <w:numId w:val="54"/>
                    </w:numPr>
                    <w:spacing w:before="120" w:after="120" w:line="360" w:lineRule="auto"/>
                    <w:ind w:left="555" w:right="67" w:hanging="284"/>
                    <w:jc w:val="both"/>
                    <w:rPr>
                      <w:rFonts w:ascii="Montserrat" w:hAnsi="Montserrat" w:cs="Arial"/>
                      <w:sz w:val="20"/>
                      <w:szCs w:val="20"/>
                    </w:rPr>
                  </w:pPr>
                  <w:r w:rsidRPr="003B4E3E">
                    <w:rPr>
                      <w:rFonts w:ascii="Montserrat" w:hAnsi="Montserrat" w:cstheme="minorHAnsi"/>
                      <w:sz w:val="20"/>
                      <w:szCs w:val="20"/>
                    </w:rPr>
                    <w:t>Persona</w:t>
                  </w:r>
                  <w:r w:rsidRPr="00483B7E">
                    <w:rPr>
                      <w:rFonts w:ascii="Montserrat" w:hAnsi="Montserrat"/>
                      <w:sz w:val="20"/>
                      <w:szCs w:val="20"/>
                    </w:rPr>
                    <w:t xml:space="preserve">/s, departamento o área de la ESI encargado de comprobar que dichos servicios de análisis proporcionados por terceros no pueden ser considerados como un incentivo al recibir éstos a cambio de cualquiera de los elementos detallados en </w:t>
                  </w:r>
                  <w:r w:rsidRPr="00483B7E">
                    <w:rPr>
                      <w:rFonts w:ascii="Montserrat" w:hAnsi="Montserrat" w:cs="Calibri"/>
                      <w:sz w:val="20"/>
                      <w:szCs w:val="20"/>
                    </w:rPr>
                    <w:t xml:space="preserve">el </w:t>
                  </w:r>
                  <w:r w:rsidRPr="00483B7E">
                    <w:rPr>
                      <w:rFonts w:ascii="Montserrat" w:hAnsi="Montserrat" w:cs="Calibri"/>
                      <w:i/>
                      <w:color w:val="C00000"/>
                      <w:sz w:val="20"/>
                      <w:szCs w:val="20"/>
                    </w:rPr>
                    <w:t xml:space="preserve">apartado 1 del </w:t>
                  </w:r>
                  <w:r w:rsidRPr="00483B7E">
                    <w:rPr>
                      <w:rFonts w:ascii="Montserrat" w:hAnsi="Montserrat"/>
                      <w:i/>
                      <w:color w:val="C00000"/>
                      <w:sz w:val="20"/>
                      <w:szCs w:val="20"/>
                    </w:rPr>
                    <w:t xml:space="preserve">artículo </w:t>
                  </w:r>
                  <w:r w:rsidR="002C6712">
                    <w:rPr>
                      <w:rFonts w:ascii="Montserrat" w:hAnsi="Montserrat"/>
                      <w:i/>
                      <w:color w:val="C00000"/>
                      <w:sz w:val="20"/>
                      <w:szCs w:val="20"/>
                    </w:rPr>
                    <w:t>1</w:t>
                  </w:r>
                  <w:r w:rsidR="002C6712">
                    <w:rPr>
                      <w:i/>
                      <w:color w:val="C00000"/>
                    </w:rPr>
                    <w:t>22</w:t>
                  </w:r>
                  <w:r w:rsidRPr="00483B7E">
                    <w:rPr>
                      <w:rFonts w:ascii="Montserrat" w:hAnsi="Montserrat"/>
                      <w:i/>
                      <w:color w:val="C00000"/>
                      <w:sz w:val="20"/>
                      <w:szCs w:val="20"/>
                    </w:rPr>
                    <w:t xml:space="preserve"> del RD de ESI</w:t>
                  </w:r>
                  <w:r w:rsidRPr="00483B7E">
                    <w:rPr>
                      <w:rFonts w:ascii="Montserrat" w:hAnsi="Montserrat"/>
                      <w:sz w:val="20"/>
                      <w:szCs w:val="20"/>
                    </w:rPr>
                    <w:t xml:space="preserve">: </w:t>
                  </w:r>
                </w:p>
                <w:p w14:paraId="18626FA5" w14:textId="498C4D9A" w:rsidR="00D05B21" w:rsidRPr="00483B7E" w:rsidRDefault="003B4E3E" w:rsidP="00483B7E">
                  <w:pPr>
                    <w:pStyle w:val="Vietas1"/>
                    <w:tabs>
                      <w:tab w:val="clear" w:pos="8280"/>
                    </w:tabs>
                    <w:spacing w:line="360" w:lineRule="auto"/>
                    <w:ind w:left="709"/>
                    <w:rPr>
                      <w:rStyle w:val="SombreadoRelleno"/>
                      <w:rFonts w:ascii="Montserrat" w:hAnsi="Montserrat"/>
                      <w:sz w:val="20"/>
                      <w:szCs w:val="20"/>
                    </w:rPr>
                  </w:pPr>
                  <w:r w:rsidRPr="00994033">
                    <w:rPr>
                      <w:rFonts w:ascii="Montserrat" w:hAnsi="Montserrat" w:cstheme="minorHAnsi"/>
                      <w:b w:val="0"/>
                      <w:color w:val="000099"/>
                      <w:sz w:val="20"/>
                      <w:szCs w:val="20"/>
                      <w:shd w:val="clear" w:color="auto" w:fill="FFFFCC"/>
                    </w:rPr>
                    <w:t>Insertar</w:t>
                  </w:r>
                </w:p>
                <w:p w14:paraId="1361B93A" w14:textId="12020AE3" w:rsidR="00D05B21" w:rsidRPr="00483B7E" w:rsidRDefault="00D05B21" w:rsidP="003B4E3E">
                  <w:pPr>
                    <w:pStyle w:val="Prrafodelista"/>
                    <w:numPr>
                      <w:ilvl w:val="0"/>
                      <w:numId w:val="54"/>
                    </w:numPr>
                    <w:spacing w:before="120" w:after="120" w:line="360" w:lineRule="auto"/>
                    <w:ind w:left="555" w:right="67" w:hanging="284"/>
                    <w:jc w:val="both"/>
                    <w:rPr>
                      <w:rFonts w:ascii="Montserrat" w:hAnsi="Montserrat" w:cs="Arial"/>
                      <w:sz w:val="20"/>
                      <w:szCs w:val="20"/>
                    </w:rPr>
                  </w:pPr>
                  <w:r w:rsidRPr="00483B7E">
                    <w:rPr>
                      <w:rFonts w:ascii="Montserrat" w:hAnsi="Montserrat"/>
                      <w:sz w:val="20"/>
                      <w:szCs w:val="20"/>
                    </w:rPr>
                    <w:t xml:space="preserve">Persona/s, departamento o área de la ESI encargado de cumplir con las obligaciones de información de la ESI a clientes y a la CNMV establecidas en el </w:t>
                  </w:r>
                  <w:r w:rsidRPr="00483B7E">
                    <w:rPr>
                      <w:rFonts w:ascii="Montserrat" w:hAnsi="Montserrat"/>
                      <w:i/>
                      <w:color w:val="C00000"/>
                      <w:sz w:val="20"/>
                      <w:szCs w:val="20"/>
                    </w:rPr>
                    <w:t>apartado 2</w:t>
                  </w:r>
                  <w:r w:rsidRPr="00483B7E">
                    <w:rPr>
                      <w:rFonts w:ascii="Montserrat" w:hAnsi="Montserrat"/>
                      <w:sz w:val="20"/>
                      <w:szCs w:val="20"/>
                    </w:rPr>
                    <w:t xml:space="preserve"> (aplicable en caso de que la ESI gestione una cuenta de pagos de análisis) y </w:t>
                  </w:r>
                  <w:r w:rsidRPr="00483B7E">
                    <w:rPr>
                      <w:rFonts w:ascii="Montserrat" w:hAnsi="Montserrat"/>
                      <w:i/>
                      <w:color w:val="C00000"/>
                      <w:sz w:val="20"/>
                      <w:szCs w:val="20"/>
                    </w:rPr>
                    <w:t>3</w:t>
                  </w:r>
                  <w:r w:rsidRPr="00483B7E">
                    <w:rPr>
                      <w:rFonts w:ascii="Montserrat" w:hAnsi="Montserrat"/>
                      <w:sz w:val="20"/>
                      <w:szCs w:val="20"/>
                    </w:rPr>
                    <w:t xml:space="preserve"> (referido a todo </w:t>
                  </w:r>
                  <w:r w:rsidRPr="00483B7E">
                    <w:rPr>
                      <w:rFonts w:ascii="Montserrat" w:hAnsi="Montserrat"/>
                      <w:sz w:val="20"/>
                      <w:szCs w:val="20"/>
                    </w:rPr>
                    <w:lastRenderedPageBreak/>
                    <w:t>mecanismo operativo relativo al cobro del cargo de análisis aplicado a los clientes, cuando este no se cobre por separado, sino junto a una comisión por operación)</w:t>
                  </w:r>
                  <w:r w:rsidRPr="00483B7E">
                    <w:rPr>
                      <w:rFonts w:ascii="Montserrat" w:hAnsi="Montserrat" w:cs="Calibri"/>
                      <w:i/>
                      <w:color w:val="C00000"/>
                      <w:sz w:val="20"/>
                      <w:szCs w:val="20"/>
                    </w:rPr>
                    <w:t xml:space="preserve"> del </w:t>
                  </w:r>
                  <w:r w:rsidRPr="00483B7E">
                    <w:rPr>
                      <w:rFonts w:ascii="Montserrat" w:hAnsi="Montserrat"/>
                      <w:i/>
                      <w:color w:val="C00000"/>
                      <w:sz w:val="20"/>
                      <w:szCs w:val="20"/>
                    </w:rPr>
                    <w:t xml:space="preserve">artículo </w:t>
                  </w:r>
                  <w:r w:rsidR="002C6712">
                    <w:rPr>
                      <w:rFonts w:ascii="Montserrat" w:hAnsi="Montserrat"/>
                      <w:i/>
                      <w:color w:val="C00000"/>
                      <w:sz w:val="20"/>
                      <w:szCs w:val="20"/>
                    </w:rPr>
                    <w:t>122</w:t>
                  </w:r>
                  <w:r w:rsidRPr="00483B7E">
                    <w:rPr>
                      <w:rFonts w:ascii="Montserrat" w:hAnsi="Montserrat"/>
                      <w:i/>
                      <w:color w:val="C00000"/>
                      <w:sz w:val="20"/>
                      <w:szCs w:val="20"/>
                    </w:rPr>
                    <w:t xml:space="preserve"> del RD de ESI</w:t>
                  </w:r>
                  <w:r w:rsidRPr="00483B7E">
                    <w:rPr>
                      <w:rFonts w:ascii="Montserrat" w:hAnsi="Montserrat" w:cstheme="minorHAnsi"/>
                      <w:sz w:val="20"/>
                      <w:szCs w:val="20"/>
                    </w:rPr>
                    <w:t>:</w:t>
                  </w:r>
                </w:p>
                <w:p w14:paraId="270BA6F6" w14:textId="73686241" w:rsidR="00D05B21" w:rsidRPr="00483B7E" w:rsidRDefault="003B4E3E" w:rsidP="00483B7E">
                  <w:pPr>
                    <w:pStyle w:val="Vietas1"/>
                    <w:tabs>
                      <w:tab w:val="clear" w:pos="8280"/>
                    </w:tabs>
                    <w:spacing w:line="360" w:lineRule="auto"/>
                    <w:ind w:left="709"/>
                    <w:rPr>
                      <w:rFonts w:ascii="Montserrat" w:hAnsi="Montserrat" w:cs="Arial"/>
                      <w:sz w:val="20"/>
                      <w:szCs w:val="20"/>
                    </w:rPr>
                  </w:pPr>
                  <w:r w:rsidRPr="00994033">
                    <w:rPr>
                      <w:rFonts w:ascii="Montserrat" w:hAnsi="Montserrat" w:cstheme="minorHAnsi"/>
                      <w:b w:val="0"/>
                      <w:color w:val="000099"/>
                      <w:sz w:val="20"/>
                      <w:szCs w:val="20"/>
                      <w:shd w:val="clear" w:color="auto" w:fill="FFFFCC"/>
                    </w:rPr>
                    <w:t>Insertar</w:t>
                  </w:r>
                </w:p>
              </w:tc>
            </w:tr>
          </w:tbl>
          <w:p w14:paraId="74FC8239" w14:textId="77777777" w:rsidR="00D05B21" w:rsidRPr="00483B7E" w:rsidRDefault="00D05B21" w:rsidP="00483B7E">
            <w:pPr>
              <w:tabs>
                <w:tab w:val="num" w:pos="782"/>
              </w:tabs>
              <w:spacing w:before="120" w:after="120" w:line="360" w:lineRule="auto"/>
              <w:ind w:left="1985"/>
              <w:jc w:val="both"/>
              <w:rPr>
                <w:rFonts w:ascii="Montserrat" w:hAnsi="Montserrat" w:cs="Arial"/>
                <w:sz w:val="20"/>
                <w:szCs w:val="20"/>
              </w:rPr>
            </w:pPr>
          </w:p>
        </w:tc>
      </w:tr>
    </w:tbl>
    <w:p w14:paraId="658A951E" w14:textId="33AB26A7" w:rsidR="00D05B21" w:rsidRPr="00483B7E" w:rsidRDefault="00D05B21" w:rsidP="004B4A96">
      <w:pPr>
        <w:pStyle w:val="Vietas1"/>
        <w:numPr>
          <w:ilvl w:val="0"/>
          <w:numId w:val="41"/>
        </w:numPr>
        <w:tabs>
          <w:tab w:val="clear" w:pos="8280"/>
        </w:tabs>
        <w:spacing w:line="360" w:lineRule="auto"/>
        <w:ind w:left="426" w:right="141" w:hanging="284"/>
        <w:rPr>
          <w:rFonts w:ascii="Montserrat" w:hAnsi="Montserrat" w:cs="Calibri"/>
          <w:b w:val="0"/>
          <w:sz w:val="20"/>
          <w:szCs w:val="20"/>
        </w:rPr>
      </w:pPr>
      <w:r w:rsidRPr="00483B7E">
        <w:rPr>
          <w:rFonts w:ascii="Montserrat" w:hAnsi="Montserrat" w:cs="Calibri"/>
          <w:b w:val="0"/>
          <w:bCs/>
          <w:i/>
          <w:sz w:val="20"/>
          <w:szCs w:val="20"/>
        </w:rPr>
        <w:lastRenderedPageBreak/>
        <w:t>Indique</w:t>
      </w:r>
      <w:r w:rsidRPr="00483B7E">
        <w:rPr>
          <w:rFonts w:ascii="Montserrat" w:hAnsi="Montserrat" w:cs="Calibri"/>
          <w:b w:val="0"/>
          <w:bCs/>
          <w:sz w:val="20"/>
          <w:szCs w:val="20"/>
        </w:rPr>
        <w:t xml:space="preserve"> qué </w:t>
      </w:r>
      <w:r w:rsidRPr="00483B7E">
        <w:rPr>
          <w:rFonts w:ascii="Montserrat" w:hAnsi="Montserrat" w:cs="Calibri"/>
          <w:b w:val="0"/>
          <w:sz w:val="20"/>
          <w:szCs w:val="20"/>
        </w:rPr>
        <w:t xml:space="preserve">persona/s o departamento o área se encargará de aprobar, aplicar y supervisar las políticas/sistemas contemplados en </w:t>
      </w:r>
      <w:r w:rsidRPr="00483B7E">
        <w:rPr>
          <w:rFonts w:ascii="Montserrat" w:hAnsi="Montserrat"/>
          <w:b w:val="0"/>
          <w:i/>
          <w:color w:val="C00000"/>
          <w:sz w:val="20"/>
          <w:szCs w:val="20"/>
        </w:rPr>
        <w:t>la Sección 3 del Capítulo II y las Secciones 1, 3, 5 y 6 del Capítulo III</w:t>
      </w:r>
      <w:r w:rsidRPr="00483B7E">
        <w:rPr>
          <w:rFonts w:ascii="Montserrat" w:hAnsi="Montserrat" w:cs="Calibri"/>
          <w:b w:val="0"/>
          <w:sz w:val="20"/>
          <w:szCs w:val="20"/>
        </w:rPr>
        <w:t xml:space="preserve"> </w:t>
      </w:r>
      <w:r w:rsidRPr="00483B7E">
        <w:rPr>
          <w:rFonts w:ascii="Montserrat" w:hAnsi="Montserrat"/>
          <w:b w:val="0"/>
          <w:i/>
          <w:color w:val="C00000"/>
          <w:sz w:val="20"/>
          <w:szCs w:val="20"/>
        </w:rPr>
        <w:t>del Reglamento Delegado (UE) 2017/565</w:t>
      </w:r>
      <w:r w:rsidRPr="00483B7E">
        <w:rPr>
          <w:rFonts w:ascii="Montserrat" w:hAnsi="Montserrat"/>
          <w:b w:val="0"/>
          <w:sz w:val="20"/>
          <w:szCs w:val="20"/>
        </w:rPr>
        <w:t>,</w:t>
      </w:r>
      <w:r w:rsidRPr="00483B7E">
        <w:rPr>
          <w:rFonts w:ascii="Montserrat" w:hAnsi="Montserrat" w:cs="Calibri"/>
          <w:b w:val="0"/>
          <w:sz w:val="20"/>
          <w:szCs w:val="20"/>
        </w:rPr>
        <w:t xml:space="preserve"> relacionados con: i) la </w:t>
      </w:r>
      <w:r w:rsidRPr="00985B48">
        <w:rPr>
          <w:rFonts w:ascii="Montserrat" w:hAnsi="Montserrat" w:cs="Calibri"/>
          <w:b w:val="0"/>
          <w:bCs/>
          <w:i/>
          <w:sz w:val="20"/>
          <w:szCs w:val="20"/>
        </w:rPr>
        <w:t>categorización</w:t>
      </w:r>
      <w:r w:rsidRPr="00483B7E">
        <w:rPr>
          <w:rFonts w:ascii="Montserrat" w:hAnsi="Montserrat" w:cs="Calibri"/>
          <w:b w:val="0"/>
          <w:i/>
          <w:sz w:val="20"/>
          <w:szCs w:val="20"/>
        </w:rPr>
        <w:t xml:space="preserve"> de clientes (</w:t>
      </w:r>
      <w:r w:rsidRPr="00483B7E">
        <w:rPr>
          <w:rFonts w:ascii="Montserrat" w:hAnsi="Montserrat" w:cs="Calibri"/>
          <w:b w:val="0"/>
          <w:i/>
          <w:color w:val="C00000"/>
          <w:sz w:val="20"/>
          <w:szCs w:val="20"/>
        </w:rPr>
        <w:t xml:space="preserve">artículos </w:t>
      </w:r>
      <w:r w:rsidR="002C46D9">
        <w:rPr>
          <w:rFonts w:ascii="Montserrat" w:hAnsi="Montserrat" w:cs="Calibri"/>
          <w:b w:val="0"/>
          <w:i/>
          <w:color w:val="C00000"/>
          <w:sz w:val="20"/>
          <w:szCs w:val="20"/>
        </w:rPr>
        <w:t>192</w:t>
      </w:r>
      <w:r w:rsidRPr="00483B7E">
        <w:rPr>
          <w:rFonts w:ascii="Montserrat" w:hAnsi="Montserrat" w:cs="Calibri"/>
          <w:b w:val="0"/>
          <w:i/>
          <w:color w:val="C00000"/>
          <w:sz w:val="20"/>
          <w:szCs w:val="20"/>
        </w:rPr>
        <w:t xml:space="preserve"> a </w:t>
      </w:r>
      <w:r w:rsidR="002C46D9">
        <w:rPr>
          <w:rFonts w:ascii="Montserrat" w:hAnsi="Montserrat" w:cs="Calibri"/>
          <w:b w:val="0"/>
          <w:i/>
          <w:color w:val="C00000"/>
          <w:sz w:val="20"/>
          <w:szCs w:val="20"/>
        </w:rPr>
        <w:t>196</w:t>
      </w:r>
      <w:r w:rsidRPr="00483B7E">
        <w:rPr>
          <w:rFonts w:ascii="Montserrat" w:hAnsi="Montserrat" w:cs="Calibri"/>
          <w:b w:val="0"/>
          <w:i/>
          <w:color w:val="C00000"/>
          <w:sz w:val="20"/>
          <w:szCs w:val="20"/>
        </w:rPr>
        <w:t xml:space="preserve"> de</w:t>
      </w:r>
      <w:r w:rsidR="002C46D9">
        <w:rPr>
          <w:rFonts w:ascii="Montserrat" w:hAnsi="Montserrat" w:cs="Calibri"/>
          <w:b w:val="0"/>
          <w:i/>
          <w:color w:val="C00000"/>
          <w:sz w:val="20"/>
          <w:szCs w:val="20"/>
        </w:rPr>
        <w:t xml:space="preserve"> </w:t>
      </w:r>
      <w:r w:rsidRPr="00483B7E">
        <w:rPr>
          <w:rFonts w:ascii="Montserrat" w:hAnsi="Montserrat" w:cs="Calibri"/>
          <w:b w:val="0"/>
          <w:i/>
          <w:color w:val="C00000"/>
          <w:sz w:val="20"/>
          <w:szCs w:val="20"/>
        </w:rPr>
        <w:t>l</w:t>
      </w:r>
      <w:r w:rsidR="002C46D9">
        <w:rPr>
          <w:rFonts w:ascii="Montserrat" w:hAnsi="Montserrat" w:cs="Calibri"/>
          <w:b w:val="0"/>
          <w:i/>
          <w:color w:val="C00000"/>
          <w:sz w:val="20"/>
          <w:szCs w:val="20"/>
        </w:rPr>
        <w:t>a</w:t>
      </w:r>
      <w:r w:rsidRPr="00483B7E">
        <w:rPr>
          <w:rFonts w:ascii="Montserrat" w:hAnsi="Montserrat" w:cs="Calibri"/>
          <w:b w:val="0"/>
          <w:i/>
          <w:color w:val="C00000"/>
          <w:sz w:val="20"/>
          <w:szCs w:val="20"/>
        </w:rPr>
        <w:t xml:space="preserve"> LMV</w:t>
      </w:r>
      <w:r w:rsidR="002C46D9">
        <w:rPr>
          <w:rFonts w:ascii="Montserrat" w:hAnsi="Montserrat" w:cs="Calibri"/>
          <w:b w:val="0"/>
          <w:i/>
          <w:color w:val="C00000"/>
          <w:sz w:val="20"/>
          <w:szCs w:val="20"/>
        </w:rPr>
        <w:t>SI</w:t>
      </w:r>
      <w:r w:rsidRPr="00483B7E">
        <w:rPr>
          <w:rFonts w:ascii="Montserrat" w:hAnsi="Montserrat" w:cs="Calibri"/>
          <w:b w:val="0"/>
          <w:sz w:val="20"/>
          <w:szCs w:val="20"/>
        </w:rPr>
        <w:t xml:space="preserve"> y</w:t>
      </w:r>
      <w:r w:rsidRPr="00483B7E">
        <w:rPr>
          <w:rFonts w:ascii="Montserrat" w:hAnsi="Montserrat" w:cs="Calibri"/>
          <w:b w:val="0"/>
          <w:i/>
          <w:sz w:val="20"/>
          <w:szCs w:val="20"/>
        </w:rPr>
        <w:t xml:space="preserve"> </w:t>
      </w:r>
      <w:r w:rsidR="00985B48">
        <w:rPr>
          <w:rFonts w:ascii="Montserrat" w:hAnsi="Montserrat" w:cs="Calibri"/>
          <w:b w:val="0"/>
          <w:i/>
          <w:color w:val="C00000"/>
          <w:sz w:val="20"/>
          <w:szCs w:val="20"/>
        </w:rPr>
        <w:t>112</w:t>
      </w:r>
      <w:r w:rsidRPr="00483B7E">
        <w:rPr>
          <w:rFonts w:ascii="Montserrat" w:hAnsi="Montserrat" w:cs="Calibri"/>
          <w:b w:val="0"/>
          <w:i/>
          <w:color w:val="C00000"/>
          <w:sz w:val="20"/>
          <w:szCs w:val="20"/>
        </w:rPr>
        <w:t xml:space="preserve"> a </w:t>
      </w:r>
      <w:r w:rsidR="00985B48">
        <w:rPr>
          <w:rFonts w:ascii="Montserrat" w:hAnsi="Montserrat" w:cs="Calibri"/>
          <w:b w:val="0"/>
          <w:i/>
          <w:color w:val="C00000"/>
          <w:sz w:val="20"/>
          <w:szCs w:val="20"/>
        </w:rPr>
        <w:t>114</w:t>
      </w:r>
      <w:r w:rsidRPr="00483B7E">
        <w:rPr>
          <w:rFonts w:ascii="Montserrat" w:hAnsi="Montserrat" w:cs="Calibri"/>
          <w:b w:val="0"/>
          <w:i/>
          <w:color w:val="C00000"/>
          <w:sz w:val="20"/>
          <w:szCs w:val="20"/>
        </w:rPr>
        <w:t xml:space="preserve"> del RD de ESI</w:t>
      </w:r>
      <w:r w:rsidRPr="00483B7E">
        <w:rPr>
          <w:rFonts w:ascii="Montserrat" w:hAnsi="Montserrat" w:cs="Calibri"/>
          <w:b w:val="0"/>
          <w:i/>
          <w:sz w:val="20"/>
          <w:szCs w:val="20"/>
        </w:rPr>
        <w:t>)</w:t>
      </w:r>
      <w:r w:rsidRPr="00483B7E">
        <w:rPr>
          <w:rFonts w:ascii="Montserrat" w:hAnsi="Montserrat" w:cs="Calibri"/>
          <w:b w:val="0"/>
          <w:sz w:val="20"/>
          <w:szCs w:val="20"/>
        </w:rPr>
        <w:t xml:space="preserve">; ii) la </w:t>
      </w:r>
      <w:r w:rsidRPr="00483B7E">
        <w:rPr>
          <w:rFonts w:ascii="Montserrat" w:hAnsi="Montserrat" w:cs="Calibri"/>
          <w:b w:val="0"/>
          <w:i/>
          <w:sz w:val="20"/>
          <w:szCs w:val="20"/>
        </w:rPr>
        <w:t>evaluación de la idoneidad y/o conveniencia</w:t>
      </w:r>
      <w:r w:rsidRPr="00483B7E">
        <w:rPr>
          <w:rFonts w:ascii="Montserrat" w:hAnsi="Montserrat" w:cs="Calibri"/>
          <w:b w:val="0"/>
          <w:sz w:val="20"/>
          <w:szCs w:val="20"/>
        </w:rPr>
        <w:t xml:space="preserve"> de los mismos (</w:t>
      </w:r>
      <w:r w:rsidRPr="00483B7E">
        <w:rPr>
          <w:rFonts w:ascii="Montserrat" w:hAnsi="Montserrat" w:cs="Calibri"/>
          <w:b w:val="0"/>
          <w:i/>
          <w:color w:val="C00000"/>
          <w:sz w:val="20"/>
          <w:szCs w:val="20"/>
        </w:rPr>
        <w:t xml:space="preserve">artículos </w:t>
      </w:r>
      <w:r w:rsidR="002C46D9">
        <w:rPr>
          <w:rFonts w:ascii="Montserrat" w:hAnsi="Montserrat" w:cs="Calibri"/>
          <w:b w:val="0"/>
          <w:i/>
          <w:color w:val="C00000"/>
          <w:sz w:val="20"/>
          <w:szCs w:val="20"/>
        </w:rPr>
        <w:t>203</w:t>
      </w:r>
      <w:r w:rsidRPr="00483B7E">
        <w:rPr>
          <w:rFonts w:ascii="Montserrat" w:hAnsi="Montserrat" w:cs="Calibri"/>
          <w:b w:val="0"/>
          <w:i/>
          <w:color w:val="C00000"/>
          <w:sz w:val="20"/>
          <w:szCs w:val="20"/>
        </w:rPr>
        <w:t xml:space="preserve"> a </w:t>
      </w:r>
      <w:r w:rsidR="002C46D9">
        <w:rPr>
          <w:rFonts w:ascii="Montserrat" w:hAnsi="Montserrat" w:cs="Calibri"/>
          <w:b w:val="0"/>
          <w:i/>
          <w:color w:val="C00000"/>
          <w:sz w:val="20"/>
          <w:szCs w:val="20"/>
        </w:rPr>
        <w:t>208</w:t>
      </w:r>
      <w:r w:rsidRPr="00483B7E">
        <w:rPr>
          <w:rFonts w:ascii="Montserrat" w:hAnsi="Montserrat" w:cs="Calibri"/>
          <w:b w:val="0"/>
          <w:i/>
          <w:color w:val="C00000"/>
          <w:sz w:val="20"/>
          <w:szCs w:val="20"/>
        </w:rPr>
        <w:t xml:space="preserve"> </w:t>
      </w:r>
      <w:r w:rsidR="002C46D9">
        <w:rPr>
          <w:rFonts w:ascii="Montserrat" w:hAnsi="Montserrat" w:cs="Calibri"/>
          <w:b w:val="0"/>
          <w:i/>
          <w:color w:val="C00000"/>
          <w:sz w:val="20"/>
          <w:szCs w:val="20"/>
        </w:rPr>
        <w:t>de la LMVSI</w:t>
      </w:r>
      <w:r w:rsidRPr="00483B7E">
        <w:rPr>
          <w:rFonts w:ascii="Montserrat" w:hAnsi="Montserrat" w:cs="Calibri"/>
          <w:b w:val="0"/>
          <w:i/>
          <w:color w:val="C00000"/>
          <w:sz w:val="20"/>
          <w:szCs w:val="20"/>
        </w:rPr>
        <w:t xml:space="preserve"> y 80 a 81 del RD de ESI</w:t>
      </w:r>
      <w:r w:rsidRPr="00483B7E">
        <w:rPr>
          <w:rFonts w:ascii="Montserrat" w:hAnsi="Montserrat" w:cs="Calibri"/>
          <w:b w:val="0"/>
          <w:sz w:val="20"/>
          <w:szCs w:val="20"/>
        </w:rPr>
        <w:t xml:space="preserve">); iii) la </w:t>
      </w:r>
      <w:r w:rsidRPr="00483B7E">
        <w:rPr>
          <w:rFonts w:ascii="Montserrat" w:hAnsi="Montserrat" w:cs="Calibri"/>
          <w:b w:val="0"/>
          <w:i/>
          <w:sz w:val="20"/>
          <w:szCs w:val="20"/>
        </w:rPr>
        <w:t>gestión de conflictos de interés (</w:t>
      </w:r>
      <w:r w:rsidRPr="00483B7E">
        <w:rPr>
          <w:rFonts w:ascii="Montserrat" w:hAnsi="Montserrat" w:cs="Calibri"/>
          <w:b w:val="0"/>
          <w:i/>
          <w:color w:val="C00000"/>
          <w:sz w:val="20"/>
          <w:szCs w:val="20"/>
        </w:rPr>
        <w:t xml:space="preserve">artículos </w:t>
      </w:r>
      <w:r w:rsidR="0070601F">
        <w:rPr>
          <w:rFonts w:ascii="Montserrat" w:hAnsi="Montserrat" w:cs="Calibri"/>
          <w:b w:val="0"/>
          <w:i/>
          <w:color w:val="C00000"/>
          <w:sz w:val="20"/>
          <w:szCs w:val="20"/>
        </w:rPr>
        <w:t>161</w:t>
      </w:r>
      <w:r w:rsidR="0091568F">
        <w:rPr>
          <w:rFonts w:ascii="Montserrat" w:hAnsi="Montserrat" w:cs="Calibri"/>
          <w:b w:val="0"/>
          <w:i/>
          <w:color w:val="C00000"/>
          <w:sz w:val="20"/>
          <w:szCs w:val="20"/>
        </w:rPr>
        <w:t>, 176, 198</w:t>
      </w:r>
      <w:r w:rsidR="0070601F">
        <w:rPr>
          <w:rFonts w:ascii="Montserrat" w:hAnsi="Montserrat" w:cs="Calibri"/>
          <w:b w:val="0"/>
          <w:i/>
          <w:color w:val="C00000"/>
          <w:sz w:val="20"/>
          <w:szCs w:val="20"/>
        </w:rPr>
        <w:t xml:space="preserve"> y 213 de la LMVSI</w:t>
      </w:r>
      <w:r w:rsidRPr="00483B7E">
        <w:rPr>
          <w:rFonts w:ascii="Montserrat" w:hAnsi="Montserrat" w:cs="Calibri"/>
          <w:b w:val="0"/>
          <w:i/>
          <w:color w:val="C00000"/>
          <w:sz w:val="20"/>
          <w:szCs w:val="20"/>
        </w:rPr>
        <w:t xml:space="preserve"> y 1</w:t>
      </w:r>
      <w:r w:rsidR="0070601F">
        <w:rPr>
          <w:rFonts w:ascii="Montserrat" w:hAnsi="Montserrat" w:cs="Calibri"/>
          <w:b w:val="0"/>
          <w:i/>
          <w:color w:val="C00000"/>
          <w:sz w:val="20"/>
          <w:szCs w:val="20"/>
        </w:rPr>
        <w:t>15</w:t>
      </w:r>
      <w:r w:rsidRPr="00483B7E">
        <w:rPr>
          <w:rFonts w:ascii="Montserrat" w:hAnsi="Montserrat" w:cs="Calibri"/>
          <w:b w:val="0"/>
          <w:i/>
          <w:color w:val="C00000"/>
          <w:sz w:val="20"/>
          <w:szCs w:val="20"/>
        </w:rPr>
        <w:t xml:space="preserve"> del RD de ESI</w:t>
      </w:r>
      <w:r w:rsidRPr="00483B7E">
        <w:rPr>
          <w:rFonts w:ascii="Montserrat" w:hAnsi="Montserrat" w:cs="Calibri"/>
          <w:b w:val="0"/>
          <w:i/>
          <w:sz w:val="20"/>
          <w:szCs w:val="20"/>
        </w:rPr>
        <w:t>)</w:t>
      </w:r>
      <w:r w:rsidRPr="00483B7E">
        <w:rPr>
          <w:rFonts w:ascii="Montserrat" w:hAnsi="Montserrat" w:cs="Calibri"/>
          <w:b w:val="0"/>
          <w:sz w:val="20"/>
          <w:szCs w:val="20"/>
        </w:rPr>
        <w:t xml:space="preserve">; iv) la </w:t>
      </w:r>
      <w:r w:rsidRPr="00483B7E">
        <w:rPr>
          <w:rFonts w:ascii="Montserrat" w:hAnsi="Montserrat" w:cs="Calibri"/>
          <w:b w:val="0"/>
          <w:i/>
          <w:sz w:val="20"/>
          <w:szCs w:val="20"/>
        </w:rPr>
        <w:t>mejor ejecución</w:t>
      </w:r>
      <w:r w:rsidRPr="00483B7E">
        <w:rPr>
          <w:rFonts w:ascii="Montserrat" w:hAnsi="Montserrat" w:cs="Calibri"/>
          <w:b w:val="0"/>
          <w:sz w:val="20"/>
          <w:szCs w:val="20"/>
        </w:rPr>
        <w:t xml:space="preserve"> -</w:t>
      </w:r>
      <w:r w:rsidRPr="00483B7E">
        <w:rPr>
          <w:rFonts w:ascii="Montserrat" w:hAnsi="Montserrat" w:cs="Calibri"/>
          <w:b w:val="0"/>
          <w:i/>
          <w:color w:val="C00000"/>
          <w:sz w:val="20"/>
          <w:szCs w:val="20"/>
        </w:rPr>
        <w:t xml:space="preserve">artículos </w:t>
      </w:r>
      <w:r w:rsidR="0091568F">
        <w:rPr>
          <w:rFonts w:ascii="Montserrat" w:hAnsi="Montserrat" w:cs="Calibri"/>
          <w:b w:val="0"/>
          <w:i/>
          <w:color w:val="C00000"/>
          <w:sz w:val="20"/>
          <w:szCs w:val="20"/>
        </w:rPr>
        <w:t>218</w:t>
      </w:r>
      <w:r w:rsidRPr="00483B7E">
        <w:rPr>
          <w:rFonts w:ascii="Montserrat" w:hAnsi="Montserrat" w:cs="Calibri"/>
          <w:b w:val="0"/>
          <w:i/>
          <w:color w:val="C00000"/>
          <w:sz w:val="20"/>
          <w:szCs w:val="20"/>
        </w:rPr>
        <w:t xml:space="preserve"> a 2</w:t>
      </w:r>
      <w:r w:rsidR="0091568F">
        <w:rPr>
          <w:rFonts w:ascii="Montserrat" w:hAnsi="Montserrat" w:cs="Calibri"/>
          <w:b w:val="0"/>
          <w:i/>
          <w:color w:val="C00000"/>
          <w:sz w:val="20"/>
          <w:szCs w:val="20"/>
        </w:rPr>
        <w:t>23</w:t>
      </w:r>
      <w:r w:rsidRPr="00483B7E">
        <w:rPr>
          <w:rFonts w:ascii="Montserrat" w:hAnsi="Montserrat" w:cs="Calibri"/>
          <w:b w:val="0"/>
          <w:i/>
          <w:color w:val="C00000"/>
          <w:sz w:val="20"/>
          <w:szCs w:val="20"/>
        </w:rPr>
        <w:t xml:space="preserve"> </w:t>
      </w:r>
      <w:r w:rsidR="0091568F">
        <w:rPr>
          <w:rFonts w:ascii="Montserrat" w:hAnsi="Montserrat" w:cs="Calibri"/>
          <w:b w:val="0"/>
          <w:i/>
          <w:color w:val="C00000"/>
          <w:sz w:val="20"/>
          <w:szCs w:val="20"/>
        </w:rPr>
        <w:t>de la LMVSI</w:t>
      </w:r>
      <w:r w:rsidRPr="00483B7E">
        <w:rPr>
          <w:rFonts w:ascii="Montserrat" w:hAnsi="Montserrat" w:cs="Calibri"/>
          <w:b w:val="0"/>
          <w:i/>
          <w:color w:val="C00000"/>
          <w:sz w:val="20"/>
          <w:szCs w:val="20"/>
        </w:rPr>
        <w:t xml:space="preserve"> y </w:t>
      </w:r>
      <w:r w:rsidR="0091568F">
        <w:rPr>
          <w:rFonts w:ascii="Montserrat" w:hAnsi="Montserrat" w:cs="Calibri"/>
          <w:b w:val="0"/>
          <w:i/>
          <w:color w:val="C00000"/>
          <w:sz w:val="20"/>
          <w:szCs w:val="20"/>
        </w:rPr>
        <w:t>14</w:t>
      </w:r>
      <w:r w:rsidRPr="00483B7E">
        <w:rPr>
          <w:rFonts w:ascii="Montserrat" w:hAnsi="Montserrat" w:cs="Calibri"/>
          <w:b w:val="0"/>
          <w:i/>
          <w:color w:val="C00000"/>
          <w:sz w:val="20"/>
          <w:szCs w:val="20"/>
        </w:rPr>
        <w:t>9 del RD de ESI</w:t>
      </w:r>
      <w:r w:rsidRPr="00483B7E">
        <w:rPr>
          <w:rFonts w:ascii="Montserrat" w:hAnsi="Montserrat" w:cs="Calibri"/>
          <w:b w:val="0"/>
          <w:sz w:val="20"/>
          <w:szCs w:val="20"/>
        </w:rPr>
        <w:t xml:space="preserve">- (comprendiendo criterios de mejor ejecución, deber de la ESI de actuar en el mejor interés de sus clientes cuando presten los servicios de gestión de carteras y recepción y transmisión de órdenes y la política de ejecución-); v) la </w:t>
      </w:r>
      <w:r w:rsidRPr="00483B7E">
        <w:rPr>
          <w:rFonts w:ascii="Montserrat" w:hAnsi="Montserrat" w:cs="Calibri"/>
          <w:b w:val="0"/>
          <w:i/>
          <w:sz w:val="20"/>
          <w:szCs w:val="20"/>
        </w:rPr>
        <w:t>tramitación de órdenes de clientes</w:t>
      </w:r>
      <w:r w:rsidRPr="00483B7E">
        <w:rPr>
          <w:rFonts w:ascii="Montserrat" w:hAnsi="Montserrat" w:cs="Calibri"/>
          <w:b w:val="0"/>
          <w:sz w:val="20"/>
          <w:szCs w:val="20"/>
        </w:rPr>
        <w:t>-</w:t>
      </w:r>
      <w:r w:rsidRPr="00483B7E">
        <w:rPr>
          <w:rFonts w:ascii="Montserrat" w:hAnsi="Montserrat" w:cs="Calibri"/>
          <w:b w:val="0"/>
          <w:i/>
          <w:color w:val="C00000"/>
          <w:sz w:val="20"/>
          <w:szCs w:val="20"/>
        </w:rPr>
        <w:t>artículo 21</w:t>
      </w:r>
      <w:r w:rsidR="0091568F">
        <w:rPr>
          <w:rFonts w:ascii="Montserrat" w:hAnsi="Montserrat" w:cs="Calibri"/>
          <w:b w:val="0"/>
          <w:i/>
          <w:color w:val="C00000"/>
          <w:sz w:val="20"/>
          <w:szCs w:val="20"/>
        </w:rPr>
        <w:t>8</w:t>
      </w:r>
      <w:r w:rsidRPr="00483B7E">
        <w:rPr>
          <w:rFonts w:ascii="Montserrat" w:hAnsi="Montserrat" w:cs="Calibri"/>
          <w:b w:val="0"/>
          <w:i/>
          <w:color w:val="C00000"/>
          <w:sz w:val="20"/>
          <w:szCs w:val="20"/>
        </w:rPr>
        <w:t>.1.b) de</w:t>
      </w:r>
      <w:r w:rsidR="0091568F">
        <w:rPr>
          <w:rFonts w:ascii="Montserrat" w:hAnsi="Montserrat" w:cs="Calibri"/>
          <w:b w:val="0"/>
          <w:i/>
          <w:color w:val="C00000"/>
          <w:sz w:val="20"/>
          <w:szCs w:val="20"/>
        </w:rPr>
        <w:t xml:space="preserve"> </w:t>
      </w:r>
      <w:r w:rsidRPr="00483B7E">
        <w:rPr>
          <w:rFonts w:ascii="Montserrat" w:hAnsi="Montserrat" w:cs="Calibri"/>
          <w:b w:val="0"/>
          <w:i/>
          <w:color w:val="C00000"/>
          <w:sz w:val="20"/>
          <w:szCs w:val="20"/>
        </w:rPr>
        <w:t>l</w:t>
      </w:r>
      <w:r w:rsidR="0091568F">
        <w:rPr>
          <w:rFonts w:ascii="Montserrat" w:hAnsi="Montserrat" w:cs="Calibri"/>
          <w:b w:val="0"/>
          <w:i/>
          <w:color w:val="C00000"/>
          <w:sz w:val="20"/>
          <w:szCs w:val="20"/>
        </w:rPr>
        <w:t>a</w:t>
      </w:r>
      <w:r w:rsidRPr="00483B7E">
        <w:rPr>
          <w:rFonts w:ascii="Montserrat" w:hAnsi="Montserrat" w:cs="Calibri"/>
          <w:b w:val="0"/>
          <w:i/>
          <w:color w:val="C00000"/>
          <w:sz w:val="20"/>
          <w:szCs w:val="20"/>
        </w:rPr>
        <w:t xml:space="preserve"> LMV</w:t>
      </w:r>
      <w:r w:rsidR="0091568F">
        <w:rPr>
          <w:rFonts w:ascii="Montserrat" w:hAnsi="Montserrat" w:cs="Calibri"/>
          <w:b w:val="0"/>
          <w:i/>
          <w:color w:val="C00000"/>
          <w:sz w:val="20"/>
          <w:szCs w:val="20"/>
        </w:rPr>
        <w:t>SI</w:t>
      </w:r>
      <w:r w:rsidRPr="00483B7E">
        <w:rPr>
          <w:rFonts w:ascii="Montserrat" w:hAnsi="Montserrat" w:cs="Calibri"/>
          <w:b w:val="0"/>
          <w:sz w:val="20"/>
          <w:szCs w:val="20"/>
        </w:rPr>
        <w:t>- (comprendiendo el establecimiento de principios generales, el sistema, en caso de estar previsto, de acumulación y atribución de órdenes, reglas relativas a la ejecución rápida, equitativa y expeditiva de las órdenes de los clientes y publicación de órdenes de clientes a precio limitado no ejecutadas en el caso de las acciones negociadas en un centro de negociación):</w:t>
      </w:r>
    </w:p>
    <w:tbl>
      <w:tblPr>
        <w:tblW w:w="8420" w:type="dxa"/>
        <w:tblInd w:w="411" w:type="dxa"/>
        <w:tblBorders>
          <w:top w:val="single" w:sz="12" w:space="0" w:color="auto"/>
          <w:left w:val="single" w:sz="12" w:space="0" w:color="auto"/>
          <w:bottom w:val="single" w:sz="12" w:space="0" w:color="auto"/>
          <w:right w:val="single" w:sz="12" w:space="0" w:color="auto"/>
          <w:insideH w:val="single" w:sz="12" w:space="0" w:color="auto"/>
          <w:insideV w:val="dotted" w:sz="2" w:space="0" w:color="333333"/>
        </w:tblBorders>
        <w:tblLayout w:type="fixed"/>
        <w:tblCellMar>
          <w:left w:w="70" w:type="dxa"/>
          <w:right w:w="70" w:type="dxa"/>
        </w:tblCellMar>
        <w:tblLook w:val="0000" w:firstRow="0" w:lastRow="0" w:firstColumn="0" w:lastColumn="0" w:noHBand="0" w:noVBand="0"/>
      </w:tblPr>
      <w:tblGrid>
        <w:gridCol w:w="2183"/>
        <w:gridCol w:w="709"/>
        <w:gridCol w:w="708"/>
        <w:gridCol w:w="1560"/>
        <w:gridCol w:w="1559"/>
        <w:gridCol w:w="1701"/>
      </w:tblGrid>
      <w:tr w:rsidR="00D05B21" w:rsidRPr="00483B7E" w14:paraId="2B25FAA7" w14:textId="77777777" w:rsidTr="00D70C72">
        <w:trPr>
          <w:cantSplit/>
          <w:trHeight w:val="345"/>
          <w:tblHeader/>
        </w:trPr>
        <w:tc>
          <w:tcPr>
            <w:tcW w:w="2183" w:type="dxa"/>
            <w:vMerge w:val="restart"/>
            <w:tcBorders>
              <w:right w:val="single" w:sz="2" w:space="0" w:color="auto"/>
            </w:tcBorders>
          </w:tcPr>
          <w:p w14:paraId="1AD72348" w14:textId="77777777" w:rsidR="00AD2E47" w:rsidRPr="00AD2E47" w:rsidRDefault="00D05B21" w:rsidP="00AD2E47">
            <w:pPr>
              <w:pStyle w:val="Sangradetextonormal"/>
              <w:spacing w:after="0" w:line="360" w:lineRule="auto"/>
              <w:ind w:left="0"/>
              <w:jc w:val="center"/>
              <w:rPr>
                <w:rFonts w:ascii="Montserrat" w:hAnsi="Montserrat" w:cs="Calibri"/>
                <w:bCs/>
                <w:i/>
                <w:iCs/>
                <w:sz w:val="20"/>
                <w:lang w:val="es-ES"/>
              </w:rPr>
            </w:pPr>
            <w:r w:rsidRPr="00AD2E47">
              <w:rPr>
                <w:rFonts w:ascii="Montserrat" w:hAnsi="Montserrat" w:cs="Calibri"/>
                <w:bCs/>
                <w:i/>
                <w:iCs/>
                <w:sz w:val="20"/>
                <w:lang w:val="es-ES"/>
              </w:rPr>
              <w:t>Política</w:t>
            </w:r>
          </w:p>
          <w:p w14:paraId="731CC69C" w14:textId="77777777" w:rsidR="00AD2E47" w:rsidRPr="00AD2E47" w:rsidRDefault="00D05B21" w:rsidP="00AD2E47">
            <w:pPr>
              <w:pStyle w:val="Sangradetextonormal"/>
              <w:spacing w:after="0" w:line="360" w:lineRule="auto"/>
              <w:ind w:left="0"/>
              <w:jc w:val="center"/>
              <w:rPr>
                <w:rFonts w:ascii="Montserrat" w:hAnsi="Montserrat" w:cs="Calibri"/>
                <w:bCs/>
                <w:i/>
                <w:iCs/>
                <w:sz w:val="20"/>
                <w:lang w:val="es-ES"/>
              </w:rPr>
            </w:pPr>
            <w:r w:rsidRPr="00AD2E47">
              <w:rPr>
                <w:rFonts w:ascii="Montserrat" w:hAnsi="Montserrat" w:cs="Calibri"/>
                <w:bCs/>
                <w:i/>
                <w:iCs/>
                <w:sz w:val="20"/>
                <w:lang w:val="es-ES"/>
              </w:rPr>
              <w:t>/</w:t>
            </w:r>
          </w:p>
          <w:p w14:paraId="108793BE" w14:textId="4A712ECA" w:rsidR="00D05B21" w:rsidRPr="00AD2E47" w:rsidRDefault="00D05B21" w:rsidP="00AD2E47">
            <w:pPr>
              <w:pStyle w:val="Sangradetextonormal"/>
              <w:spacing w:after="0" w:line="360" w:lineRule="auto"/>
              <w:ind w:left="0"/>
              <w:jc w:val="center"/>
              <w:rPr>
                <w:rFonts w:ascii="Montserrat" w:hAnsi="Montserrat" w:cs="Calibri"/>
                <w:bCs/>
                <w:i/>
                <w:iCs/>
                <w:sz w:val="20"/>
                <w:lang w:val="es-ES"/>
              </w:rPr>
            </w:pPr>
            <w:r w:rsidRPr="00AD2E47">
              <w:rPr>
                <w:rFonts w:ascii="Montserrat" w:hAnsi="Montserrat" w:cs="Calibri"/>
                <w:bCs/>
                <w:i/>
                <w:iCs/>
                <w:sz w:val="20"/>
                <w:lang w:val="es-ES"/>
              </w:rPr>
              <w:t>Sistema</w:t>
            </w:r>
          </w:p>
        </w:tc>
        <w:tc>
          <w:tcPr>
            <w:tcW w:w="1417" w:type="dxa"/>
            <w:gridSpan w:val="2"/>
            <w:tcBorders>
              <w:right w:val="single" w:sz="4" w:space="0" w:color="auto"/>
            </w:tcBorders>
          </w:tcPr>
          <w:p w14:paraId="3C3B8C75" w14:textId="13B8181D" w:rsidR="00D05B21" w:rsidRPr="00AD2E47" w:rsidRDefault="004B4A96" w:rsidP="00483B7E">
            <w:pPr>
              <w:pStyle w:val="Sangradetextonormal"/>
              <w:spacing w:before="120" w:after="120" w:line="360" w:lineRule="auto"/>
              <w:ind w:left="0"/>
              <w:jc w:val="center"/>
              <w:rPr>
                <w:rFonts w:ascii="Montserrat" w:hAnsi="Montserrat" w:cs="Calibri"/>
                <w:bCs/>
                <w:i/>
                <w:iCs/>
                <w:sz w:val="20"/>
                <w:lang w:val="es-ES"/>
              </w:rPr>
            </w:pPr>
            <w:r w:rsidRPr="00AD2E47">
              <w:rPr>
                <w:rFonts w:ascii="Montserrat" w:hAnsi="Montserrat" w:cs="Calibri"/>
                <w:bCs/>
                <w:i/>
                <w:iCs/>
                <w:sz w:val="20"/>
                <w:lang w:val="es-ES"/>
              </w:rPr>
              <w:t>Aplicable</w:t>
            </w:r>
            <w:r w:rsidR="00D05B21" w:rsidRPr="00AD2E47">
              <w:rPr>
                <w:rFonts w:ascii="Montserrat" w:hAnsi="Montserrat" w:cs="Calibri"/>
                <w:bCs/>
                <w:i/>
                <w:iCs/>
                <w:sz w:val="20"/>
                <w:lang w:val="es-ES"/>
              </w:rPr>
              <w:t xml:space="preserve"> a la ESI</w:t>
            </w:r>
          </w:p>
        </w:tc>
        <w:tc>
          <w:tcPr>
            <w:tcW w:w="4820" w:type="dxa"/>
            <w:gridSpan w:val="3"/>
            <w:vAlign w:val="center"/>
          </w:tcPr>
          <w:p w14:paraId="53883354" w14:textId="77777777" w:rsidR="00D05B21" w:rsidRPr="00AD2E47" w:rsidRDefault="00D05B21" w:rsidP="00483B7E">
            <w:pPr>
              <w:pStyle w:val="Sangradetextonormal"/>
              <w:spacing w:before="120" w:after="120" w:line="360" w:lineRule="auto"/>
              <w:ind w:left="0"/>
              <w:jc w:val="center"/>
              <w:rPr>
                <w:rFonts w:ascii="Montserrat" w:hAnsi="Montserrat" w:cstheme="minorHAnsi"/>
                <w:bCs/>
                <w:i/>
                <w:iCs/>
                <w:sz w:val="20"/>
                <w:lang w:val="es-ES"/>
              </w:rPr>
            </w:pPr>
            <w:r w:rsidRPr="00AD2E47">
              <w:rPr>
                <w:rFonts w:ascii="Montserrat" w:hAnsi="Montserrat" w:cstheme="minorHAnsi"/>
                <w:bCs/>
                <w:i/>
                <w:iCs/>
                <w:sz w:val="20"/>
                <w:lang w:val="es-ES"/>
              </w:rPr>
              <w:t>Persona/s o departamento o área se encargada de:</w:t>
            </w:r>
          </w:p>
        </w:tc>
      </w:tr>
      <w:tr w:rsidR="00D05B21" w:rsidRPr="00483B7E" w14:paraId="49351CDB" w14:textId="77777777" w:rsidTr="00D70C72">
        <w:trPr>
          <w:cantSplit/>
          <w:trHeight w:val="345"/>
          <w:tblHeader/>
        </w:trPr>
        <w:tc>
          <w:tcPr>
            <w:tcW w:w="2183" w:type="dxa"/>
            <w:vMerge/>
            <w:tcBorders>
              <w:right w:val="single" w:sz="2" w:space="0" w:color="auto"/>
            </w:tcBorders>
            <w:vAlign w:val="center"/>
          </w:tcPr>
          <w:p w14:paraId="6B0DAA0A" w14:textId="77777777" w:rsidR="00D05B21" w:rsidRPr="00483B7E" w:rsidRDefault="00D05B21" w:rsidP="00483B7E">
            <w:pPr>
              <w:pStyle w:val="Sangradetextonormal"/>
              <w:spacing w:before="120" w:after="120" w:line="360" w:lineRule="auto"/>
              <w:ind w:left="0"/>
              <w:jc w:val="left"/>
              <w:rPr>
                <w:rFonts w:ascii="Montserrat" w:hAnsi="Montserrat" w:cs="Calibri"/>
                <w:bCs/>
                <w:sz w:val="20"/>
                <w:lang w:val="es-ES"/>
              </w:rPr>
            </w:pPr>
          </w:p>
        </w:tc>
        <w:tc>
          <w:tcPr>
            <w:tcW w:w="709" w:type="dxa"/>
            <w:vAlign w:val="center"/>
          </w:tcPr>
          <w:p w14:paraId="06412584" w14:textId="77777777" w:rsidR="00D05B21" w:rsidRPr="00483B7E" w:rsidRDefault="00D05B21" w:rsidP="00483B7E">
            <w:pPr>
              <w:pStyle w:val="Sangradetextonormal"/>
              <w:spacing w:before="120" w:after="120" w:line="360" w:lineRule="auto"/>
              <w:ind w:left="708" w:hanging="708"/>
              <w:jc w:val="center"/>
              <w:rPr>
                <w:rFonts w:ascii="Montserrat" w:hAnsi="Montserrat" w:cs="Calibri"/>
                <w:bCs/>
                <w:sz w:val="20"/>
                <w:lang w:val="es-ES"/>
              </w:rPr>
            </w:pPr>
            <w:r w:rsidRPr="00483B7E">
              <w:rPr>
                <w:rFonts w:ascii="Montserrat" w:hAnsi="Montserrat" w:cs="Calibri"/>
                <w:bCs/>
                <w:sz w:val="20"/>
                <w:lang w:val="es-ES"/>
              </w:rPr>
              <w:t>No</w:t>
            </w:r>
          </w:p>
        </w:tc>
        <w:tc>
          <w:tcPr>
            <w:tcW w:w="708" w:type="dxa"/>
            <w:tcBorders>
              <w:right w:val="single" w:sz="4" w:space="0" w:color="auto"/>
            </w:tcBorders>
            <w:vAlign w:val="center"/>
          </w:tcPr>
          <w:p w14:paraId="0C48F161" w14:textId="77777777" w:rsidR="00D05B21" w:rsidRPr="00483B7E" w:rsidRDefault="00D05B21" w:rsidP="00483B7E">
            <w:pPr>
              <w:pStyle w:val="Sangradetextonormal"/>
              <w:spacing w:before="120" w:after="120" w:line="360" w:lineRule="auto"/>
              <w:ind w:left="708" w:hanging="708"/>
              <w:jc w:val="center"/>
              <w:rPr>
                <w:rFonts w:ascii="Montserrat" w:hAnsi="Montserrat" w:cs="Calibri"/>
                <w:bCs/>
                <w:sz w:val="20"/>
                <w:lang w:val="es-ES"/>
              </w:rPr>
            </w:pPr>
            <w:r w:rsidRPr="00483B7E">
              <w:rPr>
                <w:rFonts w:ascii="Montserrat" w:hAnsi="Montserrat" w:cs="Calibri"/>
                <w:bCs/>
                <w:sz w:val="20"/>
                <w:lang w:val="es-ES"/>
              </w:rPr>
              <w:t>Sí</w:t>
            </w:r>
          </w:p>
        </w:tc>
        <w:tc>
          <w:tcPr>
            <w:tcW w:w="1560" w:type="dxa"/>
            <w:tcBorders>
              <w:right w:val="single" w:sz="4" w:space="0" w:color="auto"/>
            </w:tcBorders>
          </w:tcPr>
          <w:p w14:paraId="7971C566" w14:textId="1881CC7B" w:rsidR="004B4A96" w:rsidRDefault="00D05B21" w:rsidP="0055124D">
            <w:pPr>
              <w:pStyle w:val="Sangradetextonormal"/>
              <w:spacing w:after="0" w:line="360" w:lineRule="auto"/>
              <w:ind w:left="0"/>
              <w:jc w:val="center"/>
              <w:rPr>
                <w:rFonts w:ascii="Montserrat" w:hAnsi="Montserrat" w:cs="Calibri"/>
                <w:bCs/>
                <w:sz w:val="20"/>
                <w:lang w:val="es-ES"/>
              </w:rPr>
            </w:pPr>
            <w:r w:rsidRPr="00AD2E47">
              <w:rPr>
                <w:rFonts w:ascii="Montserrat" w:hAnsi="Montserrat" w:cs="Calibri"/>
                <w:bCs/>
                <w:sz w:val="20"/>
                <w:u w:val="single"/>
                <w:lang w:val="es-ES"/>
              </w:rPr>
              <w:t>Aprobar</w:t>
            </w:r>
            <w:r w:rsidRPr="00483B7E">
              <w:rPr>
                <w:rFonts w:ascii="Montserrat" w:hAnsi="Montserrat" w:cs="Calibri"/>
                <w:bCs/>
                <w:sz w:val="20"/>
                <w:lang w:val="es-ES"/>
              </w:rPr>
              <w:t xml:space="preserve"> política</w:t>
            </w:r>
          </w:p>
          <w:p w14:paraId="7C7BF656" w14:textId="77777777" w:rsidR="004B4A96" w:rsidRDefault="00D05B21" w:rsidP="0055124D">
            <w:pPr>
              <w:pStyle w:val="Sangradetextonormal"/>
              <w:spacing w:after="0" w:line="360" w:lineRule="auto"/>
              <w:ind w:left="0"/>
              <w:jc w:val="center"/>
              <w:rPr>
                <w:rFonts w:ascii="Montserrat" w:hAnsi="Montserrat" w:cs="Calibri"/>
                <w:bCs/>
                <w:sz w:val="20"/>
                <w:lang w:val="es-ES"/>
              </w:rPr>
            </w:pPr>
            <w:r w:rsidRPr="00483B7E">
              <w:rPr>
                <w:rFonts w:ascii="Montserrat" w:hAnsi="Montserrat" w:cs="Calibri"/>
                <w:bCs/>
                <w:sz w:val="20"/>
                <w:lang w:val="es-ES"/>
              </w:rPr>
              <w:t>/</w:t>
            </w:r>
          </w:p>
          <w:p w14:paraId="6560C118" w14:textId="1CAEE460" w:rsidR="00D05B21" w:rsidRPr="00483B7E" w:rsidRDefault="00D05B21" w:rsidP="0055124D">
            <w:pPr>
              <w:pStyle w:val="Sangradetextonormal"/>
              <w:spacing w:after="0" w:line="360" w:lineRule="auto"/>
              <w:ind w:left="0"/>
              <w:jc w:val="center"/>
              <w:rPr>
                <w:rFonts w:ascii="Montserrat" w:hAnsi="Montserrat" w:cs="Calibri"/>
                <w:bCs/>
                <w:sz w:val="20"/>
                <w:lang w:val="es-ES"/>
              </w:rPr>
            </w:pPr>
            <w:r w:rsidRPr="00483B7E">
              <w:rPr>
                <w:rFonts w:ascii="Montserrat" w:hAnsi="Montserrat" w:cs="Calibri"/>
                <w:bCs/>
                <w:sz w:val="20"/>
                <w:lang w:val="es-ES"/>
              </w:rPr>
              <w:t>sistema</w:t>
            </w:r>
          </w:p>
        </w:tc>
        <w:tc>
          <w:tcPr>
            <w:tcW w:w="1559" w:type="dxa"/>
            <w:tcBorders>
              <w:left w:val="single" w:sz="4" w:space="0" w:color="auto"/>
              <w:right w:val="single" w:sz="2" w:space="0" w:color="auto"/>
            </w:tcBorders>
            <w:vAlign w:val="center"/>
          </w:tcPr>
          <w:p w14:paraId="5900CE92" w14:textId="77777777" w:rsidR="004B4A96" w:rsidRDefault="00D05B21" w:rsidP="0055124D">
            <w:pPr>
              <w:pStyle w:val="Sangradetextonormal"/>
              <w:spacing w:after="0" w:line="360" w:lineRule="auto"/>
              <w:ind w:left="74"/>
              <w:jc w:val="center"/>
              <w:rPr>
                <w:rFonts w:ascii="Montserrat" w:hAnsi="Montserrat" w:cs="Calibri"/>
                <w:bCs/>
                <w:sz w:val="20"/>
                <w:lang w:val="es-ES"/>
              </w:rPr>
            </w:pPr>
            <w:r w:rsidRPr="00AD2E47">
              <w:rPr>
                <w:rFonts w:ascii="Montserrat" w:hAnsi="Montserrat" w:cs="Calibri"/>
                <w:bCs/>
                <w:sz w:val="20"/>
                <w:u w:val="single"/>
                <w:lang w:val="es-ES"/>
              </w:rPr>
              <w:t xml:space="preserve">Aplicar </w:t>
            </w:r>
            <w:r w:rsidRPr="00483B7E">
              <w:rPr>
                <w:rFonts w:ascii="Montserrat" w:hAnsi="Montserrat" w:cs="Calibri"/>
                <w:bCs/>
                <w:sz w:val="20"/>
                <w:lang w:val="es-ES"/>
              </w:rPr>
              <w:t>política</w:t>
            </w:r>
          </w:p>
          <w:p w14:paraId="4B9E2836" w14:textId="77777777" w:rsidR="004B4A96" w:rsidRDefault="00D05B21" w:rsidP="0055124D">
            <w:pPr>
              <w:pStyle w:val="Sangradetextonormal"/>
              <w:spacing w:after="0" w:line="360" w:lineRule="auto"/>
              <w:ind w:left="74"/>
              <w:jc w:val="center"/>
              <w:rPr>
                <w:rFonts w:ascii="Montserrat" w:hAnsi="Montserrat" w:cs="Calibri"/>
                <w:bCs/>
                <w:sz w:val="20"/>
                <w:lang w:val="es-ES"/>
              </w:rPr>
            </w:pPr>
            <w:r w:rsidRPr="00483B7E">
              <w:rPr>
                <w:rFonts w:ascii="Montserrat" w:hAnsi="Montserrat" w:cs="Calibri"/>
                <w:bCs/>
                <w:sz w:val="20"/>
                <w:lang w:val="es-ES"/>
              </w:rPr>
              <w:t>/</w:t>
            </w:r>
          </w:p>
          <w:p w14:paraId="4BDCB206" w14:textId="0F019AD9" w:rsidR="00D05B21" w:rsidRPr="00483B7E" w:rsidRDefault="00D05B21" w:rsidP="0055124D">
            <w:pPr>
              <w:pStyle w:val="Sangradetextonormal"/>
              <w:spacing w:after="0" w:line="360" w:lineRule="auto"/>
              <w:ind w:left="74"/>
              <w:jc w:val="center"/>
              <w:rPr>
                <w:rFonts w:ascii="Montserrat" w:hAnsi="Montserrat" w:cs="Calibri"/>
                <w:bCs/>
                <w:strike/>
                <w:sz w:val="20"/>
                <w:lang w:val="es-ES"/>
              </w:rPr>
            </w:pPr>
            <w:r w:rsidRPr="00483B7E">
              <w:rPr>
                <w:rFonts w:ascii="Montserrat" w:hAnsi="Montserrat" w:cs="Calibri"/>
                <w:bCs/>
                <w:sz w:val="20"/>
                <w:lang w:val="es-ES"/>
              </w:rPr>
              <w:t>sistema</w:t>
            </w:r>
          </w:p>
        </w:tc>
        <w:tc>
          <w:tcPr>
            <w:tcW w:w="1701" w:type="dxa"/>
            <w:tcBorders>
              <w:left w:val="single" w:sz="2" w:space="0" w:color="auto"/>
            </w:tcBorders>
            <w:shd w:val="clear" w:color="auto" w:fill="auto"/>
            <w:vAlign w:val="center"/>
          </w:tcPr>
          <w:p w14:paraId="7CAF75E2" w14:textId="5F3DDED2" w:rsidR="004B4A96" w:rsidRDefault="00D05B21" w:rsidP="0055124D">
            <w:pPr>
              <w:pStyle w:val="Sangradetextonormal"/>
              <w:spacing w:after="0" w:line="360" w:lineRule="auto"/>
              <w:ind w:left="74" w:hanging="72"/>
              <w:jc w:val="center"/>
              <w:rPr>
                <w:rFonts w:ascii="Montserrat" w:hAnsi="Montserrat" w:cs="Calibri"/>
                <w:bCs/>
                <w:sz w:val="20"/>
                <w:lang w:val="es-ES"/>
              </w:rPr>
            </w:pPr>
            <w:r w:rsidRPr="00AD2E47">
              <w:rPr>
                <w:rFonts w:ascii="Montserrat" w:hAnsi="Montserrat" w:cs="Calibri"/>
                <w:bCs/>
                <w:sz w:val="20"/>
                <w:u w:val="single"/>
                <w:lang w:val="es-ES"/>
              </w:rPr>
              <w:t xml:space="preserve">Supervisar </w:t>
            </w:r>
            <w:r w:rsidRPr="00483B7E">
              <w:rPr>
                <w:rFonts w:ascii="Montserrat" w:hAnsi="Montserrat" w:cs="Calibri"/>
                <w:bCs/>
                <w:sz w:val="20"/>
                <w:lang w:val="es-ES"/>
              </w:rPr>
              <w:t>polític</w:t>
            </w:r>
            <w:r w:rsidR="004B4A96">
              <w:rPr>
                <w:rFonts w:ascii="Montserrat" w:hAnsi="Montserrat" w:cs="Calibri"/>
                <w:bCs/>
                <w:sz w:val="20"/>
                <w:lang w:val="es-ES"/>
              </w:rPr>
              <w:t>a</w:t>
            </w:r>
          </w:p>
          <w:p w14:paraId="272C080F" w14:textId="77777777" w:rsidR="004B4A96" w:rsidRDefault="00D05B21" w:rsidP="0055124D">
            <w:pPr>
              <w:pStyle w:val="Sangradetextonormal"/>
              <w:spacing w:after="0" w:line="360" w:lineRule="auto"/>
              <w:ind w:left="74" w:hanging="72"/>
              <w:jc w:val="center"/>
              <w:rPr>
                <w:rFonts w:ascii="Montserrat" w:hAnsi="Montserrat" w:cs="Calibri"/>
                <w:bCs/>
                <w:sz w:val="20"/>
                <w:lang w:val="es-ES"/>
              </w:rPr>
            </w:pPr>
            <w:r w:rsidRPr="00483B7E">
              <w:rPr>
                <w:rFonts w:ascii="Montserrat" w:hAnsi="Montserrat" w:cs="Calibri"/>
                <w:bCs/>
                <w:sz w:val="20"/>
                <w:lang w:val="es-ES"/>
              </w:rPr>
              <w:t>/</w:t>
            </w:r>
          </w:p>
          <w:p w14:paraId="6CA67721" w14:textId="724A4AFF" w:rsidR="00D05B21" w:rsidRPr="00483B7E" w:rsidRDefault="00D05B21" w:rsidP="0055124D">
            <w:pPr>
              <w:pStyle w:val="Sangradetextonormal"/>
              <w:spacing w:after="0" w:line="360" w:lineRule="auto"/>
              <w:ind w:left="74" w:hanging="72"/>
              <w:jc w:val="center"/>
              <w:rPr>
                <w:rFonts w:ascii="Montserrat" w:hAnsi="Montserrat" w:cs="Calibri"/>
                <w:bCs/>
                <w:sz w:val="20"/>
                <w:lang w:val="es-ES"/>
              </w:rPr>
            </w:pPr>
            <w:r w:rsidRPr="00483B7E">
              <w:rPr>
                <w:rFonts w:ascii="Montserrat" w:hAnsi="Montserrat" w:cs="Calibri"/>
                <w:bCs/>
                <w:sz w:val="20"/>
                <w:lang w:val="es-ES"/>
              </w:rPr>
              <w:t>sistema</w:t>
            </w:r>
          </w:p>
        </w:tc>
      </w:tr>
      <w:tr w:rsidR="00D05B21" w:rsidRPr="00483B7E" w14:paraId="220A33FF" w14:textId="77777777" w:rsidTr="00D70C72">
        <w:trPr>
          <w:cantSplit/>
          <w:trHeight w:val="284"/>
        </w:trPr>
        <w:tc>
          <w:tcPr>
            <w:tcW w:w="2183" w:type="dxa"/>
            <w:tcBorders>
              <w:bottom w:val="dotted" w:sz="4" w:space="0" w:color="auto"/>
              <w:right w:val="single" w:sz="2" w:space="0" w:color="auto"/>
            </w:tcBorders>
            <w:vAlign w:val="center"/>
          </w:tcPr>
          <w:p w14:paraId="15A0DEBE" w14:textId="77777777" w:rsidR="00D05B21" w:rsidRPr="00483B7E" w:rsidRDefault="00D05B21" w:rsidP="00483B7E">
            <w:pPr>
              <w:pStyle w:val="Sangradetextonormal"/>
              <w:spacing w:before="120" w:after="120" w:line="360" w:lineRule="auto"/>
              <w:ind w:left="0"/>
              <w:jc w:val="left"/>
              <w:rPr>
                <w:rFonts w:ascii="Montserrat" w:hAnsi="Montserrat" w:cs="Calibri"/>
                <w:color w:val="000000"/>
                <w:sz w:val="20"/>
                <w:lang w:val="es-ES"/>
              </w:rPr>
            </w:pPr>
            <w:r w:rsidRPr="00483B7E">
              <w:rPr>
                <w:rFonts w:ascii="Montserrat" w:hAnsi="Montserrat" w:cs="Calibri"/>
                <w:color w:val="000000"/>
                <w:sz w:val="20"/>
                <w:lang w:val="es-ES"/>
              </w:rPr>
              <w:t>Categorización de clientes</w:t>
            </w:r>
          </w:p>
        </w:tc>
        <w:tc>
          <w:tcPr>
            <w:tcW w:w="709" w:type="dxa"/>
            <w:tcBorders>
              <w:bottom w:val="dotted" w:sz="4" w:space="0" w:color="auto"/>
            </w:tcBorders>
            <w:vAlign w:val="center"/>
          </w:tcPr>
          <w:p w14:paraId="578DE90D" w14:textId="77777777" w:rsidR="00D05B21" w:rsidRPr="00483B7E" w:rsidRDefault="00D05B21" w:rsidP="00483B7E">
            <w:pPr>
              <w:pStyle w:val="Sangradetextonormal"/>
              <w:spacing w:before="120" w:after="120" w:line="360" w:lineRule="auto"/>
              <w:ind w:left="0"/>
              <w:jc w:val="center"/>
              <w:rPr>
                <w:rFonts w:ascii="Montserrat" w:hAnsi="Montserrat" w:cs="Calibri"/>
                <w:color w:val="000000"/>
                <w:sz w:val="20"/>
                <w:lang w:val="es-ES"/>
              </w:rPr>
            </w:pPr>
            <w:r w:rsidRPr="00483B7E">
              <w:rPr>
                <w:rFonts w:ascii="Montserrat" w:hAnsi="Montserrat"/>
                <w:b/>
                <w:sz w:val="20"/>
                <w:lang w:val="es-ES"/>
              </w:rPr>
              <w:fldChar w:fldCharType="begin">
                <w:ffData>
                  <w:name w:val="Casilla14"/>
                  <w:enabled/>
                  <w:calcOnExit w:val="0"/>
                  <w:checkBox>
                    <w:sizeAuto/>
                    <w:default w:val="0"/>
                  </w:checkBox>
                </w:ffData>
              </w:fldChar>
            </w:r>
            <w:r w:rsidRPr="00483B7E">
              <w:rPr>
                <w:rFonts w:ascii="Montserrat" w:hAnsi="Montserrat"/>
                <w:b/>
                <w:sz w:val="20"/>
                <w:lang w:val="es-ES"/>
              </w:rPr>
              <w:instrText xml:space="preserve"> FORMCHECKBOX </w:instrText>
            </w:r>
            <w:r w:rsidRPr="00483B7E">
              <w:rPr>
                <w:rFonts w:ascii="Montserrat" w:hAnsi="Montserrat"/>
                <w:b/>
                <w:sz w:val="20"/>
                <w:lang w:val="es-ES"/>
              </w:rPr>
            </w:r>
            <w:r w:rsidRPr="00483B7E">
              <w:rPr>
                <w:rFonts w:ascii="Montserrat" w:hAnsi="Montserrat"/>
                <w:b/>
                <w:sz w:val="20"/>
                <w:lang w:val="es-ES"/>
              </w:rPr>
              <w:fldChar w:fldCharType="separate"/>
            </w:r>
            <w:r w:rsidRPr="00483B7E">
              <w:rPr>
                <w:rFonts w:ascii="Montserrat" w:hAnsi="Montserrat"/>
                <w:b/>
                <w:sz w:val="20"/>
                <w:lang w:val="es-ES"/>
              </w:rPr>
              <w:fldChar w:fldCharType="end"/>
            </w:r>
          </w:p>
        </w:tc>
        <w:tc>
          <w:tcPr>
            <w:tcW w:w="708" w:type="dxa"/>
            <w:tcBorders>
              <w:bottom w:val="dotted" w:sz="4" w:space="0" w:color="auto"/>
              <w:right w:val="single" w:sz="4" w:space="0" w:color="auto"/>
            </w:tcBorders>
            <w:vAlign w:val="center"/>
          </w:tcPr>
          <w:p w14:paraId="7A32833E" w14:textId="77777777" w:rsidR="00D05B21" w:rsidRPr="00483B7E" w:rsidRDefault="00D05B21" w:rsidP="00483B7E">
            <w:pPr>
              <w:pStyle w:val="Sangradetextonormal"/>
              <w:spacing w:before="120" w:after="120" w:line="360" w:lineRule="auto"/>
              <w:ind w:left="0"/>
              <w:jc w:val="center"/>
              <w:rPr>
                <w:rFonts w:ascii="Montserrat" w:hAnsi="Montserrat" w:cs="Calibri"/>
                <w:color w:val="000000"/>
                <w:sz w:val="20"/>
                <w:lang w:val="es-ES"/>
              </w:rPr>
            </w:pPr>
            <w:r w:rsidRPr="00483B7E">
              <w:rPr>
                <w:rFonts w:ascii="Montserrat" w:hAnsi="Montserrat"/>
                <w:b/>
                <w:sz w:val="20"/>
                <w:lang w:val="es-ES"/>
              </w:rPr>
              <w:fldChar w:fldCharType="begin">
                <w:ffData>
                  <w:name w:val="Casilla14"/>
                  <w:enabled/>
                  <w:calcOnExit w:val="0"/>
                  <w:checkBox>
                    <w:sizeAuto/>
                    <w:default w:val="0"/>
                  </w:checkBox>
                </w:ffData>
              </w:fldChar>
            </w:r>
            <w:r w:rsidRPr="00483B7E">
              <w:rPr>
                <w:rFonts w:ascii="Montserrat" w:hAnsi="Montserrat"/>
                <w:b/>
                <w:sz w:val="20"/>
                <w:lang w:val="es-ES"/>
              </w:rPr>
              <w:instrText xml:space="preserve"> FORMCHECKBOX </w:instrText>
            </w:r>
            <w:r w:rsidRPr="00483B7E">
              <w:rPr>
                <w:rFonts w:ascii="Montserrat" w:hAnsi="Montserrat"/>
                <w:b/>
                <w:sz w:val="20"/>
                <w:lang w:val="es-ES"/>
              </w:rPr>
            </w:r>
            <w:r w:rsidRPr="00483B7E">
              <w:rPr>
                <w:rFonts w:ascii="Montserrat" w:hAnsi="Montserrat"/>
                <w:b/>
                <w:sz w:val="20"/>
                <w:lang w:val="es-ES"/>
              </w:rPr>
              <w:fldChar w:fldCharType="separate"/>
            </w:r>
            <w:r w:rsidRPr="00483B7E">
              <w:rPr>
                <w:rFonts w:ascii="Montserrat" w:hAnsi="Montserrat"/>
                <w:b/>
                <w:sz w:val="20"/>
                <w:lang w:val="es-ES"/>
              </w:rPr>
              <w:fldChar w:fldCharType="end"/>
            </w:r>
          </w:p>
        </w:tc>
        <w:tc>
          <w:tcPr>
            <w:tcW w:w="1560" w:type="dxa"/>
            <w:tcBorders>
              <w:bottom w:val="dotted" w:sz="4" w:space="0" w:color="auto"/>
              <w:right w:val="single" w:sz="4" w:space="0" w:color="auto"/>
            </w:tcBorders>
            <w:vAlign w:val="center"/>
          </w:tcPr>
          <w:p w14:paraId="7EE1D476" w14:textId="12518A36" w:rsidR="00D05B21" w:rsidRPr="009625B8" w:rsidRDefault="003B4E3E" w:rsidP="009625B8">
            <w:pPr>
              <w:pStyle w:val="Sangradetextonormal"/>
              <w:spacing w:before="120" w:after="120" w:line="360" w:lineRule="auto"/>
              <w:ind w:left="0"/>
              <w:jc w:val="center"/>
              <w:rPr>
                <w:rFonts w:ascii="Montserrat" w:hAnsi="Montserrat" w:cs="Calibri"/>
                <w:bCs/>
                <w:color w:val="000000"/>
                <w:sz w:val="20"/>
                <w:lang w:val="es-ES"/>
              </w:rPr>
            </w:pPr>
            <w:r w:rsidRPr="009625B8">
              <w:rPr>
                <w:rFonts w:ascii="Montserrat" w:hAnsi="Montserrat" w:cstheme="minorHAnsi"/>
                <w:bCs/>
                <w:color w:val="000099"/>
                <w:sz w:val="20"/>
                <w:shd w:val="clear" w:color="auto" w:fill="FFFFCC"/>
              </w:rPr>
              <w:t>Insertar</w:t>
            </w:r>
          </w:p>
        </w:tc>
        <w:tc>
          <w:tcPr>
            <w:tcW w:w="1559" w:type="dxa"/>
            <w:tcBorders>
              <w:left w:val="single" w:sz="4" w:space="0" w:color="auto"/>
              <w:bottom w:val="dotted" w:sz="4" w:space="0" w:color="auto"/>
              <w:right w:val="single" w:sz="2" w:space="0" w:color="auto"/>
            </w:tcBorders>
            <w:vAlign w:val="center"/>
          </w:tcPr>
          <w:p w14:paraId="38A0A549" w14:textId="5D2FF170" w:rsidR="00D05B21" w:rsidRPr="009625B8" w:rsidRDefault="003B4E3E" w:rsidP="009625B8">
            <w:pPr>
              <w:pStyle w:val="Sangradetextonormal"/>
              <w:spacing w:before="120" w:after="120" w:line="360" w:lineRule="auto"/>
              <w:ind w:left="0"/>
              <w:jc w:val="center"/>
              <w:rPr>
                <w:rFonts w:ascii="Montserrat" w:hAnsi="Montserrat" w:cs="Calibri"/>
                <w:bCs/>
                <w:color w:val="000000"/>
                <w:sz w:val="20"/>
                <w:lang w:val="es-ES"/>
              </w:rPr>
            </w:pPr>
            <w:r w:rsidRPr="009625B8">
              <w:rPr>
                <w:rFonts w:ascii="Montserrat" w:hAnsi="Montserrat" w:cstheme="minorHAnsi"/>
                <w:bCs/>
                <w:color w:val="000099"/>
                <w:sz w:val="20"/>
                <w:shd w:val="clear" w:color="auto" w:fill="FFFFCC"/>
              </w:rPr>
              <w:t>Insertar</w:t>
            </w:r>
          </w:p>
        </w:tc>
        <w:tc>
          <w:tcPr>
            <w:tcW w:w="1701" w:type="dxa"/>
            <w:tcBorders>
              <w:left w:val="single" w:sz="2" w:space="0" w:color="auto"/>
              <w:bottom w:val="dotted" w:sz="4" w:space="0" w:color="auto"/>
              <w:right w:val="single" w:sz="12" w:space="0" w:color="auto"/>
            </w:tcBorders>
            <w:vAlign w:val="center"/>
          </w:tcPr>
          <w:p w14:paraId="05F1A316" w14:textId="134E3BE5" w:rsidR="00D05B21" w:rsidRPr="009625B8" w:rsidRDefault="003B4E3E" w:rsidP="009625B8">
            <w:pPr>
              <w:pStyle w:val="Sangradetextonormal"/>
              <w:spacing w:before="120" w:after="120" w:line="360" w:lineRule="auto"/>
              <w:ind w:left="0"/>
              <w:jc w:val="center"/>
              <w:rPr>
                <w:rFonts w:ascii="Montserrat" w:hAnsi="Montserrat" w:cs="Calibri"/>
                <w:bCs/>
                <w:color w:val="000000"/>
                <w:sz w:val="20"/>
                <w:lang w:val="es-ES"/>
              </w:rPr>
            </w:pPr>
            <w:r w:rsidRPr="009625B8">
              <w:rPr>
                <w:rFonts w:ascii="Montserrat" w:hAnsi="Montserrat" w:cstheme="minorHAnsi"/>
                <w:bCs/>
                <w:color w:val="000099"/>
                <w:sz w:val="20"/>
                <w:shd w:val="clear" w:color="auto" w:fill="FFFFCC"/>
              </w:rPr>
              <w:t>Insertar</w:t>
            </w:r>
          </w:p>
        </w:tc>
      </w:tr>
      <w:tr w:rsidR="00D05B21" w:rsidRPr="00483B7E" w14:paraId="129342A9" w14:textId="77777777" w:rsidTr="00D70C72">
        <w:trPr>
          <w:cantSplit/>
          <w:trHeight w:val="284"/>
        </w:trPr>
        <w:tc>
          <w:tcPr>
            <w:tcW w:w="2183" w:type="dxa"/>
            <w:tcBorders>
              <w:top w:val="dotted" w:sz="4" w:space="0" w:color="auto"/>
              <w:bottom w:val="dotted" w:sz="4" w:space="0" w:color="auto"/>
              <w:right w:val="single" w:sz="2" w:space="0" w:color="auto"/>
            </w:tcBorders>
            <w:vAlign w:val="center"/>
          </w:tcPr>
          <w:p w14:paraId="7C798F88" w14:textId="77777777" w:rsidR="00D05B21" w:rsidRPr="00483B7E" w:rsidRDefault="00D05B21" w:rsidP="00483B7E">
            <w:pPr>
              <w:pStyle w:val="Sangradetextonormal"/>
              <w:spacing w:before="120" w:after="120" w:line="360" w:lineRule="auto"/>
              <w:ind w:left="0"/>
              <w:jc w:val="left"/>
              <w:rPr>
                <w:rFonts w:ascii="Montserrat" w:hAnsi="Montserrat" w:cs="Calibri"/>
                <w:color w:val="000000"/>
                <w:sz w:val="20"/>
                <w:lang w:val="es-ES"/>
              </w:rPr>
            </w:pPr>
            <w:r w:rsidRPr="00483B7E">
              <w:rPr>
                <w:rFonts w:ascii="Montserrat" w:hAnsi="Montserrat" w:cs="Calibri"/>
                <w:color w:val="000000"/>
                <w:sz w:val="20"/>
                <w:lang w:val="es-ES"/>
              </w:rPr>
              <w:lastRenderedPageBreak/>
              <w:t>Evaluación de idoneidad  de clientes</w:t>
            </w:r>
          </w:p>
        </w:tc>
        <w:tc>
          <w:tcPr>
            <w:tcW w:w="709" w:type="dxa"/>
            <w:tcBorders>
              <w:top w:val="dotted" w:sz="4" w:space="0" w:color="auto"/>
              <w:bottom w:val="dotted" w:sz="4" w:space="0" w:color="auto"/>
            </w:tcBorders>
            <w:vAlign w:val="center"/>
          </w:tcPr>
          <w:p w14:paraId="5E8442B3" w14:textId="77777777" w:rsidR="00D05B21" w:rsidRPr="00483B7E" w:rsidRDefault="00D05B21" w:rsidP="004B4A96">
            <w:pPr>
              <w:pStyle w:val="Sangradetextonormal"/>
              <w:spacing w:before="120" w:after="120" w:line="360" w:lineRule="auto"/>
              <w:ind w:left="0"/>
              <w:jc w:val="center"/>
              <w:rPr>
                <w:rFonts w:ascii="Montserrat" w:hAnsi="Montserrat" w:cs="Calibri"/>
                <w:color w:val="000000"/>
                <w:sz w:val="20"/>
                <w:lang w:val="es-ES"/>
              </w:rPr>
            </w:pPr>
            <w:r w:rsidRPr="00483B7E">
              <w:rPr>
                <w:rFonts w:ascii="Montserrat" w:hAnsi="Montserrat"/>
                <w:b/>
                <w:sz w:val="20"/>
                <w:lang w:val="es-ES"/>
              </w:rPr>
              <w:fldChar w:fldCharType="begin">
                <w:ffData>
                  <w:name w:val="Casilla14"/>
                  <w:enabled/>
                  <w:calcOnExit w:val="0"/>
                  <w:checkBox>
                    <w:sizeAuto/>
                    <w:default w:val="0"/>
                  </w:checkBox>
                </w:ffData>
              </w:fldChar>
            </w:r>
            <w:r w:rsidRPr="00483B7E">
              <w:rPr>
                <w:rFonts w:ascii="Montserrat" w:hAnsi="Montserrat"/>
                <w:b/>
                <w:sz w:val="20"/>
                <w:lang w:val="es-ES"/>
              </w:rPr>
              <w:instrText xml:space="preserve"> FORMCHECKBOX </w:instrText>
            </w:r>
            <w:r w:rsidRPr="00483B7E">
              <w:rPr>
                <w:rFonts w:ascii="Montserrat" w:hAnsi="Montserrat"/>
                <w:b/>
                <w:sz w:val="20"/>
                <w:lang w:val="es-ES"/>
              </w:rPr>
            </w:r>
            <w:r w:rsidRPr="00483B7E">
              <w:rPr>
                <w:rFonts w:ascii="Montserrat" w:hAnsi="Montserrat"/>
                <w:b/>
                <w:sz w:val="20"/>
                <w:lang w:val="es-ES"/>
              </w:rPr>
              <w:fldChar w:fldCharType="separate"/>
            </w:r>
            <w:r w:rsidRPr="00483B7E">
              <w:rPr>
                <w:rFonts w:ascii="Montserrat" w:hAnsi="Montserrat"/>
                <w:b/>
                <w:sz w:val="20"/>
                <w:lang w:val="es-ES"/>
              </w:rPr>
              <w:fldChar w:fldCharType="end"/>
            </w:r>
          </w:p>
        </w:tc>
        <w:tc>
          <w:tcPr>
            <w:tcW w:w="708" w:type="dxa"/>
            <w:tcBorders>
              <w:top w:val="dotted" w:sz="4" w:space="0" w:color="auto"/>
              <w:bottom w:val="dotted" w:sz="4" w:space="0" w:color="auto"/>
              <w:right w:val="single" w:sz="4" w:space="0" w:color="auto"/>
            </w:tcBorders>
            <w:vAlign w:val="center"/>
          </w:tcPr>
          <w:p w14:paraId="12FFB541" w14:textId="77777777" w:rsidR="00D05B21" w:rsidRPr="00483B7E" w:rsidRDefault="00D05B21" w:rsidP="004B4A96">
            <w:pPr>
              <w:pStyle w:val="Sangradetextonormal"/>
              <w:spacing w:before="120" w:after="120" w:line="360" w:lineRule="auto"/>
              <w:ind w:left="0"/>
              <w:jc w:val="center"/>
              <w:rPr>
                <w:rFonts w:ascii="Montserrat" w:hAnsi="Montserrat" w:cs="Calibri"/>
                <w:color w:val="000000"/>
                <w:sz w:val="20"/>
                <w:lang w:val="es-ES"/>
              </w:rPr>
            </w:pPr>
            <w:r w:rsidRPr="00483B7E">
              <w:rPr>
                <w:rFonts w:ascii="Montserrat" w:hAnsi="Montserrat"/>
                <w:b/>
                <w:sz w:val="20"/>
                <w:lang w:val="es-ES"/>
              </w:rPr>
              <w:fldChar w:fldCharType="begin">
                <w:ffData>
                  <w:name w:val="Casilla14"/>
                  <w:enabled/>
                  <w:calcOnExit w:val="0"/>
                  <w:checkBox>
                    <w:sizeAuto/>
                    <w:default w:val="0"/>
                  </w:checkBox>
                </w:ffData>
              </w:fldChar>
            </w:r>
            <w:r w:rsidRPr="00483B7E">
              <w:rPr>
                <w:rFonts w:ascii="Montserrat" w:hAnsi="Montserrat"/>
                <w:b/>
                <w:sz w:val="20"/>
                <w:lang w:val="es-ES"/>
              </w:rPr>
              <w:instrText xml:space="preserve"> FORMCHECKBOX </w:instrText>
            </w:r>
            <w:r w:rsidRPr="00483B7E">
              <w:rPr>
                <w:rFonts w:ascii="Montserrat" w:hAnsi="Montserrat"/>
                <w:b/>
                <w:sz w:val="20"/>
                <w:lang w:val="es-ES"/>
              </w:rPr>
            </w:r>
            <w:r w:rsidRPr="00483B7E">
              <w:rPr>
                <w:rFonts w:ascii="Montserrat" w:hAnsi="Montserrat"/>
                <w:b/>
                <w:sz w:val="20"/>
                <w:lang w:val="es-ES"/>
              </w:rPr>
              <w:fldChar w:fldCharType="separate"/>
            </w:r>
            <w:r w:rsidRPr="00483B7E">
              <w:rPr>
                <w:rFonts w:ascii="Montserrat" w:hAnsi="Montserrat"/>
                <w:b/>
                <w:sz w:val="20"/>
                <w:lang w:val="es-ES"/>
              </w:rPr>
              <w:fldChar w:fldCharType="end"/>
            </w:r>
          </w:p>
        </w:tc>
        <w:tc>
          <w:tcPr>
            <w:tcW w:w="1560" w:type="dxa"/>
            <w:tcBorders>
              <w:top w:val="dotted" w:sz="4" w:space="0" w:color="auto"/>
              <w:bottom w:val="dotted" w:sz="4" w:space="0" w:color="auto"/>
              <w:right w:val="single" w:sz="4" w:space="0" w:color="auto"/>
            </w:tcBorders>
            <w:vAlign w:val="center"/>
          </w:tcPr>
          <w:p w14:paraId="76D94B7D" w14:textId="6C4A52B1" w:rsidR="00D05B21" w:rsidRPr="009625B8" w:rsidRDefault="003B4E3E" w:rsidP="009625B8">
            <w:pPr>
              <w:pStyle w:val="Sangradetextonormal"/>
              <w:spacing w:before="120" w:after="120" w:line="360" w:lineRule="auto"/>
              <w:ind w:left="0"/>
              <w:jc w:val="center"/>
              <w:rPr>
                <w:rFonts w:ascii="Montserrat" w:hAnsi="Montserrat" w:cs="Calibri"/>
                <w:bCs/>
                <w:color w:val="000000"/>
                <w:sz w:val="20"/>
                <w:lang w:val="es-ES"/>
              </w:rPr>
            </w:pPr>
            <w:r w:rsidRPr="009625B8">
              <w:rPr>
                <w:rFonts w:ascii="Montserrat" w:hAnsi="Montserrat" w:cstheme="minorHAnsi"/>
                <w:bCs/>
                <w:color w:val="000099"/>
                <w:sz w:val="20"/>
                <w:shd w:val="clear" w:color="auto" w:fill="FFFFCC"/>
              </w:rPr>
              <w:t>Insertar</w:t>
            </w:r>
          </w:p>
        </w:tc>
        <w:tc>
          <w:tcPr>
            <w:tcW w:w="1559" w:type="dxa"/>
            <w:tcBorders>
              <w:top w:val="dotted" w:sz="4" w:space="0" w:color="auto"/>
              <w:left w:val="single" w:sz="4" w:space="0" w:color="auto"/>
              <w:bottom w:val="dotted" w:sz="4" w:space="0" w:color="auto"/>
              <w:right w:val="single" w:sz="2" w:space="0" w:color="auto"/>
            </w:tcBorders>
            <w:vAlign w:val="center"/>
          </w:tcPr>
          <w:p w14:paraId="0931E231" w14:textId="6369C8D4" w:rsidR="00D05B21" w:rsidRPr="009625B8" w:rsidRDefault="003B4E3E" w:rsidP="009625B8">
            <w:pPr>
              <w:pStyle w:val="Sangradetextonormal"/>
              <w:spacing w:before="120" w:after="120" w:line="360" w:lineRule="auto"/>
              <w:ind w:left="0"/>
              <w:jc w:val="center"/>
              <w:rPr>
                <w:rFonts w:ascii="Montserrat" w:hAnsi="Montserrat" w:cs="Calibri"/>
                <w:bCs/>
                <w:color w:val="000000"/>
                <w:sz w:val="20"/>
                <w:lang w:val="es-ES"/>
              </w:rPr>
            </w:pPr>
            <w:r w:rsidRPr="009625B8">
              <w:rPr>
                <w:rFonts w:ascii="Montserrat" w:hAnsi="Montserrat" w:cstheme="minorHAnsi"/>
                <w:bCs/>
                <w:color w:val="000099"/>
                <w:sz w:val="20"/>
                <w:shd w:val="clear" w:color="auto" w:fill="FFFFCC"/>
              </w:rPr>
              <w:t>Insertar</w:t>
            </w:r>
          </w:p>
        </w:tc>
        <w:tc>
          <w:tcPr>
            <w:tcW w:w="1701" w:type="dxa"/>
            <w:tcBorders>
              <w:top w:val="dotted" w:sz="4" w:space="0" w:color="auto"/>
              <w:left w:val="single" w:sz="2" w:space="0" w:color="auto"/>
              <w:bottom w:val="dotted" w:sz="4" w:space="0" w:color="auto"/>
              <w:right w:val="single" w:sz="12" w:space="0" w:color="auto"/>
            </w:tcBorders>
            <w:vAlign w:val="center"/>
          </w:tcPr>
          <w:p w14:paraId="59BF14F1" w14:textId="3B5C6A60" w:rsidR="00D05B21" w:rsidRPr="009625B8" w:rsidRDefault="003B4E3E" w:rsidP="009625B8">
            <w:pPr>
              <w:pStyle w:val="Sangradetextonormal"/>
              <w:spacing w:before="120" w:after="120" w:line="360" w:lineRule="auto"/>
              <w:ind w:left="0"/>
              <w:jc w:val="center"/>
              <w:rPr>
                <w:rFonts w:ascii="Montserrat" w:hAnsi="Montserrat" w:cs="Calibri"/>
                <w:bCs/>
                <w:color w:val="000000"/>
                <w:sz w:val="20"/>
                <w:lang w:val="es-ES"/>
              </w:rPr>
            </w:pPr>
            <w:r w:rsidRPr="009625B8">
              <w:rPr>
                <w:rFonts w:ascii="Montserrat" w:hAnsi="Montserrat" w:cstheme="minorHAnsi"/>
                <w:bCs/>
                <w:color w:val="000099"/>
                <w:sz w:val="20"/>
                <w:shd w:val="clear" w:color="auto" w:fill="FFFFCC"/>
              </w:rPr>
              <w:t>Insertar</w:t>
            </w:r>
          </w:p>
        </w:tc>
      </w:tr>
      <w:tr w:rsidR="00D70C72" w:rsidRPr="00483B7E" w14:paraId="76486E26" w14:textId="77777777" w:rsidTr="00D70C72">
        <w:trPr>
          <w:cantSplit/>
          <w:trHeight w:val="284"/>
        </w:trPr>
        <w:tc>
          <w:tcPr>
            <w:tcW w:w="2183" w:type="dxa"/>
            <w:tcBorders>
              <w:top w:val="dotted" w:sz="4" w:space="0" w:color="auto"/>
              <w:bottom w:val="dotted" w:sz="4" w:space="0" w:color="auto"/>
              <w:right w:val="single" w:sz="2" w:space="0" w:color="auto"/>
            </w:tcBorders>
            <w:vAlign w:val="center"/>
          </w:tcPr>
          <w:p w14:paraId="36711075" w14:textId="77777777" w:rsidR="003B4E3E" w:rsidRPr="00483B7E" w:rsidRDefault="003B4E3E" w:rsidP="003B4E3E">
            <w:pPr>
              <w:pStyle w:val="Sangradetextonormal"/>
              <w:spacing w:before="120" w:after="120" w:line="360" w:lineRule="auto"/>
              <w:ind w:left="0"/>
              <w:jc w:val="left"/>
              <w:rPr>
                <w:rFonts w:ascii="Montserrat" w:hAnsi="Montserrat" w:cs="Calibri"/>
                <w:color w:val="000000"/>
                <w:sz w:val="20"/>
                <w:lang w:val="es-ES"/>
              </w:rPr>
            </w:pPr>
            <w:r w:rsidRPr="00483B7E">
              <w:rPr>
                <w:rFonts w:ascii="Montserrat" w:hAnsi="Montserrat" w:cs="Calibri"/>
                <w:color w:val="000000"/>
                <w:sz w:val="20"/>
                <w:lang w:val="es-ES"/>
              </w:rPr>
              <w:t>Evaluación de conveniencia de clientes</w:t>
            </w:r>
          </w:p>
        </w:tc>
        <w:tc>
          <w:tcPr>
            <w:tcW w:w="709" w:type="dxa"/>
            <w:tcBorders>
              <w:top w:val="dotted" w:sz="4" w:space="0" w:color="auto"/>
              <w:bottom w:val="dotted" w:sz="4" w:space="0" w:color="auto"/>
            </w:tcBorders>
            <w:vAlign w:val="center"/>
          </w:tcPr>
          <w:p w14:paraId="2A9121C9" w14:textId="77777777" w:rsidR="003B4E3E" w:rsidRPr="00483B7E" w:rsidRDefault="003B4E3E" w:rsidP="003B4E3E">
            <w:pPr>
              <w:pStyle w:val="Sangradetextonormal"/>
              <w:spacing w:before="120" w:after="120" w:line="360" w:lineRule="auto"/>
              <w:ind w:left="0"/>
              <w:jc w:val="center"/>
              <w:rPr>
                <w:rFonts w:ascii="Montserrat" w:hAnsi="Montserrat" w:cs="Calibri"/>
                <w:color w:val="000000"/>
                <w:sz w:val="20"/>
                <w:lang w:val="es-ES"/>
              </w:rPr>
            </w:pPr>
            <w:r w:rsidRPr="00483B7E">
              <w:rPr>
                <w:rFonts w:ascii="Montserrat" w:hAnsi="Montserrat"/>
                <w:b/>
                <w:sz w:val="20"/>
                <w:lang w:val="es-ES"/>
              </w:rPr>
              <w:fldChar w:fldCharType="begin">
                <w:ffData>
                  <w:name w:val="Casilla14"/>
                  <w:enabled/>
                  <w:calcOnExit w:val="0"/>
                  <w:checkBox>
                    <w:sizeAuto/>
                    <w:default w:val="0"/>
                  </w:checkBox>
                </w:ffData>
              </w:fldChar>
            </w:r>
            <w:r w:rsidRPr="00483B7E">
              <w:rPr>
                <w:rFonts w:ascii="Montserrat" w:hAnsi="Montserrat"/>
                <w:b/>
                <w:sz w:val="20"/>
                <w:lang w:val="es-ES"/>
              </w:rPr>
              <w:instrText xml:space="preserve"> FORMCHECKBOX </w:instrText>
            </w:r>
            <w:r w:rsidRPr="00483B7E">
              <w:rPr>
                <w:rFonts w:ascii="Montserrat" w:hAnsi="Montserrat"/>
                <w:b/>
                <w:sz w:val="20"/>
                <w:lang w:val="es-ES"/>
              </w:rPr>
            </w:r>
            <w:r w:rsidRPr="00483B7E">
              <w:rPr>
                <w:rFonts w:ascii="Montserrat" w:hAnsi="Montserrat"/>
                <w:b/>
                <w:sz w:val="20"/>
                <w:lang w:val="es-ES"/>
              </w:rPr>
              <w:fldChar w:fldCharType="separate"/>
            </w:r>
            <w:r w:rsidRPr="00483B7E">
              <w:rPr>
                <w:rFonts w:ascii="Montserrat" w:hAnsi="Montserrat"/>
                <w:b/>
                <w:sz w:val="20"/>
                <w:lang w:val="es-ES"/>
              </w:rPr>
              <w:fldChar w:fldCharType="end"/>
            </w:r>
          </w:p>
        </w:tc>
        <w:tc>
          <w:tcPr>
            <w:tcW w:w="708" w:type="dxa"/>
            <w:tcBorders>
              <w:top w:val="dotted" w:sz="4" w:space="0" w:color="auto"/>
              <w:bottom w:val="dotted" w:sz="4" w:space="0" w:color="auto"/>
              <w:right w:val="single" w:sz="4" w:space="0" w:color="auto"/>
            </w:tcBorders>
            <w:vAlign w:val="center"/>
          </w:tcPr>
          <w:p w14:paraId="1CC9E839" w14:textId="77777777" w:rsidR="003B4E3E" w:rsidRPr="00483B7E" w:rsidRDefault="003B4E3E" w:rsidP="003B4E3E">
            <w:pPr>
              <w:pStyle w:val="Sangradetextonormal"/>
              <w:spacing w:before="120" w:after="120" w:line="360" w:lineRule="auto"/>
              <w:ind w:left="0"/>
              <w:jc w:val="center"/>
              <w:rPr>
                <w:rFonts w:ascii="Montserrat" w:hAnsi="Montserrat" w:cs="Calibri"/>
                <w:color w:val="000000"/>
                <w:sz w:val="20"/>
                <w:lang w:val="es-ES"/>
              </w:rPr>
            </w:pPr>
            <w:r w:rsidRPr="00483B7E">
              <w:rPr>
                <w:rFonts w:ascii="Montserrat" w:hAnsi="Montserrat"/>
                <w:b/>
                <w:sz w:val="20"/>
                <w:lang w:val="es-ES"/>
              </w:rPr>
              <w:fldChar w:fldCharType="begin">
                <w:ffData>
                  <w:name w:val="Casilla14"/>
                  <w:enabled/>
                  <w:calcOnExit w:val="0"/>
                  <w:checkBox>
                    <w:sizeAuto/>
                    <w:default w:val="0"/>
                  </w:checkBox>
                </w:ffData>
              </w:fldChar>
            </w:r>
            <w:r w:rsidRPr="00483B7E">
              <w:rPr>
                <w:rFonts w:ascii="Montserrat" w:hAnsi="Montserrat"/>
                <w:b/>
                <w:sz w:val="20"/>
                <w:lang w:val="es-ES"/>
              </w:rPr>
              <w:instrText xml:space="preserve"> FORMCHECKBOX </w:instrText>
            </w:r>
            <w:r w:rsidRPr="00483B7E">
              <w:rPr>
                <w:rFonts w:ascii="Montserrat" w:hAnsi="Montserrat"/>
                <w:b/>
                <w:sz w:val="20"/>
                <w:lang w:val="es-ES"/>
              </w:rPr>
            </w:r>
            <w:r w:rsidRPr="00483B7E">
              <w:rPr>
                <w:rFonts w:ascii="Montserrat" w:hAnsi="Montserrat"/>
                <w:b/>
                <w:sz w:val="20"/>
                <w:lang w:val="es-ES"/>
              </w:rPr>
              <w:fldChar w:fldCharType="separate"/>
            </w:r>
            <w:r w:rsidRPr="00483B7E">
              <w:rPr>
                <w:rFonts w:ascii="Montserrat" w:hAnsi="Montserrat"/>
                <w:b/>
                <w:sz w:val="20"/>
                <w:lang w:val="es-ES"/>
              </w:rPr>
              <w:fldChar w:fldCharType="end"/>
            </w:r>
          </w:p>
        </w:tc>
        <w:tc>
          <w:tcPr>
            <w:tcW w:w="1560" w:type="dxa"/>
            <w:tcBorders>
              <w:top w:val="dotted" w:sz="4" w:space="0" w:color="auto"/>
              <w:bottom w:val="dotted" w:sz="4" w:space="0" w:color="auto"/>
              <w:right w:val="single" w:sz="4" w:space="0" w:color="auto"/>
            </w:tcBorders>
            <w:vAlign w:val="center"/>
          </w:tcPr>
          <w:p w14:paraId="08DEA222" w14:textId="05F0C4E4" w:rsidR="003B4E3E" w:rsidRPr="009625B8" w:rsidRDefault="003B4E3E" w:rsidP="009625B8">
            <w:pPr>
              <w:pStyle w:val="Sangradetextonormal"/>
              <w:spacing w:before="120" w:after="120" w:line="360" w:lineRule="auto"/>
              <w:ind w:left="0"/>
              <w:jc w:val="center"/>
              <w:rPr>
                <w:rFonts w:ascii="Montserrat" w:hAnsi="Montserrat" w:cs="Calibri"/>
                <w:bCs/>
                <w:color w:val="000000"/>
                <w:sz w:val="20"/>
                <w:lang w:val="es-ES"/>
              </w:rPr>
            </w:pPr>
            <w:r w:rsidRPr="009625B8">
              <w:rPr>
                <w:rFonts w:ascii="Montserrat" w:hAnsi="Montserrat" w:cstheme="minorHAnsi"/>
                <w:bCs/>
                <w:color w:val="000099"/>
                <w:sz w:val="20"/>
                <w:shd w:val="clear" w:color="auto" w:fill="FFFFCC"/>
              </w:rPr>
              <w:t>Insertar</w:t>
            </w:r>
          </w:p>
        </w:tc>
        <w:tc>
          <w:tcPr>
            <w:tcW w:w="1559" w:type="dxa"/>
            <w:tcBorders>
              <w:top w:val="dotted" w:sz="4" w:space="0" w:color="auto"/>
              <w:left w:val="single" w:sz="4" w:space="0" w:color="auto"/>
              <w:bottom w:val="dotted" w:sz="4" w:space="0" w:color="auto"/>
              <w:right w:val="single" w:sz="2" w:space="0" w:color="auto"/>
            </w:tcBorders>
            <w:vAlign w:val="center"/>
          </w:tcPr>
          <w:p w14:paraId="5FFEBA82" w14:textId="00BE13F5" w:rsidR="003B4E3E" w:rsidRPr="009625B8" w:rsidRDefault="003B4E3E" w:rsidP="009625B8">
            <w:pPr>
              <w:pStyle w:val="Sangradetextonormal"/>
              <w:spacing w:before="120" w:after="120" w:line="360" w:lineRule="auto"/>
              <w:ind w:left="0"/>
              <w:jc w:val="center"/>
              <w:rPr>
                <w:rFonts w:ascii="Montserrat" w:hAnsi="Montserrat" w:cs="Calibri"/>
                <w:bCs/>
                <w:color w:val="000000"/>
                <w:sz w:val="20"/>
                <w:lang w:val="es-ES"/>
              </w:rPr>
            </w:pPr>
            <w:r w:rsidRPr="009625B8">
              <w:rPr>
                <w:rFonts w:ascii="Montserrat" w:hAnsi="Montserrat" w:cstheme="minorHAnsi"/>
                <w:bCs/>
                <w:color w:val="000099"/>
                <w:sz w:val="20"/>
                <w:shd w:val="clear" w:color="auto" w:fill="FFFFCC"/>
              </w:rPr>
              <w:t>Insertar</w:t>
            </w:r>
          </w:p>
        </w:tc>
        <w:tc>
          <w:tcPr>
            <w:tcW w:w="1701" w:type="dxa"/>
            <w:tcBorders>
              <w:top w:val="dotted" w:sz="4" w:space="0" w:color="auto"/>
              <w:left w:val="single" w:sz="2" w:space="0" w:color="auto"/>
              <w:bottom w:val="dotted" w:sz="4" w:space="0" w:color="auto"/>
              <w:right w:val="single" w:sz="12" w:space="0" w:color="auto"/>
            </w:tcBorders>
            <w:vAlign w:val="center"/>
          </w:tcPr>
          <w:p w14:paraId="4A45E3FE" w14:textId="1710492A" w:rsidR="003B4E3E" w:rsidRPr="009625B8" w:rsidRDefault="003B4E3E" w:rsidP="009625B8">
            <w:pPr>
              <w:pStyle w:val="Sangradetextonormal"/>
              <w:spacing w:before="120" w:after="120" w:line="360" w:lineRule="auto"/>
              <w:ind w:left="0"/>
              <w:jc w:val="center"/>
              <w:rPr>
                <w:rFonts w:ascii="Montserrat" w:hAnsi="Montserrat" w:cs="Calibri"/>
                <w:bCs/>
                <w:color w:val="000000"/>
                <w:sz w:val="20"/>
                <w:lang w:val="es-ES"/>
              </w:rPr>
            </w:pPr>
            <w:r w:rsidRPr="009625B8">
              <w:rPr>
                <w:rFonts w:ascii="Montserrat" w:hAnsi="Montserrat" w:cstheme="minorHAnsi"/>
                <w:bCs/>
                <w:color w:val="000099"/>
                <w:sz w:val="20"/>
                <w:shd w:val="clear" w:color="auto" w:fill="FFFFCC"/>
              </w:rPr>
              <w:t>Insertar</w:t>
            </w:r>
          </w:p>
        </w:tc>
      </w:tr>
      <w:tr w:rsidR="00D70C72" w:rsidRPr="00483B7E" w14:paraId="1BFFA068" w14:textId="77777777" w:rsidTr="00D70C72">
        <w:trPr>
          <w:cantSplit/>
          <w:trHeight w:val="284"/>
        </w:trPr>
        <w:tc>
          <w:tcPr>
            <w:tcW w:w="2183" w:type="dxa"/>
            <w:tcBorders>
              <w:top w:val="dotted" w:sz="4" w:space="0" w:color="auto"/>
              <w:bottom w:val="dotted" w:sz="4" w:space="0" w:color="auto"/>
              <w:right w:val="single" w:sz="2" w:space="0" w:color="auto"/>
            </w:tcBorders>
            <w:vAlign w:val="center"/>
          </w:tcPr>
          <w:p w14:paraId="53B690B4" w14:textId="77777777" w:rsidR="003B4E3E" w:rsidRPr="00483B7E" w:rsidRDefault="003B4E3E" w:rsidP="003B4E3E">
            <w:pPr>
              <w:pStyle w:val="Sangradetextonormal"/>
              <w:spacing w:before="120" w:after="120" w:line="360" w:lineRule="auto"/>
              <w:ind w:left="0"/>
              <w:jc w:val="left"/>
              <w:rPr>
                <w:rFonts w:ascii="Montserrat" w:hAnsi="Montserrat" w:cs="Calibri"/>
                <w:color w:val="000000"/>
                <w:sz w:val="20"/>
                <w:lang w:val="es-ES"/>
              </w:rPr>
            </w:pPr>
            <w:r w:rsidRPr="00483B7E">
              <w:rPr>
                <w:rFonts w:ascii="Montserrat" w:hAnsi="Montserrat" w:cs="Calibri"/>
                <w:color w:val="000000"/>
                <w:sz w:val="20"/>
                <w:lang w:val="es-ES"/>
              </w:rPr>
              <w:t>Gestión de conflictos de interés</w:t>
            </w:r>
          </w:p>
        </w:tc>
        <w:tc>
          <w:tcPr>
            <w:tcW w:w="709" w:type="dxa"/>
            <w:tcBorders>
              <w:top w:val="dotted" w:sz="4" w:space="0" w:color="auto"/>
              <w:bottom w:val="dotted" w:sz="4" w:space="0" w:color="auto"/>
            </w:tcBorders>
            <w:vAlign w:val="center"/>
          </w:tcPr>
          <w:p w14:paraId="1DDA2E9F" w14:textId="77777777" w:rsidR="003B4E3E" w:rsidRPr="00483B7E" w:rsidRDefault="003B4E3E" w:rsidP="003B4E3E">
            <w:pPr>
              <w:pStyle w:val="Sangradetextonormal"/>
              <w:spacing w:before="120" w:after="120" w:line="360" w:lineRule="auto"/>
              <w:ind w:left="0"/>
              <w:jc w:val="center"/>
              <w:rPr>
                <w:rFonts w:ascii="Montserrat" w:hAnsi="Montserrat" w:cs="Calibri"/>
                <w:color w:val="000000"/>
                <w:sz w:val="20"/>
                <w:lang w:val="es-ES"/>
              </w:rPr>
            </w:pPr>
            <w:r w:rsidRPr="00483B7E">
              <w:rPr>
                <w:rFonts w:ascii="Montserrat" w:hAnsi="Montserrat"/>
                <w:b/>
                <w:sz w:val="20"/>
                <w:lang w:val="es-ES"/>
              </w:rPr>
              <w:fldChar w:fldCharType="begin">
                <w:ffData>
                  <w:name w:val="Casilla14"/>
                  <w:enabled/>
                  <w:calcOnExit w:val="0"/>
                  <w:checkBox>
                    <w:sizeAuto/>
                    <w:default w:val="0"/>
                  </w:checkBox>
                </w:ffData>
              </w:fldChar>
            </w:r>
            <w:r w:rsidRPr="00483B7E">
              <w:rPr>
                <w:rFonts w:ascii="Montserrat" w:hAnsi="Montserrat"/>
                <w:b/>
                <w:sz w:val="20"/>
                <w:lang w:val="es-ES"/>
              </w:rPr>
              <w:instrText xml:space="preserve"> FORMCHECKBOX </w:instrText>
            </w:r>
            <w:r w:rsidRPr="00483B7E">
              <w:rPr>
                <w:rFonts w:ascii="Montserrat" w:hAnsi="Montserrat"/>
                <w:b/>
                <w:sz w:val="20"/>
                <w:lang w:val="es-ES"/>
              </w:rPr>
            </w:r>
            <w:r w:rsidRPr="00483B7E">
              <w:rPr>
                <w:rFonts w:ascii="Montserrat" w:hAnsi="Montserrat"/>
                <w:b/>
                <w:sz w:val="20"/>
                <w:lang w:val="es-ES"/>
              </w:rPr>
              <w:fldChar w:fldCharType="separate"/>
            </w:r>
            <w:r w:rsidRPr="00483B7E">
              <w:rPr>
                <w:rFonts w:ascii="Montserrat" w:hAnsi="Montserrat"/>
                <w:b/>
                <w:sz w:val="20"/>
                <w:lang w:val="es-ES"/>
              </w:rPr>
              <w:fldChar w:fldCharType="end"/>
            </w:r>
          </w:p>
        </w:tc>
        <w:tc>
          <w:tcPr>
            <w:tcW w:w="708" w:type="dxa"/>
            <w:tcBorders>
              <w:top w:val="dotted" w:sz="4" w:space="0" w:color="auto"/>
              <w:bottom w:val="dotted" w:sz="4" w:space="0" w:color="auto"/>
              <w:right w:val="single" w:sz="4" w:space="0" w:color="auto"/>
            </w:tcBorders>
            <w:vAlign w:val="center"/>
          </w:tcPr>
          <w:p w14:paraId="563B4C72" w14:textId="77777777" w:rsidR="003B4E3E" w:rsidRPr="00483B7E" w:rsidRDefault="003B4E3E" w:rsidP="003B4E3E">
            <w:pPr>
              <w:pStyle w:val="Sangradetextonormal"/>
              <w:spacing w:before="120" w:after="120" w:line="360" w:lineRule="auto"/>
              <w:ind w:left="0"/>
              <w:jc w:val="center"/>
              <w:rPr>
                <w:rFonts w:ascii="Montserrat" w:hAnsi="Montserrat" w:cs="Calibri"/>
                <w:color w:val="000000"/>
                <w:sz w:val="20"/>
                <w:lang w:val="es-ES"/>
              </w:rPr>
            </w:pPr>
            <w:r w:rsidRPr="00483B7E">
              <w:rPr>
                <w:rFonts w:ascii="Montserrat" w:hAnsi="Montserrat"/>
                <w:b/>
                <w:sz w:val="20"/>
                <w:lang w:val="es-ES"/>
              </w:rPr>
              <w:fldChar w:fldCharType="begin">
                <w:ffData>
                  <w:name w:val="Casilla14"/>
                  <w:enabled/>
                  <w:calcOnExit w:val="0"/>
                  <w:checkBox>
                    <w:sizeAuto/>
                    <w:default w:val="0"/>
                  </w:checkBox>
                </w:ffData>
              </w:fldChar>
            </w:r>
            <w:r w:rsidRPr="00483B7E">
              <w:rPr>
                <w:rFonts w:ascii="Montserrat" w:hAnsi="Montserrat"/>
                <w:b/>
                <w:sz w:val="20"/>
                <w:lang w:val="es-ES"/>
              </w:rPr>
              <w:instrText xml:space="preserve"> FORMCHECKBOX </w:instrText>
            </w:r>
            <w:r w:rsidRPr="00483B7E">
              <w:rPr>
                <w:rFonts w:ascii="Montserrat" w:hAnsi="Montserrat"/>
                <w:b/>
                <w:sz w:val="20"/>
                <w:lang w:val="es-ES"/>
              </w:rPr>
            </w:r>
            <w:r w:rsidRPr="00483B7E">
              <w:rPr>
                <w:rFonts w:ascii="Montserrat" w:hAnsi="Montserrat"/>
                <w:b/>
                <w:sz w:val="20"/>
                <w:lang w:val="es-ES"/>
              </w:rPr>
              <w:fldChar w:fldCharType="separate"/>
            </w:r>
            <w:r w:rsidRPr="00483B7E">
              <w:rPr>
                <w:rFonts w:ascii="Montserrat" w:hAnsi="Montserrat"/>
                <w:b/>
                <w:sz w:val="20"/>
                <w:lang w:val="es-ES"/>
              </w:rPr>
              <w:fldChar w:fldCharType="end"/>
            </w:r>
          </w:p>
        </w:tc>
        <w:tc>
          <w:tcPr>
            <w:tcW w:w="1560" w:type="dxa"/>
            <w:tcBorders>
              <w:top w:val="dotted" w:sz="4" w:space="0" w:color="auto"/>
              <w:bottom w:val="dotted" w:sz="4" w:space="0" w:color="auto"/>
              <w:right w:val="single" w:sz="4" w:space="0" w:color="auto"/>
            </w:tcBorders>
            <w:vAlign w:val="center"/>
          </w:tcPr>
          <w:p w14:paraId="3BF0A494" w14:textId="1876C191" w:rsidR="003B4E3E" w:rsidRPr="009625B8" w:rsidRDefault="003B4E3E" w:rsidP="009625B8">
            <w:pPr>
              <w:pStyle w:val="Sangradetextonormal"/>
              <w:spacing w:before="120" w:after="120" w:line="360" w:lineRule="auto"/>
              <w:ind w:left="0"/>
              <w:jc w:val="center"/>
              <w:rPr>
                <w:rFonts w:ascii="Montserrat" w:hAnsi="Montserrat" w:cs="Calibri"/>
                <w:bCs/>
                <w:color w:val="000000"/>
                <w:sz w:val="20"/>
                <w:lang w:val="es-ES"/>
              </w:rPr>
            </w:pPr>
            <w:r w:rsidRPr="009625B8">
              <w:rPr>
                <w:rFonts w:ascii="Montserrat" w:hAnsi="Montserrat" w:cstheme="minorHAnsi"/>
                <w:bCs/>
                <w:color w:val="000099"/>
                <w:sz w:val="20"/>
                <w:shd w:val="clear" w:color="auto" w:fill="FFFFCC"/>
              </w:rPr>
              <w:t>Insertar</w:t>
            </w:r>
          </w:p>
        </w:tc>
        <w:tc>
          <w:tcPr>
            <w:tcW w:w="1559" w:type="dxa"/>
            <w:tcBorders>
              <w:top w:val="dotted" w:sz="4" w:space="0" w:color="auto"/>
              <w:left w:val="single" w:sz="4" w:space="0" w:color="auto"/>
              <w:bottom w:val="dotted" w:sz="4" w:space="0" w:color="auto"/>
              <w:right w:val="single" w:sz="2" w:space="0" w:color="auto"/>
            </w:tcBorders>
            <w:vAlign w:val="center"/>
          </w:tcPr>
          <w:p w14:paraId="19E6A293" w14:textId="1EEC902D" w:rsidR="003B4E3E" w:rsidRPr="009625B8" w:rsidRDefault="003B4E3E" w:rsidP="009625B8">
            <w:pPr>
              <w:pStyle w:val="Sangradetextonormal"/>
              <w:spacing w:before="120" w:after="120" w:line="360" w:lineRule="auto"/>
              <w:ind w:left="0"/>
              <w:jc w:val="center"/>
              <w:rPr>
                <w:rFonts w:ascii="Montserrat" w:hAnsi="Montserrat" w:cs="Calibri"/>
                <w:bCs/>
                <w:color w:val="000000"/>
                <w:sz w:val="20"/>
                <w:lang w:val="es-ES"/>
              </w:rPr>
            </w:pPr>
            <w:r w:rsidRPr="009625B8">
              <w:rPr>
                <w:rFonts w:ascii="Montserrat" w:hAnsi="Montserrat" w:cstheme="minorHAnsi"/>
                <w:bCs/>
                <w:color w:val="000099"/>
                <w:sz w:val="20"/>
                <w:shd w:val="clear" w:color="auto" w:fill="FFFFCC"/>
              </w:rPr>
              <w:t>Insertar</w:t>
            </w:r>
          </w:p>
        </w:tc>
        <w:tc>
          <w:tcPr>
            <w:tcW w:w="1701" w:type="dxa"/>
            <w:tcBorders>
              <w:top w:val="dotted" w:sz="4" w:space="0" w:color="auto"/>
              <w:left w:val="single" w:sz="2" w:space="0" w:color="auto"/>
              <w:bottom w:val="dotted" w:sz="4" w:space="0" w:color="auto"/>
              <w:right w:val="single" w:sz="12" w:space="0" w:color="auto"/>
            </w:tcBorders>
            <w:vAlign w:val="center"/>
          </w:tcPr>
          <w:p w14:paraId="3FF7AEF4" w14:textId="7463C02C" w:rsidR="003B4E3E" w:rsidRPr="009625B8" w:rsidRDefault="003B4E3E" w:rsidP="009625B8">
            <w:pPr>
              <w:pStyle w:val="Sangradetextonormal"/>
              <w:spacing w:before="120" w:after="120" w:line="360" w:lineRule="auto"/>
              <w:ind w:left="0"/>
              <w:jc w:val="center"/>
              <w:rPr>
                <w:rFonts w:ascii="Montserrat" w:hAnsi="Montserrat" w:cs="Calibri"/>
                <w:bCs/>
                <w:color w:val="000000"/>
                <w:sz w:val="20"/>
                <w:lang w:val="es-ES"/>
              </w:rPr>
            </w:pPr>
            <w:r w:rsidRPr="009625B8">
              <w:rPr>
                <w:rFonts w:ascii="Montserrat" w:hAnsi="Montserrat" w:cstheme="minorHAnsi"/>
                <w:bCs/>
                <w:color w:val="000099"/>
                <w:sz w:val="20"/>
                <w:shd w:val="clear" w:color="auto" w:fill="FFFFCC"/>
              </w:rPr>
              <w:t>Insertar</w:t>
            </w:r>
          </w:p>
        </w:tc>
      </w:tr>
      <w:tr w:rsidR="00D70C72" w:rsidRPr="00483B7E" w14:paraId="2DDE9F93" w14:textId="77777777" w:rsidTr="00D70C72">
        <w:trPr>
          <w:cantSplit/>
          <w:trHeight w:val="284"/>
        </w:trPr>
        <w:tc>
          <w:tcPr>
            <w:tcW w:w="2183" w:type="dxa"/>
            <w:tcBorders>
              <w:top w:val="dotted" w:sz="4" w:space="0" w:color="auto"/>
              <w:bottom w:val="dotted" w:sz="4" w:space="0" w:color="auto"/>
              <w:right w:val="single" w:sz="2" w:space="0" w:color="auto"/>
            </w:tcBorders>
            <w:vAlign w:val="center"/>
          </w:tcPr>
          <w:p w14:paraId="38B9807C" w14:textId="77777777" w:rsidR="003B4E3E" w:rsidRPr="00483B7E" w:rsidRDefault="003B4E3E" w:rsidP="003B4E3E">
            <w:pPr>
              <w:pStyle w:val="Sangradetextonormal"/>
              <w:spacing w:before="120" w:after="120" w:line="360" w:lineRule="auto"/>
              <w:ind w:left="0"/>
              <w:jc w:val="left"/>
              <w:rPr>
                <w:rFonts w:ascii="Montserrat" w:hAnsi="Montserrat" w:cs="Calibri"/>
                <w:color w:val="000000"/>
                <w:sz w:val="20"/>
                <w:lang w:val="es-ES"/>
              </w:rPr>
            </w:pPr>
            <w:r w:rsidRPr="00483B7E">
              <w:rPr>
                <w:rFonts w:ascii="Montserrat" w:hAnsi="Montserrat" w:cs="Calibri"/>
                <w:color w:val="000000"/>
                <w:sz w:val="20"/>
                <w:lang w:val="es-ES"/>
              </w:rPr>
              <w:t>Mejor ejecución</w:t>
            </w:r>
          </w:p>
        </w:tc>
        <w:tc>
          <w:tcPr>
            <w:tcW w:w="709" w:type="dxa"/>
            <w:tcBorders>
              <w:top w:val="dotted" w:sz="4" w:space="0" w:color="auto"/>
              <w:bottom w:val="dotted" w:sz="4" w:space="0" w:color="auto"/>
            </w:tcBorders>
            <w:vAlign w:val="center"/>
          </w:tcPr>
          <w:p w14:paraId="3F82F28F" w14:textId="77777777" w:rsidR="003B4E3E" w:rsidRPr="00483B7E" w:rsidRDefault="003B4E3E" w:rsidP="003B4E3E">
            <w:pPr>
              <w:pStyle w:val="Sangradetextonormal"/>
              <w:spacing w:before="120" w:after="120" w:line="360" w:lineRule="auto"/>
              <w:ind w:left="0"/>
              <w:jc w:val="center"/>
              <w:rPr>
                <w:rFonts w:ascii="Montserrat" w:hAnsi="Montserrat" w:cs="Calibri"/>
                <w:color w:val="000000"/>
                <w:sz w:val="20"/>
                <w:lang w:val="es-ES"/>
              </w:rPr>
            </w:pPr>
            <w:r w:rsidRPr="00483B7E">
              <w:rPr>
                <w:rFonts w:ascii="Montserrat" w:hAnsi="Montserrat"/>
                <w:b/>
                <w:sz w:val="20"/>
                <w:lang w:val="es-ES"/>
              </w:rPr>
              <w:fldChar w:fldCharType="begin">
                <w:ffData>
                  <w:name w:val="Casilla14"/>
                  <w:enabled/>
                  <w:calcOnExit w:val="0"/>
                  <w:checkBox>
                    <w:sizeAuto/>
                    <w:default w:val="0"/>
                  </w:checkBox>
                </w:ffData>
              </w:fldChar>
            </w:r>
            <w:r w:rsidRPr="00483B7E">
              <w:rPr>
                <w:rFonts w:ascii="Montserrat" w:hAnsi="Montserrat"/>
                <w:b/>
                <w:sz w:val="20"/>
                <w:lang w:val="es-ES"/>
              </w:rPr>
              <w:instrText xml:space="preserve"> FORMCHECKBOX </w:instrText>
            </w:r>
            <w:r w:rsidRPr="00483B7E">
              <w:rPr>
                <w:rFonts w:ascii="Montserrat" w:hAnsi="Montserrat"/>
                <w:b/>
                <w:sz w:val="20"/>
                <w:lang w:val="es-ES"/>
              </w:rPr>
            </w:r>
            <w:r w:rsidRPr="00483B7E">
              <w:rPr>
                <w:rFonts w:ascii="Montserrat" w:hAnsi="Montserrat"/>
                <w:b/>
                <w:sz w:val="20"/>
                <w:lang w:val="es-ES"/>
              </w:rPr>
              <w:fldChar w:fldCharType="separate"/>
            </w:r>
            <w:r w:rsidRPr="00483B7E">
              <w:rPr>
                <w:rFonts w:ascii="Montserrat" w:hAnsi="Montserrat"/>
                <w:b/>
                <w:sz w:val="20"/>
                <w:lang w:val="es-ES"/>
              </w:rPr>
              <w:fldChar w:fldCharType="end"/>
            </w:r>
          </w:p>
        </w:tc>
        <w:tc>
          <w:tcPr>
            <w:tcW w:w="708" w:type="dxa"/>
            <w:tcBorders>
              <w:top w:val="dotted" w:sz="4" w:space="0" w:color="auto"/>
              <w:bottom w:val="dotted" w:sz="4" w:space="0" w:color="auto"/>
              <w:right w:val="single" w:sz="4" w:space="0" w:color="auto"/>
            </w:tcBorders>
            <w:vAlign w:val="center"/>
          </w:tcPr>
          <w:p w14:paraId="1DA025CD" w14:textId="77777777" w:rsidR="003B4E3E" w:rsidRPr="00483B7E" w:rsidRDefault="003B4E3E" w:rsidP="003B4E3E">
            <w:pPr>
              <w:pStyle w:val="Sangradetextonormal"/>
              <w:spacing w:before="120" w:after="120" w:line="360" w:lineRule="auto"/>
              <w:ind w:left="0"/>
              <w:jc w:val="center"/>
              <w:rPr>
                <w:rFonts w:ascii="Montserrat" w:hAnsi="Montserrat" w:cs="Calibri"/>
                <w:color w:val="000000"/>
                <w:sz w:val="20"/>
                <w:lang w:val="es-ES"/>
              </w:rPr>
            </w:pPr>
            <w:r w:rsidRPr="00483B7E">
              <w:rPr>
                <w:rFonts w:ascii="Montserrat" w:hAnsi="Montserrat"/>
                <w:b/>
                <w:sz w:val="20"/>
                <w:lang w:val="es-ES"/>
              </w:rPr>
              <w:fldChar w:fldCharType="begin">
                <w:ffData>
                  <w:name w:val="Casilla14"/>
                  <w:enabled/>
                  <w:calcOnExit w:val="0"/>
                  <w:checkBox>
                    <w:sizeAuto/>
                    <w:default w:val="0"/>
                  </w:checkBox>
                </w:ffData>
              </w:fldChar>
            </w:r>
            <w:r w:rsidRPr="00483B7E">
              <w:rPr>
                <w:rFonts w:ascii="Montserrat" w:hAnsi="Montserrat"/>
                <w:b/>
                <w:sz w:val="20"/>
                <w:lang w:val="es-ES"/>
              </w:rPr>
              <w:instrText xml:space="preserve"> FORMCHECKBOX </w:instrText>
            </w:r>
            <w:r w:rsidRPr="00483B7E">
              <w:rPr>
                <w:rFonts w:ascii="Montserrat" w:hAnsi="Montserrat"/>
                <w:b/>
                <w:sz w:val="20"/>
                <w:lang w:val="es-ES"/>
              </w:rPr>
            </w:r>
            <w:r w:rsidRPr="00483B7E">
              <w:rPr>
                <w:rFonts w:ascii="Montserrat" w:hAnsi="Montserrat"/>
                <w:b/>
                <w:sz w:val="20"/>
                <w:lang w:val="es-ES"/>
              </w:rPr>
              <w:fldChar w:fldCharType="separate"/>
            </w:r>
            <w:r w:rsidRPr="00483B7E">
              <w:rPr>
                <w:rFonts w:ascii="Montserrat" w:hAnsi="Montserrat"/>
                <w:b/>
                <w:sz w:val="20"/>
                <w:lang w:val="es-ES"/>
              </w:rPr>
              <w:fldChar w:fldCharType="end"/>
            </w:r>
          </w:p>
        </w:tc>
        <w:tc>
          <w:tcPr>
            <w:tcW w:w="1560" w:type="dxa"/>
            <w:tcBorders>
              <w:top w:val="dotted" w:sz="4" w:space="0" w:color="auto"/>
              <w:bottom w:val="dotted" w:sz="4" w:space="0" w:color="auto"/>
              <w:right w:val="single" w:sz="4" w:space="0" w:color="auto"/>
            </w:tcBorders>
            <w:vAlign w:val="center"/>
          </w:tcPr>
          <w:p w14:paraId="23D6F8C0" w14:textId="369E9EF8" w:rsidR="003B4E3E" w:rsidRPr="009625B8" w:rsidRDefault="003B4E3E" w:rsidP="009625B8">
            <w:pPr>
              <w:pStyle w:val="Sangradetextonormal"/>
              <w:spacing w:before="120" w:after="120" w:line="360" w:lineRule="auto"/>
              <w:ind w:left="0"/>
              <w:jc w:val="center"/>
              <w:rPr>
                <w:rFonts w:ascii="Montserrat" w:hAnsi="Montserrat" w:cs="Calibri"/>
                <w:bCs/>
                <w:color w:val="000000"/>
                <w:sz w:val="20"/>
                <w:lang w:val="es-ES"/>
              </w:rPr>
            </w:pPr>
            <w:r w:rsidRPr="009625B8">
              <w:rPr>
                <w:rFonts w:ascii="Montserrat" w:hAnsi="Montserrat" w:cstheme="minorHAnsi"/>
                <w:bCs/>
                <w:color w:val="000099"/>
                <w:sz w:val="20"/>
                <w:shd w:val="clear" w:color="auto" w:fill="FFFFCC"/>
              </w:rPr>
              <w:t>Insertar</w:t>
            </w:r>
          </w:p>
        </w:tc>
        <w:tc>
          <w:tcPr>
            <w:tcW w:w="1559" w:type="dxa"/>
            <w:tcBorders>
              <w:top w:val="dotted" w:sz="4" w:space="0" w:color="auto"/>
              <w:left w:val="single" w:sz="4" w:space="0" w:color="auto"/>
              <w:bottom w:val="dotted" w:sz="4" w:space="0" w:color="auto"/>
              <w:right w:val="single" w:sz="2" w:space="0" w:color="auto"/>
            </w:tcBorders>
            <w:vAlign w:val="center"/>
          </w:tcPr>
          <w:p w14:paraId="091197F9" w14:textId="7E455B78" w:rsidR="003B4E3E" w:rsidRPr="009625B8" w:rsidRDefault="003B4E3E" w:rsidP="009625B8">
            <w:pPr>
              <w:pStyle w:val="Sangradetextonormal"/>
              <w:spacing w:before="120" w:after="120" w:line="360" w:lineRule="auto"/>
              <w:ind w:left="0"/>
              <w:jc w:val="center"/>
              <w:rPr>
                <w:rFonts w:ascii="Montserrat" w:hAnsi="Montserrat" w:cs="Calibri"/>
                <w:bCs/>
                <w:color w:val="000000"/>
                <w:sz w:val="20"/>
                <w:lang w:val="es-ES"/>
              </w:rPr>
            </w:pPr>
            <w:r w:rsidRPr="009625B8">
              <w:rPr>
                <w:rFonts w:ascii="Montserrat" w:hAnsi="Montserrat" w:cstheme="minorHAnsi"/>
                <w:bCs/>
                <w:color w:val="000099"/>
                <w:sz w:val="20"/>
                <w:shd w:val="clear" w:color="auto" w:fill="FFFFCC"/>
              </w:rPr>
              <w:t>Insertar</w:t>
            </w:r>
          </w:p>
        </w:tc>
        <w:tc>
          <w:tcPr>
            <w:tcW w:w="1701" w:type="dxa"/>
            <w:tcBorders>
              <w:top w:val="dotted" w:sz="4" w:space="0" w:color="auto"/>
              <w:left w:val="single" w:sz="2" w:space="0" w:color="auto"/>
              <w:bottom w:val="dotted" w:sz="4" w:space="0" w:color="auto"/>
              <w:right w:val="single" w:sz="12" w:space="0" w:color="auto"/>
            </w:tcBorders>
            <w:vAlign w:val="center"/>
          </w:tcPr>
          <w:p w14:paraId="02FFE41B" w14:textId="45D30075" w:rsidR="003B4E3E" w:rsidRPr="009625B8" w:rsidRDefault="003B4E3E" w:rsidP="009625B8">
            <w:pPr>
              <w:pStyle w:val="Sangradetextonormal"/>
              <w:spacing w:before="120" w:after="120" w:line="360" w:lineRule="auto"/>
              <w:ind w:left="0"/>
              <w:jc w:val="center"/>
              <w:rPr>
                <w:rFonts w:ascii="Montserrat" w:hAnsi="Montserrat" w:cs="Calibri"/>
                <w:bCs/>
                <w:color w:val="000000"/>
                <w:sz w:val="20"/>
                <w:lang w:val="es-ES"/>
              </w:rPr>
            </w:pPr>
            <w:r w:rsidRPr="009625B8">
              <w:rPr>
                <w:rFonts w:ascii="Montserrat" w:hAnsi="Montserrat" w:cstheme="minorHAnsi"/>
                <w:bCs/>
                <w:color w:val="000099"/>
                <w:sz w:val="20"/>
                <w:shd w:val="clear" w:color="auto" w:fill="FFFFCC"/>
              </w:rPr>
              <w:t>Insertar</w:t>
            </w:r>
          </w:p>
        </w:tc>
      </w:tr>
      <w:tr w:rsidR="00D70C72" w:rsidRPr="00483B7E" w14:paraId="0AD2CD10" w14:textId="77777777" w:rsidTr="00D70C72">
        <w:trPr>
          <w:cantSplit/>
          <w:trHeight w:val="284"/>
        </w:trPr>
        <w:tc>
          <w:tcPr>
            <w:tcW w:w="2183" w:type="dxa"/>
            <w:tcBorders>
              <w:top w:val="dotted" w:sz="4" w:space="0" w:color="auto"/>
              <w:bottom w:val="single" w:sz="12" w:space="0" w:color="auto"/>
              <w:right w:val="single" w:sz="2" w:space="0" w:color="auto"/>
            </w:tcBorders>
            <w:vAlign w:val="center"/>
          </w:tcPr>
          <w:p w14:paraId="509C93FC" w14:textId="77777777" w:rsidR="003B4E3E" w:rsidRPr="00483B7E" w:rsidRDefault="003B4E3E" w:rsidP="003B4E3E">
            <w:pPr>
              <w:pStyle w:val="Sangradetextonormal"/>
              <w:spacing w:before="120" w:after="120" w:line="360" w:lineRule="auto"/>
              <w:ind w:left="0"/>
              <w:jc w:val="left"/>
              <w:rPr>
                <w:rFonts w:ascii="Montserrat" w:hAnsi="Montserrat" w:cs="Calibri"/>
                <w:color w:val="000000"/>
                <w:sz w:val="20"/>
                <w:lang w:val="es-ES"/>
              </w:rPr>
            </w:pPr>
            <w:r w:rsidRPr="00483B7E">
              <w:rPr>
                <w:rFonts w:ascii="Montserrat" w:hAnsi="Montserrat" w:cs="Calibri"/>
                <w:color w:val="000000"/>
                <w:sz w:val="20"/>
                <w:lang w:val="es-ES"/>
              </w:rPr>
              <w:t>Tramitación de órdenes de clientes</w:t>
            </w:r>
          </w:p>
        </w:tc>
        <w:tc>
          <w:tcPr>
            <w:tcW w:w="709" w:type="dxa"/>
            <w:tcBorders>
              <w:top w:val="dotted" w:sz="4" w:space="0" w:color="auto"/>
              <w:bottom w:val="single" w:sz="12" w:space="0" w:color="auto"/>
            </w:tcBorders>
            <w:vAlign w:val="center"/>
          </w:tcPr>
          <w:p w14:paraId="21E60344" w14:textId="77777777" w:rsidR="003B4E3E" w:rsidRPr="00483B7E" w:rsidRDefault="003B4E3E" w:rsidP="003B4E3E">
            <w:pPr>
              <w:pStyle w:val="Sangradetextonormal"/>
              <w:spacing w:before="120" w:after="120" w:line="360" w:lineRule="auto"/>
              <w:ind w:left="0"/>
              <w:jc w:val="center"/>
              <w:rPr>
                <w:rFonts w:ascii="Montserrat" w:hAnsi="Montserrat" w:cs="Calibri"/>
                <w:color w:val="000000"/>
                <w:sz w:val="20"/>
                <w:lang w:val="es-ES"/>
              </w:rPr>
            </w:pPr>
            <w:r w:rsidRPr="00483B7E">
              <w:rPr>
                <w:rFonts w:ascii="Montserrat" w:hAnsi="Montserrat"/>
                <w:b/>
                <w:sz w:val="20"/>
                <w:lang w:val="es-ES"/>
              </w:rPr>
              <w:fldChar w:fldCharType="begin">
                <w:ffData>
                  <w:name w:val="Casilla14"/>
                  <w:enabled/>
                  <w:calcOnExit w:val="0"/>
                  <w:checkBox>
                    <w:sizeAuto/>
                    <w:default w:val="0"/>
                  </w:checkBox>
                </w:ffData>
              </w:fldChar>
            </w:r>
            <w:r w:rsidRPr="00483B7E">
              <w:rPr>
                <w:rFonts w:ascii="Montserrat" w:hAnsi="Montserrat"/>
                <w:b/>
                <w:sz w:val="20"/>
                <w:lang w:val="es-ES"/>
              </w:rPr>
              <w:instrText xml:space="preserve"> FORMCHECKBOX </w:instrText>
            </w:r>
            <w:r w:rsidRPr="00483B7E">
              <w:rPr>
                <w:rFonts w:ascii="Montserrat" w:hAnsi="Montserrat"/>
                <w:b/>
                <w:sz w:val="20"/>
                <w:lang w:val="es-ES"/>
              </w:rPr>
            </w:r>
            <w:r w:rsidRPr="00483B7E">
              <w:rPr>
                <w:rFonts w:ascii="Montserrat" w:hAnsi="Montserrat"/>
                <w:b/>
                <w:sz w:val="20"/>
                <w:lang w:val="es-ES"/>
              </w:rPr>
              <w:fldChar w:fldCharType="separate"/>
            </w:r>
            <w:r w:rsidRPr="00483B7E">
              <w:rPr>
                <w:rFonts w:ascii="Montserrat" w:hAnsi="Montserrat"/>
                <w:b/>
                <w:sz w:val="20"/>
                <w:lang w:val="es-ES"/>
              </w:rPr>
              <w:fldChar w:fldCharType="end"/>
            </w:r>
          </w:p>
        </w:tc>
        <w:tc>
          <w:tcPr>
            <w:tcW w:w="708" w:type="dxa"/>
            <w:tcBorders>
              <w:top w:val="dotted" w:sz="4" w:space="0" w:color="auto"/>
              <w:bottom w:val="single" w:sz="12" w:space="0" w:color="auto"/>
              <w:right w:val="single" w:sz="4" w:space="0" w:color="auto"/>
            </w:tcBorders>
            <w:vAlign w:val="center"/>
          </w:tcPr>
          <w:p w14:paraId="1017FD94" w14:textId="77777777" w:rsidR="003B4E3E" w:rsidRPr="00483B7E" w:rsidRDefault="003B4E3E" w:rsidP="003B4E3E">
            <w:pPr>
              <w:pStyle w:val="Sangradetextonormal"/>
              <w:spacing w:before="120" w:after="120" w:line="360" w:lineRule="auto"/>
              <w:ind w:left="0"/>
              <w:jc w:val="center"/>
              <w:rPr>
                <w:rFonts w:ascii="Montserrat" w:hAnsi="Montserrat" w:cs="Calibri"/>
                <w:color w:val="000000"/>
                <w:sz w:val="20"/>
                <w:lang w:val="es-ES"/>
              </w:rPr>
            </w:pPr>
            <w:r w:rsidRPr="00483B7E">
              <w:rPr>
                <w:rFonts w:ascii="Montserrat" w:hAnsi="Montserrat"/>
                <w:b/>
                <w:sz w:val="20"/>
                <w:lang w:val="es-ES"/>
              </w:rPr>
              <w:fldChar w:fldCharType="begin">
                <w:ffData>
                  <w:name w:val="Casilla14"/>
                  <w:enabled/>
                  <w:calcOnExit w:val="0"/>
                  <w:checkBox>
                    <w:sizeAuto/>
                    <w:default w:val="0"/>
                  </w:checkBox>
                </w:ffData>
              </w:fldChar>
            </w:r>
            <w:r w:rsidRPr="00483B7E">
              <w:rPr>
                <w:rFonts w:ascii="Montserrat" w:hAnsi="Montserrat"/>
                <w:b/>
                <w:sz w:val="20"/>
                <w:lang w:val="es-ES"/>
              </w:rPr>
              <w:instrText xml:space="preserve"> FORMCHECKBOX </w:instrText>
            </w:r>
            <w:r w:rsidRPr="00483B7E">
              <w:rPr>
                <w:rFonts w:ascii="Montserrat" w:hAnsi="Montserrat"/>
                <w:b/>
                <w:sz w:val="20"/>
                <w:lang w:val="es-ES"/>
              </w:rPr>
            </w:r>
            <w:r w:rsidRPr="00483B7E">
              <w:rPr>
                <w:rFonts w:ascii="Montserrat" w:hAnsi="Montserrat"/>
                <w:b/>
                <w:sz w:val="20"/>
                <w:lang w:val="es-ES"/>
              </w:rPr>
              <w:fldChar w:fldCharType="separate"/>
            </w:r>
            <w:r w:rsidRPr="00483B7E">
              <w:rPr>
                <w:rFonts w:ascii="Montserrat" w:hAnsi="Montserrat"/>
                <w:b/>
                <w:sz w:val="20"/>
                <w:lang w:val="es-ES"/>
              </w:rPr>
              <w:fldChar w:fldCharType="end"/>
            </w:r>
          </w:p>
        </w:tc>
        <w:tc>
          <w:tcPr>
            <w:tcW w:w="1560" w:type="dxa"/>
            <w:tcBorders>
              <w:top w:val="dotted" w:sz="4" w:space="0" w:color="auto"/>
              <w:bottom w:val="single" w:sz="12" w:space="0" w:color="auto"/>
              <w:right w:val="single" w:sz="4" w:space="0" w:color="auto"/>
            </w:tcBorders>
            <w:vAlign w:val="center"/>
          </w:tcPr>
          <w:p w14:paraId="0367E140" w14:textId="12664EC4" w:rsidR="003B4E3E" w:rsidRPr="009625B8" w:rsidRDefault="003B4E3E" w:rsidP="009625B8">
            <w:pPr>
              <w:pStyle w:val="Sangradetextonormal"/>
              <w:spacing w:before="120" w:after="120" w:line="360" w:lineRule="auto"/>
              <w:ind w:left="0"/>
              <w:jc w:val="center"/>
              <w:rPr>
                <w:rFonts w:ascii="Montserrat" w:hAnsi="Montserrat" w:cs="Calibri"/>
                <w:bCs/>
                <w:color w:val="000000"/>
                <w:sz w:val="20"/>
                <w:lang w:val="es-ES"/>
              </w:rPr>
            </w:pPr>
            <w:r w:rsidRPr="009625B8">
              <w:rPr>
                <w:rFonts w:ascii="Montserrat" w:hAnsi="Montserrat" w:cstheme="minorHAnsi"/>
                <w:bCs/>
                <w:color w:val="000099"/>
                <w:sz w:val="20"/>
                <w:shd w:val="clear" w:color="auto" w:fill="FFFFCC"/>
              </w:rPr>
              <w:t>Insertar</w:t>
            </w:r>
          </w:p>
        </w:tc>
        <w:tc>
          <w:tcPr>
            <w:tcW w:w="1559" w:type="dxa"/>
            <w:tcBorders>
              <w:top w:val="dotted" w:sz="4" w:space="0" w:color="auto"/>
              <w:left w:val="single" w:sz="4" w:space="0" w:color="auto"/>
              <w:bottom w:val="single" w:sz="12" w:space="0" w:color="auto"/>
              <w:right w:val="single" w:sz="2" w:space="0" w:color="auto"/>
            </w:tcBorders>
            <w:vAlign w:val="center"/>
          </w:tcPr>
          <w:p w14:paraId="4338F67E" w14:textId="79E87F3B" w:rsidR="003B4E3E" w:rsidRPr="009625B8" w:rsidRDefault="003B4E3E" w:rsidP="009625B8">
            <w:pPr>
              <w:pStyle w:val="Sangradetextonormal"/>
              <w:spacing w:before="120" w:after="120" w:line="360" w:lineRule="auto"/>
              <w:ind w:left="0"/>
              <w:jc w:val="center"/>
              <w:rPr>
                <w:rFonts w:ascii="Montserrat" w:hAnsi="Montserrat" w:cs="Calibri"/>
                <w:bCs/>
                <w:color w:val="000000"/>
                <w:sz w:val="20"/>
                <w:lang w:val="es-ES"/>
              </w:rPr>
            </w:pPr>
            <w:r w:rsidRPr="009625B8">
              <w:rPr>
                <w:rFonts w:ascii="Montserrat" w:hAnsi="Montserrat" w:cstheme="minorHAnsi"/>
                <w:bCs/>
                <w:color w:val="000099"/>
                <w:sz w:val="20"/>
                <w:shd w:val="clear" w:color="auto" w:fill="FFFFCC"/>
              </w:rPr>
              <w:t>Insertar</w:t>
            </w:r>
          </w:p>
        </w:tc>
        <w:tc>
          <w:tcPr>
            <w:tcW w:w="1701" w:type="dxa"/>
            <w:tcBorders>
              <w:top w:val="dotted" w:sz="4" w:space="0" w:color="auto"/>
              <w:left w:val="single" w:sz="2" w:space="0" w:color="auto"/>
              <w:bottom w:val="single" w:sz="12" w:space="0" w:color="auto"/>
              <w:right w:val="single" w:sz="12" w:space="0" w:color="auto"/>
            </w:tcBorders>
            <w:vAlign w:val="center"/>
          </w:tcPr>
          <w:p w14:paraId="7B5519FC" w14:textId="6765E5F4" w:rsidR="003B4E3E" w:rsidRPr="009625B8" w:rsidRDefault="003B4E3E" w:rsidP="009625B8">
            <w:pPr>
              <w:pStyle w:val="Sangradetextonormal"/>
              <w:spacing w:before="120" w:after="120" w:line="360" w:lineRule="auto"/>
              <w:ind w:left="0"/>
              <w:jc w:val="center"/>
              <w:rPr>
                <w:rFonts w:ascii="Montserrat" w:hAnsi="Montserrat" w:cs="Calibri"/>
                <w:bCs/>
                <w:color w:val="000000"/>
                <w:sz w:val="20"/>
                <w:lang w:val="es-ES"/>
              </w:rPr>
            </w:pPr>
            <w:r w:rsidRPr="009625B8">
              <w:rPr>
                <w:rFonts w:ascii="Montserrat" w:hAnsi="Montserrat" w:cstheme="minorHAnsi"/>
                <w:bCs/>
                <w:color w:val="000099"/>
                <w:sz w:val="20"/>
                <w:shd w:val="clear" w:color="auto" w:fill="FFFFCC"/>
              </w:rPr>
              <w:t>Insertar</w:t>
            </w:r>
          </w:p>
        </w:tc>
      </w:tr>
    </w:tbl>
    <w:p w14:paraId="5411A3AC" w14:textId="77777777" w:rsidR="00D05B21" w:rsidRPr="00483B7E" w:rsidRDefault="00D05B21" w:rsidP="00483B7E">
      <w:pPr>
        <w:pStyle w:val="Vietas1"/>
        <w:numPr>
          <w:ilvl w:val="0"/>
          <w:numId w:val="41"/>
        </w:numPr>
        <w:tabs>
          <w:tab w:val="clear" w:pos="8280"/>
        </w:tabs>
        <w:spacing w:line="360" w:lineRule="auto"/>
        <w:ind w:left="426" w:hanging="284"/>
        <w:rPr>
          <w:rFonts w:ascii="Montserrat" w:hAnsi="Montserrat"/>
          <w:b w:val="0"/>
          <w:sz w:val="20"/>
          <w:szCs w:val="20"/>
        </w:rPr>
      </w:pPr>
      <w:r w:rsidRPr="00483B7E">
        <w:rPr>
          <w:rFonts w:ascii="Montserrat" w:hAnsi="Montserrat" w:cs="Calibri"/>
          <w:b w:val="0"/>
          <w:bCs/>
          <w:i/>
          <w:sz w:val="20"/>
          <w:szCs w:val="20"/>
        </w:rPr>
        <w:t>Indique</w:t>
      </w:r>
      <w:r w:rsidRPr="00483B7E">
        <w:rPr>
          <w:rFonts w:ascii="Montserrat" w:hAnsi="Montserrat"/>
          <w:b w:val="0"/>
          <w:sz w:val="20"/>
          <w:szCs w:val="20"/>
        </w:rPr>
        <w:t xml:space="preserve"> qué persona/s o departamento o área va a realizar las siguientes funciones; de no ser conocido, indique el perfil profesional requerido:</w:t>
      </w:r>
    </w:p>
    <w:tbl>
      <w:tblPr>
        <w:tblW w:w="870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706"/>
      </w:tblGrid>
      <w:tr w:rsidR="00D05B21" w:rsidRPr="00483B7E" w14:paraId="3D9C5F06" w14:textId="77777777" w:rsidTr="007E1BE5">
        <w:trPr>
          <w:trHeight w:val="3674"/>
        </w:trPr>
        <w:tc>
          <w:tcPr>
            <w:tcW w:w="8706" w:type="dxa"/>
            <w:tcBorders>
              <w:top w:val="single" w:sz="12" w:space="0" w:color="auto"/>
              <w:left w:val="single" w:sz="12" w:space="0" w:color="auto"/>
              <w:bottom w:val="single" w:sz="12" w:space="0" w:color="auto"/>
              <w:right w:val="single" w:sz="12" w:space="0" w:color="auto"/>
            </w:tcBorders>
            <w:shd w:val="clear" w:color="auto" w:fill="auto"/>
          </w:tcPr>
          <w:p w14:paraId="43C0D48D" w14:textId="77777777" w:rsidR="00D05B21" w:rsidRPr="00483B7E" w:rsidRDefault="00D05B21" w:rsidP="007E1BE5">
            <w:pPr>
              <w:pStyle w:val="Prrafodelista"/>
              <w:numPr>
                <w:ilvl w:val="1"/>
                <w:numId w:val="41"/>
              </w:numPr>
              <w:spacing w:before="120" w:after="120" w:line="360" w:lineRule="auto"/>
              <w:ind w:left="357" w:right="76" w:hanging="284"/>
              <w:jc w:val="both"/>
              <w:rPr>
                <w:rFonts w:ascii="Montserrat" w:hAnsi="Montserrat"/>
                <w:sz w:val="20"/>
                <w:szCs w:val="20"/>
              </w:rPr>
            </w:pPr>
            <w:r w:rsidRPr="00483B7E">
              <w:rPr>
                <w:rFonts w:ascii="Montserrat" w:hAnsi="Montserrat"/>
                <w:spacing w:val="6"/>
                <w:sz w:val="20"/>
                <w:szCs w:val="20"/>
              </w:rPr>
              <w:t>Persona/s o departamento o área responsable de verificar que la ESI, cuando preste servicios por medios telemáticos, dispone de los medios adecuados para observar el cumplimiento de las normas de conducta que le sean de aplicación</w:t>
            </w:r>
            <w:r w:rsidRPr="00483B7E">
              <w:rPr>
                <w:rFonts w:ascii="Montserrat" w:hAnsi="Montserrat"/>
                <w:sz w:val="20"/>
                <w:szCs w:val="20"/>
              </w:rPr>
              <w:t>:</w:t>
            </w:r>
          </w:p>
          <w:p w14:paraId="57A7019C" w14:textId="0002D953" w:rsidR="00D05B21" w:rsidRPr="007E1BE5" w:rsidRDefault="003B4E3E" w:rsidP="00483B7E">
            <w:pPr>
              <w:spacing w:before="120" w:after="120" w:line="360" w:lineRule="auto"/>
              <w:ind w:left="780"/>
              <w:rPr>
                <w:rFonts w:ascii="Montserrat" w:hAnsi="Montserrat"/>
                <w:bCs/>
                <w:sz w:val="20"/>
                <w:szCs w:val="20"/>
                <w:highlight w:val="yellow"/>
              </w:rPr>
            </w:pPr>
            <w:r w:rsidRPr="007E1BE5">
              <w:rPr>
                <w:rFonts w:ascii="Montserrat" w:hAnsi="Montserrat" w:cstheme="minorHAnsi"/>
                <w:bCs/>
                <w:color w:val="000099"/>
                <w:sz w:val="20"/>
                <w:szCs w:val="20"/>
                <w:shd w:val="clear" w:color="auto" w:fill="FFFFCC"/>
              </w:rPr>
              <w:t>Insertar</w:t>
            </w:r>
          </w:p>
          <w:p w14:paraId="3CF59616" w14:textId="71B35F03" w:rsidR="00D05B21" w:rsidRPr="00483B7E" w:rsidRDefault="00D05B21" w:rsidP="00483B7E">
            <w:pPr>
              <w:pStyle w:val="Prrafodelista"/>
              <w:numPr>
                <w:ilvl w:val="1"/>
                <w:numId w:val="41"/>
              </w:numPr>
              <w:spacing w:before="120" w:after="120" w:line="360" w:lineRule="auto"/>
              <w:ind w:left="357" w:hanging="284"/>
              <w:jc w:val="both"/>
              <w:rPr>
                <w:rFonts w:ascii="Montserrat" w:hAnsi="Montserrat"/>
                <w:sz w:val="20"/>
                <w:szCs w:val="20"/>
              </w:rPr>
            </w:pPr>
            <w:r w:rsidRPr="00483B7E">
              <w:rPr>
                <w:rFonts w:ascii="Montserrat" w:hAnsi="Montserrat"/>
                <w:sz w:val="20"/>
                <w:szCs w:val="20"/>
              </w:rPr>
              <w:t>Persona/s o departamento o área responsable de verificar que la ESI establece, aplica y mantiene políticas y procedimientos eficaces y transparentes de gestión de reclamaciones con vistas a la rápida tramitación de las reclamaciones de clientes o posibles clientes (</w:t>
            </w:r>
            <w:r w:rsidRPr="00483B7E">
              <w:rPr>
                <w:rFonts w:ascii="Montserrat" w:hAnsi="Montserrat"/>
                <w:i/>
                <w:color w:val="C00000"/>
                <w:sz w:val="20"/>
                <w:szCs w:val="20"/>
              </w:rPr>
              <w:t>artículo 26 del Reglamento Delegado (UE) 2017/565</w:t>
            </w:r>
            <w:r w:rsidRPr="00483B7E">
              <w:rPr>
                <w:rFonts w:ascii="Montserrat" w:hAnsi="Montserrat"/>
                <w:sz w:val="20"/>
                <w:szCs w:val="20"/>
              </w:rPr>
              <w:t xml:space="preserve">, </w:t>
            </w:r>
            <w:r w:rsidRPr="00483B7E">
              <w:rPr>
                <w:rFonts w:ascii="Montserrat" w:hAnsi="Montserrat"/>
                <w:sz w:val="20"/>
                <w:szCs w:val="20"/>
              </w:rPr>
              <w:lastRenderedPageBreak/>
              <w:t xml:space="preserve">por remisión a dicha norma de los </w:t>
            </w:r>
            <w:r w:rsidRPr="00483B7E">
              <w:rPr>
                <w:rFonts w:ascii="Montserrat" w:hAnsi="Montserrat"/>
                <w:i/>
                <w:color w:val="C00000"/>
                <w:sz w:val="20"/>
                <w:szCs w:val="20"/>
              </w:rPr>
              <w:t xml:space="preserve">artículos </w:t>
            </w:r>
            <w:r w:rsidR="002B7E47">
              <w:rPr>
                <w:rFonts w:ascii="Montserrat" w:hAnsi="Montserrat"/>
                <w:i/>
                <w:color w:val="C00000"/>
                <w:sz w:val="20"/>
                <w:szCs w:val="20"/>
              </w:rPr>
              <w:t>176.1. de la LMVSI</w:t>
            </w:r>
            <w:r w:rsidRPr="00483B7E">
              <w:rPr>
                <w:rFonts w:ascii="Montserrat" w:hAnsi="Montserrat"/>
                <w:color w:val="C00000"/>
                <w:sz w:val="20"/>
                <w:szCs w:val="20"/>
              </w:rPr>
              <w:t xml:space="preserve"> </w:t>
            </w:r>
            <w:r w:rsidRPr="00483B7E">
              <w:rPr>
                <w:rFonts w:ascii="Montserrat" w:hAnsi="Montserrat"/>
                <w:sz w:val="20"/>
                <w:szCs w:val="20"/>
              </w:rPr>
              <w:t xml:space="preserve">y </w:t>
            </w:r>
            <w:r w:rsidRPr="00483B7E">
              <w:rPr>
                <w:rFonts w:ascii="Montserrat" w:hAnsi="Montserrat"/>
                <w:i/>
                <w:color w:val="C00000"/>
                <w:sz w:val="20"/>
                <w:szCs w:val="20"/>
              </w:rPr>
              <w:t>1</w:t>
            </w:r>
            <w:r w:rsidR="002B7E47">
              <w:rPr>
                <w:rFonts w:ascii="Montserrat" w:hAnsi="Montserrat"/>
                <w:i/>
                <w:color w:val="C00000"/>
                <w:sz w:val="20"/>
                <w:szCs w:val="20"/>
              </w:rPr>
              <w:t>0</w:t>
            </w:r>
            <w:r w:rsidRPr="00483B7E">
              <w:rPr>
                <w:rFonts w:ascii="Montserrat" w:hAnsi="Montserrat"/>
                <w:i/>
                <w:color w:val="C00000"/>
                <w:sz w:val="20"/>
                <w:szCs w:val="20"/>
              </w:rPr>
              <w:t>.1.</w:t>
            </w:r>
            <w:r w:rsidR="002B7E47">
              <w:rPr>
                <w:rFonts w:ascii="Montserrat" w:hAnsi="Montserrat"/>
                <w:i/>
                <w:color w:val="C00000"/>
                <w:sz w:val="20"/>
                <w:szCs w:val="20"/>
              </w:rPr>
              <w:t>g</w:t>
            </w:r>
            <w:r w:rsidRPr="00483B7E">
              <w:rPr>
                <w:rFonts w:ascii="Montserrat" w:hAnsi="Montserrat"/>
                <w:i/>
                <w:color w:val="C00000"/>
                <w:sz w:val="20"/>
                <w:szCs w:val="20"/>
              </w:rPr>
              <w:t xml:space="preserve">) y </w:t>
            </w:r>
            <w:r w:rsidR="002B7E47">
              <w:rPr>
                <w:rFonts w:ascii="Montserrat" w:hAnsi="Montserrat"/>
                <w:i/>
                <w:color w:val="C00000"/>
                <w:sz w:val="20"/>
                <w:szCs w:val="20"/>
              </w:rPr>
              <w:t>83</w:t>
            </w:r>
            <w:r w:rsidRPr="00483B7E">
              <w:rPr>
                <w:rFonts w:ascii="Montserrat" w:hAnsi="Montserrat"/>
                <w:i/>
                <w:color w:val="C00000"/>
                <w:sz w:val="20"/>
                <w:szCs w:val="20"/>
              </w:rPr>
              <w:t>.1. b) del RD de ESI</w:t>
            </w:r>
            <w:r w:rsidRPr="00483B7E">
              <w:rPr>
                <w:rFonts w:ascii="Montserrat" w:hAnsi="Montserrat"/>
                <w:sz w:val="20"/>
                <w:szCs w:val="20"/>
              </w:rPr>
              <w:t>)</w:t>
            </w:r>
          </w:p>
          <w:p w14:paraId="348BB0B8" w14:textId="1556069F" w:rsidR="00D05B21" w:rsidRPr="007E1BE5" w:rsidRDefault="007E1BE5" w:rsidP="00483B7E">
            <w:pPr>
              <w:spacing w:before="120" w:after="120" w:line="360" w:lineRule="auto"/>
              <w:ind w:left="780"/>
              <w:rPr>
                <w:rFonts w:ascii="Montserrat" w:hAnsi="Montserrat"/>
                <w:bCs/>
                <w:sz w:val="20"/>
                <w:szCs w:val="20"/>
                <w:highlight w:val="yellow"/>
              </w:rPr>
            </w:pPr>
            <w:r w:rsidRPr="007E1BE5">
              <w:rPr>
                <w:rFonts w:ascii="Montserrat" w:hAnsi="Montserrat" w:cstheme="minorHAnsi"/>
                <w:bCs/>
                <w:color w:val="000099"/>
                <w:sz w:val="20"/>
                <w:szCs w:val="20"/>
                <w:shd w:val="clear" w:color="auto" w:fill="FFFFCC"/>
              </w:rPr>
              <w:t>I</w:t>
            </w:r>
            <w:r w:rsidR="003B4E3E" w:rsidRPr="007E1BE5">
              <w:rPr>
                <w:rFonts w:ascii="Montserrat" w:hAnsi="Montserrat" w:cstheme="minorHAnsi"/>
                <w:bCs/>
                <w:color w:val="000099"/>
                <w:sz w:val="20"/>
                <w:szCs w:val="20"/>
                <w:shd w:val="clear" w:color="auto" w:fill="FFFFCC"/>
              </w:rPr>
              <w:t>nsertar</w:t>
            </w:r>
          </w:p>
          <w:p w14:paraId="6E075DCE" w14:textId="77777777" w:rsidR="00D05B21" w:rsidRPr="00483B7E" w:rsidRDefault="00D05B21" w:rsidP="00483B7E">
            <w:pPr>
              <w:pStyle w:val="Prrafodelista"/>
              <w:numPr>
                <w:ilvl w:val="1"/>
                <w:numId w:val="41"/>
              </w:numPr>
              <w:spacing w:before="120" w:after="120" w:line="360" w:lineRule="auto"/>
              <w:ind w:left="357" w:hanging="284"/>
              <w:jc w:val="both"/>
              <w:rPr>
                <w:rFonts w:ascii="Montserrat" w:hAnsi="Montserrat"/>
                <w:sz w:val="20"/>
                <w:szCs w:val="20"/>
              </w:rPr>
            </w:pPr>
            <w:r w:rsidRPr="00483B7E">
              <w:rPr>
                <w:rFonts w:ascii="Montserrat" w:hAnsi="Montserrat"/>
                <w:sz w:val="20"/>
                <w:szCs w:val="20"/>
              </w:rPr>
              <w:t>Titular del departamento o servicio de atención al cliente y, en su caso, Defensor del Cliente (</w:t>
            </w:r>
            <w:hyperlink r:id="rId20" w:history="1">
              <w:r w:rsidRPr="00483B7E">
                <w:rPr>
                  <w:rFonts w:ascii="Montserrat" w:hAnsi="Montserrat"/>
                  <w:i/>
                  <w:color w:val="C00000"/>
                  <w:sz w:val="20"/>
                  <w:szCs w:val="20"/>
                </w:rPr>
                <w:t>artículo 5 de la Orden ECO/734/2004</w:t>
              </w:r>
            </w:hyperlink>
            <w:r w:rsidRPr="00483B7E">
              <w:rPr>
                <w:rFonts w:ascii="Montserrat" w:hAnsi="Montserrat"/>
                <w:sz w:val="20"/>
                <w:szCs w:val="20"/>
              </w:rPr>
              <w:t>):</w:t>
            </w:r>
          </w:p>
          <w:p w14:paraId="2BA6954F" w14:textId="41597B3D" w:rsidR="00D05B21" w:rsidRPr="00483B7E" w:rsidRDefault="003B4E3E" w:rsidP="00483B7E">
            <w:pPr>
              <w:spacing w:before="120" w:after="120" w:line="360" w:lineRule="auto"/>
              <w:ind w:left="780"/>
              <w:rPr>
                <w:rFonts w:ascii="Montserrat" w:hAnsi="Montserrat"/>
                <w:sz w:val="20"/>
                <w:szCs w:val="20"/>
                <w:highlight w:val="yellow"/>
              </w:rPr>
            </w:pPr>
            <w:r w:rsidRPr="00B576F0">
              <w:rPr>
                <w:rFonts w:ascii="Montserrat" w:hAnsi="Montserrat" w:cstheme="minorHAnsi"/>
                <w:bCs/>
                <w:color w:val="000099"/>
                <w:sz w:val="20"/>
                <w:szCs w:val="20"/>
                <w:shd w:val="clear" w:color="auto" w:fill="FFFFCC"/>
              </w:rPr>
              <w:t>Insertar</w:t>
            </w:r>
          </w:p>
          <w:p w14:paraId="30BAB9B6" w14:textId="41AB445F" w:rsidR="00D05B21" w:rsidRPr="00483B7E" w:rsidRDefault="00D05B21" w:rsidP="00483B7E">
            <w:pPr>
              <w:pStyle w:val="Prrafodelista"/>
              <w:numPr>
                <w:ilvl w:val="1"/>
                <w:numId w:val="41"/>
              </w:numPr>
              <w:spacing w:before="120" w:after="120" w:line="360" w:lineRule="auto"/>
              <w:ind w:left="357" w:hanging="284"/>
              <w:jc w:val="both"/>
              <w:rPr>
                <w:rFonts w:ascii="Montserrat" w:hAnsi="Montserrat"/>
                <w:spacing w:val="-4"/>
                <w:sz w:val="20"/>
                <w:szCs w:val="20"/>
              </w:rPr>
            </w:pPr>
            <w:r w:rsidRPr="00483B7E">
              <w:rPr>
                <w:rFonts w:ascii="Montserrat" w:hAnsi="Montserrat"/>
                <w:spacing w:val="-4"/>
                <w:sz w:val="20"/>
                <w:szCs w:val="20"/>
              </w:rPr>
              <w:t>Persona/s, departamento o área responsable de verificar que los sistemas retributivos y de fijación de incentivos de su consejo de administración, empleados y apoderados cumple con las disposiciones legales establecidas en la materia (</w:t>
            </w:r>
            <w:r w:rsidRPr="00483B7E">
              <w:rPr>
                <w:rFonts w:ascii="Montserrat" w:hAnsi="Montserrat"/>
                <w:i/>
                <w:color w:val="C00000"/>
                <w:spacing w:val="-4"/>
                <w:sz w:val="20"/>
                <w:szCs w:val="20"/>
              </w:rPr>
              <w:t xml:space="preserve">artículos </w:t>
            </w:r>
            <w:r w:rsidR="00DB6B09">
              <w:rPr>
                <w:rFonts w:ascii="Montserrat" w:hAnsi="Montserrat"/>
                <w:i/>
                <w:color w:val="C00000"/>
                <w:spacing w:val="-4"/>
                <w:sz w:val="20"/>
                <w:szCs w:val="20"/>
              </w:rPr>
              <w:t>169 y 170</w:t>
            </w:r>
            <w:r w:rsidRPr="00483B7E">
              <w:rPr>
                <w:rFonts w:ascii="Montserrat" w:hAnsi="Montserrat"/>
                <w:i/>
                <w:color w:val="C00000"/>
                <w:spacing w:val="-4"/>
                <w:sz w:val="20"/>
                <w:szCs w:val="20"/>
              </w:rPr>
              <w:t xml:space="preserve"> </w:t>
            </w:r>
            <w:r w:rsidR="00DB6B09">
              <w:rPr>
                <w:rFonts w:ascii="Montserrat" w:hAnsi="Montserrat"/>
                <w:i/>
                <w:color w:val="C00000"/>
                <w:spacing w:val="-4"/>
                <w:sz w:val="20"/>
                <w:szCs w:val="20"/>
              </w:rPr>
              <w:t>de la LMVSI</w:t>
            </w:r>
            <w:r w:rsidRPr="00483B7E">
              <w:rPr>
                <w:rFonts w:ascii="Montserrat" w:hAnsi="Montserrat"/>
                <w:i/>
                <w:color w:val="C00000"/>
                <w:spacing w:val="-4"/>
                <w:sz w:val="20"/>
                <w:szCs w:val="20"/>
              </w:rPr>
              <w:t xml:space="preserve"> y </w:t>
            </w:r>
            <w:r w:rsidR="00DB6B09">
              <w:rPr>
                <w:rFonts w:ascii="Montserrat" w:hAnsi="Montserrat"/>
                <w:i/>
                <w:color w:val="C00000"/>
                <w:spacing w:val="-4"/>
                <w:sz w:val="20"/>
                <w:szCs w:val="20"/>
              </w:rPr>
              <w:t>105 a 108</w:t>
            </w:r>
            <w:r w:rsidRPr="00483B7E">
              <w:rPr>
                <w:rFonts w:ascii="Montserrat" w:hAnsi="Montserrat"/>
                <w:i/>
                <w:color w:val="C00000"/>
                <w:spacing w:val="-4"/>
                <w:sz w:val="20"/>
                <w:szCs w:val="20"/>
              </w:rPr>
              <w:t xml:space="preserve"> del RD de ESI</w:t>
            </w:r>
            <w:r w:rsidRPr="00483B7E">
              <w:rPr>
                <w:rFonts w:ascii="Montserrat" w:hAnsi="Montserrat"/>
                <w:spacing w:val="-4"/>
                <w:sz w:val="20"/>
                <w:szCs w:val="20"/>
              </w:rPr>
              <w:t>):</w:t>
            </w:r>
          </w:p>
          <w:p w14:paraId="067355EF" w14:textId="20D9AFD9" w:rsidR="00D05B21" w:rsidRPr="00483B7E" w:rsidRDefault="003B4E3E" w:rsidP="00483B7E">
            <w:pPr>
              <w:spacing w:before="120" w:after="120" w:line="360" w:lineRule="auto"/>
              <w:ind w:left="780"/>
              <w:rPr>
                <w:rFonts w:ascii="Montserrat" w:hAnsi="Montserrat"/>
                <w:sz w:val="20"/>
                <w:szCs w:val="20"/>
                <w:highlight w:val="yellow"/>
              </w:rPr>
            </w:pPr>
            <w:r w:rsidRPr="00B576F0">
              <w:rPr>
                <w:rFonts w:ascii="Montserrat" w:hAnsi="Montserrat" w:cstheme="minorHAnsi"/>
                <w:bCs/>
                <w:color w:val="000099"/>
                <w:sz w:val="20"/>
                <w:szCs w:val="20"/>
                <w:shd w:val="clear" w:color="auto" w:fill="FFFFCC"/>
              </w:rPr>
              <w:t>Insertar</w:t>
            </w:r>
          </w:p>
          <w:p w14:paraId="11B46AFF" w14:textId="12072625" w:rsidR="00D05B21" w:rsidRPr="00483B7E" w:rsidRDefault="00D05B21" w:rsidP="00483B7E">
            <w:pPr>
              <w:pStyle w:val="Prrafodelista"/>
              <w:numPr>
                <w:ilvl w:val="1"/>
                <w:numId w:val="41"/>
              </w:numPr>
              <w:spacing w:before="120" w:after="120" w:line="360" w:lineRule="auto"/>
              <w:ind w:left="357" w:hanging="284"/>
              <w:jc w:val="both"/>
              <w:rPr>
                <w:rFonts w:ascii="Montserrat" w:hAnsi="Montserrat"/>
                <w:spacing w:val="-4"/>
                <w:sz w:val="20"/>
                <w:szCs w:val="20"/>
              </w:rPr>
            </w:pPr>
            <w:r w:rsidRPr="00483B7E">
              <w:rPr>
                <w:rFonts w:ascii="Montserrat" w:hAnsi="Montserrat"/>
                <w:spacing w:val="-4"/>
                <w:sz w:val="20"/>
                <w:szCs w:val="20"/>
              </w:rPr>
              <w:t xml:space="preserve">Persona/s, departamento o área responsable de verificar que la ESI establece, aplica y mantiene medidas adecuadas referidas a las operaciones personales llevadas a cabo por las personas pertinentes (conforme a la definición establecida al efecto en el </w:t>
            </w:r>
            <w:r w:rsidRPr="00483B7E">
              <w:rPr>
                <w:rFonts w:ascii="Montserrat" w:hAnsi="Montserrat"/>
                <w:i/>
                <w:color w:val="C00000"/>
                <w:spacing w:val="-4"/>
                <w:sz w:val="20"/>
                <w:szCs w:val="20"/>
              </w:rPr>
              <w:t>artículo 2.1) del Reglamento Delegado (UE) 2017/565</w:t>
            </w:r>
            <w:r w:rsidRPr="00483B7E">
              <w:rPr>
                <w:rFonts w:ascii="Montserrat" w:hAnsi="Montserrat"/>
                <w:spacing w:val="-4"/>
                <w:sz w:val="20"/>
                <w:szCs w:val="20"/>
              </w:rPr>
              <w:t xml:space="preserve">), en cumplimiento de </w:t>
            </w:r>
            <w:r w:rsidRPr="00483B7E">
              <w:rPr>
                <w:rFonts w:ascii="Montserrat" w:hAnsi="Montserrat"/>
                <w:i/>
                <w:color w:val="C00000"/>
                <w:spacing w:val="-4"/>
                <w:sz w:val="20"/>
                <w:szCs w:val="20"/>
              </w:rPr>
              <w:t>los artículos 28 y 29</w:t>
            </w:r>
            <w:r w:rsidRPr="00483B7E">
              <w:rPr>
                <w:rFonts w:ascii="Montserrat" w:hAnsi="Montserrat"/>
                <w:color w:val="C00000"/>
                <w:spacing w:val="-4"/>
                <w:sz w:val="20"/>
                <w:szCs w:val="20"/>
              </w:rPr>
              <w:t xml:space="preserve"> </w:t>
            </w:r>
            <w:r w:rsidRPr="00483B7E">
              <w:rPr>
                <w:rFonts w:ascii="Montserrat" w:hAnsi="Montserrat"/>
                <w:i/>
                <w:color w:val="C00000"/>
                <w:spacing w:val="-4"/>
                <w:sz w:val="20"/>
                <w:szCs w:val="20"/>
              </w:rPr>
              <w:t xml:space="preserve">del Reglamento Delegado (UE) 2017/565 </w:t>
            </w:r>
            <w:r w:rsidRPr="00483B7E">
              <w:rPr>
                <w:rFonts w:ascii="Montserrat" w:hAnsi="Montserrat"/>
                <w:spacing w:val="-4"/>
                <w:sz w:val="20"/>
                <w:szCs w:val="20"/>
              </w:rPr>
              <w:t xml:space="preserve">(por remisión a dicha norma de los </w:t>
            </w:r>
            <w:r w:rsidRPr="00483B7E">
              <w:rPr>
                <w:rFonts w:ascii="Montserrat" w:hAnsi="Montserrat"/>
                <w:i/>
                <w:color w:val="C00000"/>
                <w:spacing w:val="-4"/>
                <w:sz w:val="20"/>
                <w:szCs w:val="20"/>
              </w:rPr>
              <w:t xml:space="preserve">artículos </w:t>
            </w:r>
            <w:r w:rsidR="007025E8">
              <w:rPr>
                <w:rFonts w:ascii="Montserrat" w:hAnsi="Montserrat"/>
                <w:i/>
                <w:color w:val="C00000"/>
                <w:sz w:val="20"/>
                <w:szCs w:val="20"/>
              </w:rPr>
              <w:t>176.1. de la LMVSI</w:t>
            </w:r>
            <w:r w:rsidR="007025E8" w:rsidRPr="00483B7E">
              <w:rPr>
                <w:rFonts w:ascii="Montserrat" w:hAnsi="Montserrat"/>
                <w:color w:val="C00000"/>
                <w:sz w:val="20"/>
                <w:szCs w:val="20"/>
              </w:rPr>
              <w:t xml:space="preserve"> </w:t>
            </w:r>
            <w:r w:rsidRPr="00483B7E">
              <w:rPr>
                <w:rFonts w:ascii="Montserrat" w:hAnsi="Montserrat"/>
                <w:spacing w:val="-4"/>
                <w:sz w:val="20"/>
                <w:szCs w:val="20"/>
              </w:rPr>
              <w:t>y</w:t>
            </w:r>
            <w:r w:rsidR="005352CD" w:rsidRPr="00483B7E">
              <w:rPr>
                <w:rFonts w:ascii="Montserrat" w:hAnsi="Montserrat"/>
                <w:sz w:val="20"/>
                <w:szCs w:val="20"/>
              </w:rPr>
              <w:t xml:space="preserve"> </w:t>
            </w:r>
            <w:r w:rsidR="005352CD" w:rsidRPr="00483B7E">
              <w:rPr>
                <w:rFonts w:ascii="Montserrat" w:hAnsi="Montserrat"/>
                <w:i/>
                <w:color w:val="C00000"/>
                <w:sz w:val="20"/>
                <w:szCs w:val="20"/>
              </w:rPr>
              <w:t>1</w:t>
            </w:r>
            <w:r w:rsidR="005352CD">
              <w:rPr>
                <w:rFonts w:ascii="Montserrat" w:hAnsi="Montserrat"/>
                <w:i/>
                <w:color w:val="C00000"/>
                <w:sz w:val="20"/>
                <w:szCs w:val="20"/>
              </w:rPr>
              <w:t>0</w:t>
            </w:r>
            <w:r w:rsidR="005352CD" w:rsidRPr="00483B7E">
              <w:rPr>
                <w:rFonts w:ascii="Montserrat" w:hAnsi="Montserrat"/>
                <w:i/>
                <w:color w:val="C00000"/>
                <w:sz w:val="20"/>
                <w:szCs w:val="20"/>
              </w:rPr>
              <w:t>.1.</w:t>
            </w:r>
            <w:r w:rsidR="005352CD">
              <w:rPr>
                <w:rFonts w:ascii="Montserrat" w:hAnsi="Montserrat"/>
                <w:i/>
                <w:color w:val="C00000"/>
                <w:sz w:val="20"/>
                <w:szCs w:val="20"/>
              </w:rPr>
              <w:t>g</w:t>
            </w:r>
            <w:r w:rsidR="005352CD" w:rsidRPr="00483B7E">
              <w:rPr>
                <w:rFonts w:ascii="Montserrat" w:hAnsi="Montserrat"/>
                <w:i/>
                <w:color w:val="C00000"/>
                <w:sz w:val="20"/>
                <w:szCs w:val="20"/>
              </w:rPr>
              <w:t xml:space="preserve">) y </w:t>
            </w:r>
            <w:r w:rsidR="005352CD">
              <w:rPr>
                <w:rFonts w:ascii="Montserrat" w:hAnsi="Montserrat"/>
                <w:i/>
                <w:color w:val="C00000"/>
                <w:sz w:val="20"/>
                <w:szCs w:val="20"/>
              </w:rPr>
              <w:t>83</w:t>
            </w:r>
            <w:r w:rsidR="005352CD" w:rsidRPr="00483B7E">
              <w:rPr>
                <w:rFonts w:ascii="Montserrat" w:hAnsi="Montserrat"/>
                <w:i/>
                <w:color w:val="C00000"/>
                <w:sz w:val="20"/>
                <w:szCs w:val="20"/>
              </w:rPr>
              <w:t xml:space="preserve">.1. b) </w:t>
            </w:r>
            <w:r w:rsidRPr="00483B7E">
              <w:rPr>
                <w:rFonts w:ascii="Montserrat" w:hAnsi="Montserrat"/>
                <w:i/>
                <w:color w:val="C00000"/>
                <w:spacing w:val="-4"/>
                <w:sz w:val="20"/>
                <w:szCs w:val="20"/>
              </w:rPr>
              <w:t>del RD de ESI</w:t>
            </w:r>
            <w:r w:rsidRPr="00483B7E">
              <w:rPr>
                <w:rFonts w:ascii="Montserrat" w:hAnsi="Montserrat"/>
                <w:spacing w:val="-4"/>
                <w:sz w:val="20"/>
                <w:szCs w:val="20"/>
              </w:rPr>
              <w:t>):</w:t>
            </w:r>
          </w:p>
          <w:p w14:paraId="517982D1" w14:textId="5A3BE5C2" w:rsidR="00D05B21" w:rsidRPr="00483B7E" w:rsidRDefault="003B4E3E" w:rsidP="00483B7E">
            <w:pPr>
              <w:spacing w:before="120" w:after="120" w:line="360" w:lineRule="auto"/>
              <w:ind w:left="780"/>
              <w:rPr>
                <w:rFonts w:ascii="Montserrat" w:hAnsi="Montserrat" w:cs="Arial"/>
                <w:sz w:val="20"/>
                <w:szCs w:val="20"/>
              </w:rPr>
            </w:pPr>
            <w:r w:rsidRPr="00B576F0">
              <w:rPr>
                <w:rFonts w:ascii="Montserrat" w:hAnsi="Montserrat" w:cstheme="minorHAnsi"/>
                <w:bCs/>
                <w:color w:val="000099"/>
                <w:sz w:val="20"/>
                <w:szCs w:val="20"/>
                <w:shd w:val="clear" w:color="auto" w:fill="FFFFCC"/>
              </w:rPr>
              <w:t>Insertar</w:t>
            </w:r>
          </w:p>
        </w:tc>
      </w:tr>
    </w:tbl>
    <w:p w14:paraId="32F62D84" w14:textId="77777777" w:rsidR="00D05B21" w:rsidRPr="00A9337A" w:rsidRDefault="00D05B21" w:rsidP="001B6293">
      <w:pPr>
        <w:pStyle w:val="Ttulo2"/>
        <w:numPr>
          <w:ilvl w:val="0"/>
          <w:numId w:val="60"/>
        </w:numPr>
        <w:shd w:val="clear" w:color="auto" w:fill="C0C0C0" w:themeFill="accent3" w:themeFillTint="99"/>
        <w:tabs>
          <w:tab w:val="num" w:pos="2628"/>
        </w:tabs>
        <w:spacing w:before="120" w:after="120" w:line="360" w:lineRule="auto"/>
        <w:ind w:left="425" w:right="141" w:hanging="425"/>
        <w:rPr>
          <w:rFonts w:ascii="Montserrat" w:hAnsi="Montserrat" w:cstheme="minorHAnsi"/>
          <w:i w:val="0"/>
          <w:iCs w:val="0"/>
          <w:sz w:val="24"/>
          <w:szCs w:val="24"/>
        </w:rPr>
      </w:pPr>
      <w:r w:rsidRPr="00A9337A">
        <w:rPr>
          <w:rFonts w:ascii="Montserrat" w:hAnsi="Montserrat" w:cstheme="minorHAnsi"/>
          <w:i w:val="0"/>
          <w:iCs w:val="0"/>
          <w:sz w:val="24"/>
          <w:szCs w:val="24"/>
        </w:rPr>
        <w:lastRenderedPageBreak/>
        <w:t>Sistema de indemnización de los inversores</w:t>
      </w:r>
    </w:p>
    <w:p w14:paraId="293CED9B" w14:textId="77777777" w:rsidR="00D05B21" w:rsidRPr="00A9337A" w:rsidRDefault="00D05B21" w:rsidP="00585E7A">
      <w:pPr>
        <w:pStyle w:val="Vietas1"/>
        <w:numPr>
          <w:ilvl w:val="0"/>
          <w:numId w:val="43"/>
        </w:numPr>
        <w:spacing w:line="360" w:lineRule="auto"/>
        <w:ind w:left="284" w:right="141" w:hanging="284"/>
        <w:rPr>
          <w:rFonts w:ascii="Montserrat" w:hAnsi="Montserrat"/>
          <w:b w:val="0"/>
          <w:sz w:val="20"/>
          <w:szCs w:val="20"/>
        </w:rPr>
      </w:pPr>
      <w:r w:rsidRPr="00A9337A">
        <w:rPr>
          <w:rFonts w:ascii="Montserrat" w:hAnsi="Montserrat" w:cstheme="minorHAnsi"/>
          <w:b w:val="0"/>
          <w:sz w:val="20"/>
          <w:szCs w:val="20"/>
        </w:rPr>
        <w:t>Informe sobre la solicitud a presentar por la ESI para convertirse en miembro del Sistema de indemnización de los inversores español (FOGAIN)</w:t>
      </w:r>
      <w:r w:rsidRPr="00A9337A">
        <w:rPr>
          <w:rFonts w:ascii="Montserrat" w:hAnsi="Montserrat"/>
          <w:b w:val="0"/>
          <w:sz w:val="20"/>
          <w:szCs w:val="20"/>
        </w:rPr>
        <w:t>:</w:t>
      </w:r>
    </w:p>
    <w:p w14:paraId="2174262E" w14:textId="72D43497" w:rsidR="00D05B21" w:rsidRPr="00A9337A" w:rsidRDefault="00D05B21" w:rsidP="00585E7A">
      <w:pPr>
        <w:pStyle w:val="Vietas1"/>
        <w:spacing w:line="360" w:lineRule="auto"/>
        <w:ind w:left="284" w:right="141"/>
        <w:rPr>
          <w:rFonts w:ascii="Montserrat" w:hAnsi="Montserrat"/>
          <w:b w:val="0"/>
          <w:sz w:val="20"/>
          <w:szCs w:val="20"/>
        </w:rPr>
      </w:pPr>
      <w:r w:rsidRPr="00A9337A">
        <w:rPr>
          <w:rFonts w:ascii="Montserrat" w:hAnsi="Montserrat" w:cstheme="minorHAnsi"/>
          <w:b w:val="0"/>
          <w:sz w:val="20"/>
          <w:szCs w:val="20"/>
        </w:rPr>
        <w:t>Adjunte</w:t>
      </w:r>
      <w:r w:rsidRPr="00A9337A">
        <w:rPr>
          <w:rFonts w:ascii="Montserrat" w:hAnsi="Montserrat"/>
          <w:b w:val="0"/>
          <w:sz w:val="20"/>
          <w:szCs w:val="20"/>
        </w:rPr>
        <w:t xml:space="preserve"> el compromiso de la ESI de adhesión al Fondo de Garantía de Inversiones, según el </w:t>
      </w:r>
      <w:r w:rsidRPr="00A9337A">
        <w:rPr>
          <w:rFonts w:ascii="Montserrat" w:hAnsi="Montserrat"/>
          <w:b w:val="0"/>
          <w:sz w:val="20"/>
          <w:szCs w:val="20"/>
          <w:u w:val="single"/>
        </w:rPr>
        <w:t xml:space="preserve">modelo </w:t>
      </w:r>
      <w:r w:rsidRPr="00B576F0">
        <w:rPr>
          <w:rFonts w:ascii="Montserrat" w:hAnsi="Montserrat"/>
          <w:b w:val="0"/>
          <w:sz w:val="20"/>
          <w:szCs w:val="20"/>
        </w:rPr>
        <w:t xml:space="preserve">incluido como </w:t>
      </w:r>
      <w:r w:rsidRPr="00B576F0">
        <w:rPr>
          <w:rFonts w:ascii="Montserrat" w:hAnsi="Montserrat"/>
          <w:b w:val="0"/>
          <w:i/>
          <w:iCs/>
          <w:color w:val="C00000"/>
          <w:sz w:val="20"/>
          <w:szCs w:val="20"/>
        </w:rPr>
        <w:t xml:space="preserve">Anexo </w:t>
      </w:r>
      <w:r w:rsidR="00A9337A" w:rsidRPr="00B576F0">
        <w:rPr>
          <w:rFonts w:ascii="Montserrat" w:hAnsi="Montserrat"/>
          <w:b w:val="0"/>
          <w:i/>
          <w:iCs/>
          <w:color w:val="C00000"/>
          <w:sz w:val="20"/>
          <w:szCs w:val="20"/>
        </w:rPr>
        <w:t>I</w:t>
      </w:r>
      <w:r w:rsidR="00E012EA" w:rsidRPr="00B576F0">
        <w:rPr>
          <w:rFonts w:ascii="Montserrat" w:hAnsi="Montserrat"/>
          <w:b w:val="0"/>
          <w:i/>
          <w:iCs/>
          <w:color w:val="C00000"/>
          <w:sz w:val="20"/>
          <w:szCs w:val="20"/>
        </w:rPr>
        <w:t>V</w:t>
      </w:r>
      <w:r w:rsidR="00A9337A" w:rsidRPr="00B576F0">
        <w:rPr>
          <w:rFonts w:ascii="Montserrat" w:hAnsi="Montserrat"/>
          <w:b w:val="0"/>
          <w:color w:val="C00000"/>
          <w:sz w:val="20"/>
          <w:szCs w:val="20"/>
        </w:rPr>
        <w:t xml:space="preserve"> </w:t>
      </w:r>
      <w:r w:rsidR="00A9337A" w:rsidRPr="00B576F0">
        <w:rPr>
          <w:rFonts w:ascii="Montserrat" w:hAnsi="Montserrat"/>
          <w:b w:val="0"/>
          <w:sz w:val="20"/>
          <w:szCs w:val="20"/>
        </w:rPr>
        <w:t>al final</w:t>
      </w:r>
      <w:r w:rsidR="00A9337A">
        <w:rPr>
          <w:rFonts w:ascii="Montserrat" w:hAnsi="Montserrat"/>
          <w:b w:val="0"/>
          <w:sz w:val="20"/>
          <w:szCs w:val="20"/>
        </w:rPr>
        <w:t xml:space="preserve"> de este </w:t>
      </w:r>
      <w:r w:rsidR="00A9337A" w:rsidRPr="00A9337A">
        <w:rPr>
          <w:rFonts w:ascii="Montserrat" w:hAnsi="Montserrat"/>
          <w:b w:val="0"/>
          <w:i/>
          <w:iCs/>
          <w:color w:val="C00000"/>
          <w:sz w:val="20"/>
          <w:szCs w:val="20"/>
        </w:rPr>
        <w:t>capítulo 6</w:t>
      </w:r>
      <w:r w:rsidRPr="00A9337A">
        <w:rPr>
          <w:rFonts w:ascii="Montserrat" w:hAnsi="Montserrat"/>
          <w:b w:val="0"/>
          <w:color w:val="C00000"/>
          <w:sz w:val="20"/>
          <w:szCs w:val="20"/>
        </w:rPr>
        <w:t xml:space="preserve"> </w:t>
      </w:r>
      <w:r w:rsidR="00A9337A">
        <w:rPr>
          <w:rFonts w:ascii="Montserrat" w:hAnsi="Montserrat"/>
          <w:b w:val="0"/>
          <w:sz w:val="20"/>
          <w:szCs w:val="20"/>
        </w:rPr>
        <w:t>del</w:t>
      </w:r>
      <w:r w:rsidRPr="00A9337A">
        <w:rPr>
          <w:rFonts w:ascii="Montserrat" w:hAnsi="Montserrat"/>
          <w:b w:val="0"/>
          <w:sz w:val="20"/>
          <w:szCs w:val="20"/>
        </w:rPr>
        <w:t xml:space="preserve"> </w:t>
      </w:r>
      <w:r w:rsidRPr="00A9337A">
        <w:rPr>
          <w:rFonts w:ascii="Montserrat" w:hAnsi="Montserrat"/>
          <w:b w:val="0"/>
          <w:i/>
          <w:color w:val="C00000"/>
          <w:sz w:val="20"/>
          <w:szCs w:val="20"/>
        </w:rPr>
        <w:t>Manual</w:t>
      </w:r>
      <w:r w:rsidRPr="00A9337A">
        <w:rPr>
          <w:rFonts w:ascii="Montserrat" w:hAnsi="Montserrat"/>
          <w:b w:val="0"/>
          <w:sz w:val="20"/>
          <w:szCs w:val="20"/>
        </w:rPr>
        <w:t xml:space="preserve">: </w:t>
      </w:r>
      <w:r w:rsidRPr="00A9337A">
        <w:rPr>
          <w:rFonts w:ascii="Montserrat" w:hAnsi="Montserrat"/>
          <w:sz w:val="20"/>
          <w:szCs w:val="20"/>
        </w:rPr>
        <w:fldChar w:fldCharType="begin">
          <w:ffData>
            <w:name w:val="Casilla14"/>
            <w:enabled/>
            <w:calcOnExit w:val="0"/>
            <w:checkBox>
              <w:sizeAuto/>
              <w:default w:val="0"/>
            </w:checkBox>
          </w:ffData>
        </w:fldChar>
      </w:r>
      <w:r w:rsidRPr="00A9337A">
        <w:rPr>
          <w:rFonts w:ascii="Montserrat" w:hAnsi="Montserrat"/>
          <w:sz w:val="20"/>
          <w:szCs w:val="20"/>
        </w:rPr>
        <w:instrText xml:space="preserve"> FORMCHECKBOX </w:instrText>
      </w:r>
      <w:r w:rsidRPr="00A9337A">
        <w:rPr>
          <w:rFonts w:ascii="Montserrat" w:hAnsi="Montserrat"/>
          <w:sz w:val="20"/>
          <w:szCs w:val="20"/>
        </w:rPr>
      </w:r>
      <w:r w:rsidRPr="00A9337A">
        <w:rPr>
          <w:rFonts w:ascii="Montserrat" w:hAnsi="Montserrat"/>
          <w:sz w:val="20"/>
          <w:szCs w:val="20"/>
        </w:rPr>
        <w:fldChar w:fldCharType="separate"/>
      </w:r>
      <w:r w:rsidRPr="00A9337A">
        <w:rPr>
          <w:rFonts w:ascii="Montserrat" w:hAnsi="Montserrat"/>
          <w:sz w:val="20"/>
          <w:szCs w:val="20"/>
        </w:rPr>
        <w:fldChar w:fldCharType="end"/>
      </w:r>
    </w:p>
    <w:p w14:paraId="7FE98880" w14:textId="77777777" w:rsidR="00D05B21" w:rsidRPr="002F0554" w:rsidRDefault="00D05B21" w:rsidP="001B6293">
      <w:pPr>
        <w:pStyle w:val="Ttulo2"/>
        <w:numPr>
          <w:ilvl w:val="0"/>
          <w:numId w:val="60"/>
        </w:numPr>
        <w:shd w:val="clear" w:color="auto" w:fill="C0C0C0" w:themeFill="accent3" w:themeFillTint="99"/>
        <w:tabs>
          <w:tab w:val="num" w:pos="2628"/>
        </w:tabs>
        <w:spacing w:before="120" w:after="120" w:line="360" w:lineRule="auto"/>
        <w:ind w:left="425" w:right="141" w:hanging="425"/>
        <w:rPr>
          <w:rFonts w:ascii="Montserrat" w:hAnsi="Montserrat" w:cstheme="minorHAnsi"/>
          <w:i w:val="0"/>
          <w:iCs w:val="0"/>
          <w:sz w:val="24"/>
          <w:szCs w:val="24"/>
        </w:rPr>
      </w:pPr>
      <w:r w:rsidRPr="002F0554">
        <w:rPr>
          <w:rFonts w:ascii="Montserrat" w:hAnsi="Montserrat" w:cstheme="minorHAnsi"/>
          <w:i w:val="0"/>
          <w:iCs w:val="0"/>
          <w:sz w:val="24"/>
          <w:szCs w:val="24"/>
        </w:rPr>
        <w:t>Actividades o servicios subcontratados</w:t>
      </w:r>
    </w:p>
    <w:p w14:paraId="3D2695E1" w14:textId="77777777" w:rsidR="00D05B21" w:rsidRPr="00AF443A" w:rsidRDefault="00D05B21" w:rsidP="00AF443A">
      <w:pPr>
        <w:pStyle w:val="Vietas1"/>
        <w:numPr>
          <w:ilvl w:val="0"/>
          <w:numId w:val="44"/>
        </w:numPr>
        <w:spacing w:line="360" w:lineRule="auto"/>
        <w:ind w:left="284" w:right="141" w:hanging="284"/>
        <w:rPr>
          <w:rFonts w:ascii="Montserrat" w:hAnsi="Montserrat"/>
          <w:b w:val="0"/>
          <w:sz w:val="20"/>
          <w:szCs w:val="20"/>
        </w:rPr>
      </w:pPr>
      <w:r w:rsidRPr="00AF443A">
        <w:rPr>
          <w:rFonts w:ascii="Montserrat" w:hAnsi="Montserrat"/>
          <w:b w:val="0"/>
          <w:sz w:val="20"/>
          <w:szCs w:val="20"/>
        </w:rPr>
        <w:t>¿Tiene la ESI prevista la externalización/subcontratación de alguna función de control (auditoría interna, cumplimiento, gestión de riesgos), otras funciones, servicios o actividades?</w:t>
      </w:r>
    </w:p>
    <w:p w14:paraId="7B3CA60D" w14:textId="242F5A74" w:rsidR="00A75128" w:rsidRPr="002275EC" w:rsidRDefault="00A75128" w:rsidP="00391AD0">
      <w:pPr>
        <w:pStyle w:val="Vietas1"/>
        <w:tabs>
          <w:tab w:val="left" w:pos="2127"/>
          <w:tab w:val="left" w:pos="4962"/>
        </w:tabs>
        <w:spacing w:line="360" w:lineRule="auto"/>
        <w:ind w:left="1701" w:right="141" w:hanging="1001"/>
        <w:rPr>
          <w:rFonts w:ascii="Montserrat" w:hAnsi="Montserrat" w:cs="Calibri"/>
          <w:b w:val="0"/>
          <w:bCs/>
          <w:sz w:val="20"/>
          <w:szCs w:val="20"/>
        </w:rPr>
      </w:pPr>
      <w:r w:rsidRPr="00483B7E">
        <w:rPr>
          <w:rFonts w:ascii="Montserrat" w:hAnsi="Montserrat"/>
          <w:b w:val="0"/>
          <w:sz w:val="20"/>
          <w:szCs w:val="20"/>
        </w:rPr>
        <w:t xml:space="preserve">No      </w:t>
      </w:r>
      <w:r>
        <w:rPr>
          <w:rFonts w:ascii="Montserrat" w:hAnsi="Montserrat"/>
          <w:b w:val="0"/>
          <w:sz w:val="20"/>
          <w:szCs w:val="20"/>
        </w:rPr>
        <w:t xml:space="preserve">  </w:t>
      </w:r>
      <w:r w:rsidRPr="00483B7E">
        <w:rPr>
          <w:rFonts w:ascii="Montserrat" w:hAnsi="Montserrat"/>
          <w:b w:val="0"/>
          <w:sz w:val="20"/>
          <w:szCs w:val="20"/>
        </w:rPr>
        <w:fldChar w:fldCharType="begin">
          <w:ffData>
            <w:name w:val="Casilla14"/>
            <w:enabled/>
            <w:calcOnExit w:val="0"/>
            <w:checkBox>
              <w:sizeAuto/>
              <w:default w:val="0"/>
            </w:checkBox>
          </w:ffData>
        </w:fldChar>
      </w:r>
      <w:r w:rsidRPr="00483B7E">
        <w:rPr>
          <w:rFonts w:ascii="Montserrat" w:hAnsi="Montserrat"/>
          <w:b w:val="0"/>
          <w:sz w:val="20"/>
          <w:szCs w:val="20"/>
        </w:rPr>
        <w:instrText xml:space="preserve"> FORMCHECKBOX </w:instrText>
      </w:r>
      <w:r w:rsidRPr="00483B7E">
        <w:rPr>
          <w:rFonts w:ascii="Montserrat" w:hAnsi="Montserrat"/>
          <w:b w:val="0"/>
          <w:sz w:val="20"/>
          <w:szCs w:val="20"/>
        </w:rPr>
      </w:r>
      <w:r w:rsidRPr="00483B7E">
        <w:rPr>
          <w:rFonts w:ascii="Montserrat" w:hAnsi="Montserrat"/>
          <w:b w:val="0"/>
          <w:sz w:val="20"/>
          <w:szCs w:val="20"/>
        </w:rPr>
        <w:fldChar w:fldCharType="separate"/>
      </w:r>
      <w:r w:rsidRPr="00483B7E">
        <w:rPr>
          <w:rFonts w:ascii="Montserrat" w:hAnsi="Montserrat"/>
          <w:b w:val="0"/>
          <w:sz w:val="20"/>
          <w:szCs w:val="20"/>
        </w:rPr>
        <w:fldChar w:fldCharType="end"/>
      </w:r>
      <w:r>
        <w:rPr>
          <w:rFonts w:ascii="Montserrat" w:hAnsi="Montserrat"/>
          <w:b w:val="0"/>
          <w:sz w:val="20"/>
          <w:szCs w:val="20"/>
        </w:rPr>
        <w:t xml:space="preserve">  </w:t>
      </w:r>
      <w:r w:rsidRPr="002275EC">
        <w:rPr>
          <w:rFonts w:ascii="Montserrat" w:eastAsia="Times New Roman" w:hAnsi="Montserrat" w:cstheme="minorHAnsi"/>
          <w:b w:val="0"/>
          <w:bCs/>
          <w:i/>
          <w:iCs/>
          <w:color w:val="000000"/>
          <w:sz w:val="18"/>
          <w:u w:val="single"/>
          <w:shd w:val="clear" w:color="auto" w:fill="DFDFDF" w:themeFill="background2" w:themeFillShade="E6"/>
          <w:lang w:eastAsia="es-ES"/>
        </w:rPr>
        <w:t>si marca esta opción,</w:t>
      </w:r>
      <w:r w:rsidRPr="002275EC">
        <w:rPr>
          <w:rFonts w:ascii="Montserrat" w:eastAsia="Times New Roman" w:hAnsi="Montserrat" w:cstheme="minorHAnsi"/>
          <w:b w:val="0"/>
          <w:bCs/>
          <w:i/>
          <w:iCs/>
          <w:color w:val="000000"/>
          <w:sz w:val="18"/>
          <w:shd w:val="clear" w:color="auto" w:fill="DFDFDF" w:themeFill="background2" w:themeFillShade="E6"/>
          <w:lang w:eastAsia="es-ES"/>
        </w:rPr>
        <w:t xml:space="preserve"> </w:t>
      </w:r>
      <w:r w:rsidRPr="002275EC">
        <w:rPr>
          <w:rFonts w:ascii="Montserrat" w:eastAsia="Times New Roman" w:hAnsi="Montserrat" w:cstheme="minorHAnsi"/>
          <w:b w:val="0"/>
          <w:bCs/>
          <w:i/>
          <w:iCs/>
          <w:color w:val="000000"/>
          <w:sz w:val="18"/>
          <w:u w:val="single"/>
          <w:shd w:val="clear" w:color="auto" w:fill="DFDFDF" w:themeFill="background2" w:themeFillShade="E6"/>
          <w:lang w:eastAsia="es-ES"/>
        </w:rPr>
        <w:t>elimine del formulario el resto</w:t>
      </w:r>
      <w:r w:rsidRPr="002275EC">
        <w:rPr>
          <w:rFonts w:ascii="Montserrat" w:eastAsia="Times New Roman" w:hAnsi="Montserrat" w:cstheme="minorHAnsi"/>
          <w:b w:val="0"/>
          <w:bCs/>
          <w:i/>
          <w:iCs/>
          <w:color w:val="000000"/>
          <w:sz w:val="18"/>
          <w:shd w:val="clear" w:color="auto" w:fill="DFDFDF" w:themeFill="background2" w:themeFillShade="E6"/>
          <w:lang w:eastAsia="es-ES"/>
        </w:rPr>
        <w:t xml:space="preserve"> de la información solicitada en </w:t>
      </w:r>
      <w:r w:rsidR="008D24F1">
        <w:rPr>
          <w:rFonts w:ascii="Montserrat" w:eastAsia="Times New Roman" w:hAnsi="Montserrat" w:cstheme="minorHAnsi"/>
          <w:b w:val="0"/>
          <w:bCs/>
          <w:i/>
          <w:iCs/>
          <w:color w:val="000000"/>
          <w:sz w:val="18"/>
          <w:shd w:val="clear" w:color="auto" w:fill="DFDFDF" w:themeFill="background2" w:themeFillShade="E6"/>
          <w:lang w:eastAsia="es-ES"/>
        </w:rPr>
        <w:t xml:space="preserve">este </w:t>
      </w:r>
      <w:r w:rsidRPr="002275EC">
        <w:rPr>
          <w:rFonts w:ascii="Montserrat" w:eastAsia="Times New Roman" w:hAnsi="Montserrat" w:cstheme="minorHAnsi"/>
          <w:b w:val="0"/>
          <w:bCs/>
          <w:i/>
          <w:iCs/>
          <w:color w:val="000000"/>
          <w:sz w:val="18"/>
          <w:shd w:val="clear" w:color="auto" w:fill="DFDFDF" w:themeFill="background2" w:themeFillShade="E6"/>
          <w:lang w:eastAsia="es-ES"/>
        </w:rPr>
        <w:t>a</w:t>
      </w:r>
      <w:r>
        <w:rPr>
          <w:rFonts w:ascii="Montserrat" w:eastAsia="Times New Roman" w:hAnsi="Montserrat" w:cstheme="minorHAnsi"/>
          <w:b w:val="0"/>
          <w:bCs/>
          <w:i/>
          <w:iCs/>
          <w:color w:val="000000"/>
          <w:sz w:val="18"/>
          <w:shd w:val="clear" w:color="auto" w:fill="DFDFDF" w:themeFill="background2" w:themeFillShade="E6"/>
          <w:lang w:eastAsia="es-ES"/>
        </w:rPr>
        <w:t>partado 5.</w:t>
      </w:r>
    </w:p>
    <w:p w14:paraId="60BB35FC" w14:textId="190002C4" w:rsidR="00A75128" w:rsidRDefault="00A75128" w:rsidP="005203A9">
      <w:pPr>
        <w:pStyle w:val="Vietas1"/>
        <w:spacing w:line="360" w:lineRule="auto"/>
        <w:ind w:left="1843" w:right="141" w:hanging="1134"/>
        <w:rPr>
          <w:rFonts w:ascii="Montserrat" w:hAnsi="Montserrat" w:cstheme="minorHAnsi"/>
          <w:b w:val="0"/>
          <w:sz w:val="20"/>
          <w:szCs w:val="20"/>
        </w:rPr>
      </w:pPr>
      <w:r w:rsidRPr="00483B7E">
        <w:rPr>
          <w:rFonts w:ascii="Montserrat" w:hAnsi="Montserrat"/>
          <w:b w:val="0"/>
          <w:sz w:val="20"/>
          <w:szCs w:val="20"/>
        </w:rPr>
        <w:lastRenderedPageBreak/>
        <w:t xml:space="preserve">Sí         </w:t>
      </w:r>
      <w:r w:rsidRPr="00483B7E">
        <w:rPr>
          <w:rFonts w:ascii="Montserrat" w:hAnsi="Montserrat"/>
          <w:b w:val="0"/>
          <w:sz w:val="20"/>
          <w:szCs w:val="20"/>
        </w:rPr>
        <w:fldChar w:fldCharType="begin">
          <w:ffData>
            <w:name w:val="Casilla14"/>
            <w:enabled/>
            <w:calcOnExit w:val="0"/>
            <w:checkBox>
              <w:sizeAuto/>
              <w:default w:val="0"/>
            </w:checkBox>
          </w:ffData>
        </w:fldChar>
      </w:r>
      <w:r w:rsidRPr="00483B7E">
        <w:rPr>
          <w:rFonts w:ascii="Montserrat" w:hAnsi="Montserrat"/>
          <w:b w:val="0"/>
          <w:sz w:val="20"/>
          <w:szCs w:val="20"/>
        </w:rPr>
        <w:instrText xml:space="preserve"> FORMCHECKBOX </w:instrText>
      </w:r>
      <w:r w:rsidRPr="00483B7E">
        <w:rPr>
          <w:rFonts w:ascii="Montserrat" w:hAnsi="Montserrat"/>
          <w:b w:val="0"/>
          <w:sz w:val="20"/>
          <w:szCs w:val="20"/>
        </w:rPr>
      </w:r>
      <w:r w:rsidRPr="00483B7E">
        <w:rPr>
          <w:rFonts w:ascii="Montserrat" w:hAnsi="Montserrat"/>
          <w:b w:val="0"/>
          <w:sz w:val="20"/>
          <w:szCs w:val="20"/>
        </w:rPr>
        <w:fldChar w:fldCharType="separate"/>
      </w:r>
      <w:r w:rsidRPr="00483B7E">
        <w:rPr>
          <w:rFonts w:ascii="Montserrat" w:hAnsi="Montserrat"/>
          <w:b w:val="0"/>
          <w:sz w:val="20"/>
          <w:szCs w:val="20"/>
        </w:rPr>
        <w:fldChar w:fldCharType="end"/>
      </w:r>
      <w:r w:rsidRPr="00483B7E">
        <w:rPr>
          <w:rFonts w:ascii="Montserrat" w:hAnsi="Montserrat"/>
          <w:b w:val="0"/>
          <w:sz w:val="20"/>
          <w:szCs w:val="20"/>
        </w:rPr>
        <w:t xml:space="preserve"> </w:t>
      </w:r>
      <w:r w:rsidRPr="00F6397D">
        <w:rPr>
          <w:rFonts w:ascii="Wingdings 3" w:eastAsia="Times New Roman" w:hAnsi="Wingdings 3" w:cs="Calibri"/>
          <w:b w:val="0"/>
          <w:color w:val="7F7F7F" w:themeColor="text1" w:themeTint="80"/>
          <w:lang w:eastAsia="es-ES"/>
        </w:rPr>
        <w:t></w:t>
      </w:r>
      <w:r w:rsidRPr="00483B7E">
        <w:rPr>
          <w:rFonts w:ascii="Montserrat" w:hAnsi="Montserrat" w:cstheme="minorHAnsi"/>
          <w:b w:val="0"/>
          <w:sz w:val="20"/>
          <w:szCs w:val="20"/>
        </w:rPr>
        <w:t>detalle a continuación</w:t>
      </w:r>
      <w:r>
        <w:rPr>
          <w:rFonts w:ascii="Montserrat" w:hAnsi="Montserrat" w:cstheme="minorHAnsi"/>
          <w:b w:val="0"/>
          <w:sz w:val="20"/>
          <w:szCs w:val="20"/>
        </w:rPr>
        <w:t xml:space="preserve">, </w:t>
      </w:r>
      <w:r w:rsidRPr="00A75128">
        <w:rPr>
          <w:rFonts w:ascii="Montserrat" w:hAnsi="Montserrat" w:cstheme="minorHAnsi"/>
          <w:b w:val="0"/>
          <w:sz w:val="20"/>
          <w:szCs w:val="20"/>
        </w:rPr>
        <w:t>aportando una lista de los contratos celebrados o previstos con proveedores externos</w:t>
      </w:r>
      <w:r w:rsidR="005203A9">
        <w:rPr>
          <w:rFonts w:ascii="Montserrat" w:hAnsi="Montserrat" w:cstheme="minorHAnsi"/>
          <w:b w:val="0"/>
          <w:sz w:val="20"/>
          <w:szCs w:val="20"/>
        </w:rPr>
        <w:t xml:space="preserve"> -incluyendo toda la cadena de suministros-</w:t>
      </w:r>
      <w:r w:rsidRPr="00A75128">
        <w:rPr>
          <w:rFonts w:ascii="Montserrat" w:hAnsi="Montserrat" w:cstheme="minorHAnsi"/>
          <w:b w:val="0"/>
          <w:sz w:val="20"/>
          <w:szCs w:val="20"/>
        </w:rPr>
        <w:t xml:space="preserve"> y los recursos (humanos, técnicos y sistemas de control) asignados al control de cada función, actividad o servicio subcontratado</w:t>
      </w:r>
      <w:r w:rsidR="00391AD0">
        <w:rPr>
          <w:rFonts w:ascii="Montserrat" w:hAnsi="Montserrat" w:cstheme="minorHAnsi"/>
          <w:b w:val="0"/>
          <w:sz w:val="20"/>
          <w:szCs w:val="20"/>
        </w:rPr>
        <w:t xml:space="preserve"> -</w:t>
      </w:r>
      <w:r w:rsidR="00391AD0" w:rsidRPr="00391AD0">
        <w:rPr>
          <w:rFonts w:ascii="Montserrat" w:hAnsi="Montserrat" w:cstheme="minorHAnsi"/>
          <w:b w:val="0"/>
          <w:i/>
          <w:iCs/>
          <w:sz w:val="18"/>
          <w:shd w:val="clear" w:color="auto" w:fill="F2F2F2" w:themeFill="background1" w:themeFillShade="F2"/>
        </w:rPr>
        <w:t>añada cuantas filas sean necesarias</w:t>
      </w:r>
      <w:r w:rsidR="00391AD0">
        <w:rPr>
          <w:rFonts w:ascii="Montserrat" w:hAnsi="Montserrat" w:cstheme="minorHAnsi"/>
          <w:b w:val="0"/>
          <w:i/>
          <w:iCs/>
          <w:sz w:val="18"/>
          <w:shd w:val="clear" w:color="auto" w:fill="F2F2F2" w:themeFill="background1" w:themeFillShade="F2"/>
        </w:rPr>
        <w:t>-</w:t>
      </w:r>
      <w:r w:rsidRPr="00483B7E">
        <w:rPr>
          <w:rFonts w:ascii="Montserrat" w:hAnsi="Montserrat" w:cstheme="minorHAnsi"/>
          <w:b w:val="0"/>
          <w:sz w:val="20"/>
          <w:szCs w:val="20"/>
        </w:rPr>
        <w:t>:</w:t>
      </w:r>
    </w:p>
    <w:tbl>
      <w:tblPr>
        <w:tblW w:w="7997"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A0" w:firstRow="1" w:lastRow="0" w:firstColumn="1" w:lastColumn="0" w:noHBand="0" w:noVBand="0"/>
      </w:tblPr>
      <w:tblGrid>
        <w:gridCol w:w="7997"/>
      </w:tblGrid>
      <w:tr w:rsidR="0034783E" w:rsidRPr="0034783E" w14:paraId="13DC7BFA" w14:textId="77777777" w:rsidTr="00246232">
        <w:trPr>
          <w:trHeight w:val="3015"/>
        </w:trPr>
        <w:tc>
          <w:tcPr>
            <w:tcW w:w="7997" w:type="dxa"/>
            <w:tcBorders>
              <w:top w:val="single" w:sz="12" w:space="0" w:color="auto"/>
              <w:left w:val="single" w:sz="12" w:space="0" w:color="auto"/>
              <w:bottom w:val="single" w:sz="12" w:space="0" w:color="auto"/>
              <w:right w:val="single" w:sz="12" w:space="0" w:color="auto"/>
            </w:tcBorders>
          </w:tcPr>
          <w:p w14:paraId="3A25D4D8" w14:textId="77777777" w:rsidR="0034783E" w:rsidRPr="0034783E" w:rsidRDefault="0034783E" w:rsidP="00370081">
            <w:pPr>
              <w:keepNext/>
              <w:keepLines/>
              <w:tabs>
                <w:tab w:val="left" w:leader="dot" w:pos="8363"/>
              </w:tabs>
              <w:spacing w:before="120" w:after="120" w:line="360" w:lineRule="auto"/>
              <w:rPr>
                <w:rFonts w:ascii="Montserrat" w:eastAsia="Times New Roman" w:hAnsi="Montserrat" w:cs="Arial"/>
                <w:sz w:val="2"/>
                <w:szCs w:val="2"/>
              </w:rPr>
            </w:pPr>
          </w:p>
          <w:tbl>
            <w:tblPr>
              <w:tblW w:w="7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2"/>
              <w:gridCol w:w="842"/>
              <w:gridCol w:w="2419"/>
              <w:gridCol w:w="2684"/>
            </w:tblGrid>
            <w:tr w:rsidR="0034783E" w:rsidRPr="0034783E" w14:paraId="0E2795C8" w14:textId="77777777" w:rsidTr="00246232">
              <w:trPr>
                <w:trHeight w:val="340"/>
                <w:tblHeader/>
              </w:trPr>
              <w:tc>
                <w:tcPr>
                  <w:tcW w:w="1842" w:type="dxa"/>
                  <w:vMerge w:val="restart"/>
                  <w:tcBorders>
                    <w:top w:val="single" w:sz="4" w:space="0" w:color="auto"/>
                    <w:left w:val="single" w:sz="4" w:space="0" w:color="auto"/>
                    <w:bottom w:val="single" w:sz="4" w:space="0" w:color="auto"/>
                    <w:right w:val="single" w:sz="4" w:space="0" w:color="auto"/>
                  </w:tcBorders>
                </w:tcPr>
                <w:p w14:paraId="58633FE7" w14:textId="77777777" w:rsidR="0034783E" w:rsidRPr="0034783E" w:rsidRDefault="0034783E" w:rsidP="00370081">
                  <w:pPr>
                    <w:spacing w:before="120" w:after="120" w:line="360" w:lineRule="auto"/>
                    <w:jc w:val="center"/>
                    <w:rPr>
                      <w:rFonts w:ascii="Montserrat" w:eastAsia="Times New Roman" w:hAnsi="Montserrat" w:cs="Calibri"/>
                      <w:bCs/>
                      <w:color w:val="000000"/>
                      <w:spacing w:val="-2"/>
                      <w:sz w:val="20"/>
                      <w:szCs w:val="20"/>
                    </w:rPr>
                  </w:pPr>
                  <w:r w:rsidRPr="0034783E">
                    <w:rPr>
                      <w:rFonts w:ascii="Montserrat" w:eastAsia="Times New Roman" w:hAnsi="Montserrat" w:cs="Calibri"/>
                      <w:bCs/>
                      <w:color w:val="000000"/>
                      <w:spacing w:val="-2"/>
                      <w:sz w:val="20"/>
                      <w:szCs w:val="20"/>
                    </w:rPr>
                    <w:t>Función/servicio/actividad externalizada o subcontratada</w:t>
                  </w:r>
                </w:p>
                <w:p w14:paraId="72976E29" w14:textId="77777777" w:rsidR="0034783E" w:rsidRPr="0034783E" w:rsidRDefault="0034783E" w:rsidP="00370081">
                  <w:pPr>
                    <w:spacing w:before="120" w:after="120" w:line="360" w:lineRule="auto"/>
                    <w:jc w:val="center"/>
                    <w:rPr>
                      <w:rFonts w:ascii="Montserrat" w:eastAsia="Times New Roman" w:hAnsi="Montserrat" w:cs="Calibri"/>
                      <w:bCs/>
                      <w:color w:val="000000"/>
                      <w:spacing w:val="-2"/>
                      <w:sz w:val="20"/>
                      <w:szCs w:val="20"/>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366A14A7" w14:textId="77777777" w:rsidR="0034783E" w:rsidRPr="0034783E" w:rsidRDefault="0034783E" w:rsidP="00370081">
                  <w:pPr>
                    <w:spacing w:before="120" w:after="120" w:line="360" w:lineRule="auto"/>
                    <w:jc w:val="center"/>
                    <w:rPr>
                      <w:rFonts w:ascii="Montserrat" w:eastAsia="Times New Roman" w:hAnsi="Montserrat" w:cs="Calibri"/>
                      <w:bCs/>
                      <w:color w:val="000000"/>
                      <w:spacing w:val="-2"/>
                      <w:sz w:val="20"/>
                      <w:szCs w:val="20"/>
                    </w:rPr>
                  </w:pPr>
                  <w:r w:rsidRPr="0034783E">
                    <w:rPr>
                      <w:rFonts w:ascii="Montserrat" w:eastAsia="Times New Roman" w:hAnsi="Montserrat" w:cs="Calibri"/>
                      <w:bCs/>
                      <w:color w:val="000000"/>
                      <w:spacing w:val="-2"/>
                      <w:sz w:val="20"/>
                      <w:szCs w:val="20"/>
                    </w:rPr>
                    <w:t>Delegatario (en caso de ser conocido)</w:t>
                  </w:r>
                </w:p>
              </w:tc>
              <w:tc>
                <w:tcPr>
                  <w:tcW w:w="2684" w:type="dxa"/>
                  <w:vMerge w:val="restart"/>
                  <w:tcBorders>
                    <w:top w:val="single" w:sz="4" w:space="0" w:color="auto"/>
                    <w:left w:val="single" w:sz="4" w:space="0" w:color="auto"/>
                    <w:bottom w:val="single" w:sz="4" w:space="0" w:color="auto"/>
                    <w:right w:val="single" w:sz="4" w:space="0" w:color="auto"/>
                  </w:tcBorders>
                </w:tcPr>
                <w:p w14:paraId="1EA72AF4" w14:textId="77777777" w:rsidR="0034783E" w:rsidRPr="0034783E" w:rsidRDefault="0034783E" w:rsidP="00370081">
                  <w:pPr>
                    <w:spacing w:before="120" w:after="120" w:line="360" w:lineRule="auto"/>
                    <w:jc w:val="center"/>
                    <w:rPr>
                      <w:rFonts w:ascii="Montserrat" w:eastAsia="Times New Roman" w:hAnsi="Montserrat" w:cs="Calibri"/>
                      <w:bCs/>
                      <w:color w:val="000000"/>
                      <w:spacing w:val="-2"/>
                      <w:sz w:val="20"/>
                      <w:szCs w:val="20"/>
                    </w:rPr>
                  </w:pPr>
                  <w:r w:rsidRPr="0034783E">
                    <w:rPr>
                      <w:rFonts w:ascii="Montserrat" w:eastAsia="Times New Roman" w:hAnsi="Montserrat" w:cs="Calibri"/>
                      <w:sz w:val="20"/>
                      <w:szCs w:val="20"/>
                    </w:rPr>
                    <w:t>Medios de la ESI destinados al control de la función/servicio/actividad externalizada o subcontratada</w:t>
                  </w:r>
                </w:p>
              </w:tc>
            </w:tr>
            <w:tr w:rsidR="0034783E" w:rsidRPr="0034783E" w14:paraId="6051C639" w14:textId="77777777" w:rsidTr="00246232">
              <w:trPr>
                <w:trHeight w:val="340"/>
                <w:tblHeader/>
              </w:trPr>
              <w:tc>
                <w:tcPr>
                  <w:tcW w:w="1842" w:type="dxa"/>
                  <w:vMerge/>
                  <w:tcBorders>
                    <w:top w:val="single" w:sz="4" w:space="0" w:color="auto"/>
                    <w:left w:val="single" w:sz="4" w:space="0" w:color="auto"/>
                    <w:bottom w:val="single" w:sz="4" w:space="0" w:color="auto"/>
                    <w:right w:val="single" w:sz="4" w:space="0" w:color="auto"/>
                  </w:tcBorders>
                </w:tcPr>
                <w:p w14:paraId="1FA9C38B" w14:textId="77777777" w:rsidR="0034783E" w:rsidRPr="0034783E" w:rsidRDefault="0034783E" w:rsidP="00370081">
                  <w:pPr>
                    <w:spacing w:before="120" w:after="120" w:line="360" w:lineRule="auto"/>
                    <w:jc w:val="center"/>
                    <w:rPr>
                      <w:rFonts w:ascii="Montserrat" w:eastAsia="Times New Roman" w:hAnsi="Montserrat" w:cs="Calibri"/>
                      <w:bCs/>
                      <w:color w:val="000000"/>
                      <w:spacing w:val="-2"/>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14:paraId="4EBF7394" w14:textId="77777777" w:rsidR="0034783E" w:rsidRPr="0034783E" w:rsidRDefault="0034783E" w:rsidP="00370081">
                  <w:pPr>
                    <w:spacing w:before="120" w:after="120" w:line="360" w:lineRule="auto"/>
                    <w:jc w:val="center"/>
                    <w:rPr>
                      <w:rFonts w:ascii="Montserrat" w:eastAsia="Times New Roman" w:hAnsi="Montserrat" w:cs="Calibri"/>
                      <w:bCs/>
                      <w:color w:val="000000"/>
                      <w:spacing w:val="-2"/>
                      <w:sz w:val="20"/>
                      <w:szCs w:val="20"/>
                    </w:rPr>
                  </w:pPr>
                  <w:r w:rsidRPr="0034783E">
                    <w:rPr>
                      <w:rFonts w:ascii="Montserrat" w:eastAsia="Times New Roman" w:hAnsi="Montserrat" w:cs="Calibri"/>
                      <w:bCs/>
                      <w:color w:val="000000"/>
                      <w:spacing w:val="-2"/>
                      <w:sz w:val="20"/>
                      <w:szCs w:val="20"/>
                    </w:rPr>
                    <w:t>CIF/NIF</w:t>
                  </w:r>
                </w:p>
              </w:tc>
              <w:tc>
                <w:tcPr>
                  <w:tcW w:w="2419" w:type="dxa"/>
                  <w:tcBorders>
                    <w:top w:val="single" w:sz="4" w:space="0" w:color="auto"/>
                    <w:left w:val="single" w:sz="4" w:space="0" w:color="auto"/>
                    <w:bottom w:val="single" w:sz="4" w:space="0" w:color="auto"/>
                    <w:right w:val="single" w:sz="4" w:space="0" w:color="auto"/>
                  </w:tcBorders>
                  <w:vAlign w:val="center"/>
                </w:tcPr>
                <w:p w14:paraId="21C1C491" w14:textId="77777777" w:rsidR="0034783E" w:rsidRPr="0034783E" w:rsidRDefault="0034783E" w:rsidP="00370081">
                  <w:pPr>
                    <w:spacing w:before="120" w:after="120" w:line="360" w:lineRule="auto"/>
                    <w:jc w:val="center"/>
                    <w:rPr>
                      <w:rFonts w:ascii="Montserrat" w:eastAsia="Times New Roman" w:hAnsi="Montserrat" w:cs="Calibri"/>
                      <w:bCs/>
                      <w:color w:val="000000"/>
                      <w:spacing w:val="-2"/>
                      <w:sz w:val="20"/>
                      <w:szCs w:val="20"/>
                    </w:rPr>
                  </w:pPr>
                  <w:r w:rsidRPr="0034783E">
                    <w:rPr>
                      <w:rFonts w:ascii="Montserrat" w:eastAsia="Times New Roman" w:hAnsi="Montserrat" w:cs="Calibri"/>
                      <w:bCs/>
                      <w:color w:val="000000"/>
                      <w:spacing w:val="-2"/>
                      <w:sz w:val="20"/>
                      <w:szCs w:val="20"/>
                    </w:rPr>
                    <w:t>Denominación/Nombre y apellidos</w:t>
                  </w:r>
                </w:p>
              </w:tc>
              <w:tc>
                <w:tcPr>
                  <w:tcW w:w="2684" w:type="dxa"/>
                  <w:vMerge/>
                  <w:tcBorders>
                    <w:top w:val="single" w:sz="4" w:space="0" w:color="auto"/>
                    <w:left w:val="single" w:sz="4" w:space="0" w:color="auto"/>
                    <w:bottom w:val="single" w:sz="4" w:space="0" w:color="auto"/>
                    <w:right w:val="single" w:sz="4" w:space="0" w:color="auto"/>
                  </w:tcBorders>
                </w:tcPr>
                <w:p w14:paraId="219EB350" w14:textId="77777777" w:rsidR="0034783E" w:rsidRPr="0034783E" w:rsidRDefault="0034783E" w:rsidP="00370081">
                  <w:pPr>
                    <w:spacing w:before="120" w:after="120" w:line="360" w:lineRule="auto"/>
                    <w:jc w:val="center"/>
                    <w:rPr>
                      <w:rFonts w:ascii="Montserrat" w:eastAsia="Times New Roman" w:hAnsi="Montserrat" w:cs="Calibri"/>
                      <w:bCs/>
                      <w:color w:val="000000"/>
                      <w:spacing w:val="-2"/>
                      <w:sz w:val="20"/>
                      <w:szCs w:val="20"/>
                    </w:rPr>
                  </w:pPr>
                </w:p>
              </w:tc>
            </w:tr>
            <w:tr w:rsidR="0034783E" w:rsidRPr="0034783E" w14:paraId="43E3716D" w14:textId="77777777" w:rsidTr="00246232">
              <w:trPr>
                <w:trHeight w:val="449"/>
                <w:tblHeader/>
              </w:trPr>
              <w:tc>
                <w:tcPr>
                  <w:tcW w:w="1842" w:type="dxa"/>
                  <w:tcBorders>
                    <w:top w:val="single" w:sz="4" w:space="0" w:color="auto"/>
                    <w:left w:val="single" w:sz="4" w:space="0" w:color="auto"/>
                    <w:bottom w:val="single" w:sz="4" w:space="0" w:color="auto"/>
                    <w:right w:val="single" w:sz="4" w:space="0" w:color="auto"/>
                  </w:tcBorders>
                  <w:vAlign w:val="center"/>
                </w:tcPr>
                <w:p w14:paraId="3C2E6175" w14:textId="77777777" w:rsidR="0034783E" w:rsidRPr="0034783E" w:rsidRDefault="0034783E" w:rsidP="00370081">
                  <w:pPr>
                    <w:spacing w:before="120" w:after="120" w:line="360" w:lineRule="auto"/>
                    <w:jc w:val="center"/>
                    <w:rPr>
                      <w:rFonts w:ascii="Montserrat" w:eastAsia="Times New Roman" w:hAnsi="Montserrat" w:cs="Calibri"/>
                      <w:i/>
                      <w:spacing w:val="-2"/>
                      <w:sz w:val="20"/>
                      <w:szCs w:val="20"/>
                    </w:rPr>
                  </w:pPr>
                  <w:r w:rsidRPr="0034783E">
                    <w:rPr>
                      <w:rFonts w:ascii="Montserrat" w:eastAsia="Times New Roman" w:hAnsi="Montserrat" w:cs="Calibri"/>
                      <w:bCs/>
                      <w:color w:val="000099"/>
                      <w:sz w:val="20"/>
                      <w:szCs w:val="20"/>
                      <w:shd w:val="clear" w:color="auto" w:fill="FFFFCC"/>
                      <w:lang w:val="es-ES_tradnl"/>
                    </w:rPr>
                    <w:t>Insertar</w:t>
                  </w:r>
                </w:p>
              </w:tc>
              <w:tc>
                <w:tcPr>
                  <w:tcW w:w="842" w:type="dxa"/>
                  <w:tcBorders>
                    <w:top w:val="single" w:sz="4" w:space="0" w:color="auto"/>
                    <w:left w:val="single" w:sz="4" w:space="0" w:color="auto"/>
                    <w:bottom w:val="single" w:sz="4" w:space="0" w:color="auto"/>
                    <w:right w:val="single" w:sz="4" w:space="0" w:color="auto"/>
                  </w:tcBorders>
                  <w:vAlign w:val="center"/>
                </w:tcPr>
                <w:p w14:paraId="5A5D9CCB" w14:textId="77777777" w:rsidR="0034783E" w:rsidRPr="0034783E" w:rsidRDefault="0034783E" w:rsidP="00370081">
                  <w:pPr>
                    <w:spacing w:before="120" w:after="120" w:line="360" w:lineRule="auto"/>
                    <w:jc w:val="center"/>
                    <w:rPr>
                      <w:rFonts w:ascii="Montserrat" w:eastAsia="Times New Roman" w:hAnsi="Montserrat" w:cs="Calibri"/>
                      <w:sz w:val="20"/>
                      <w:szCs w:val="20"/>
                    </w:rPr>
                  </w:pPr>
                  <w:r w:rsidRPr="0034783E">
                    <w:rPr>
                      <w:rFonts w:ascii="Montserrat" w:eastAsia="Times New Roman" w:hAnsi="Montserrat" w:cs="Calibri"/>
                      <w:bCs/>
                      <w:color w:val="000099"/>
                      <w:sz w:val="20"/>
                      <w:szCs w:val="20"/>
                      <w:shd w:val="clear" w:color="auto" w:fill="FFFFCC"/>
                      <w:lang w:val="es-ES_tradnl"/>
                    </w:rPr>
                    <w:t>Insertar</w:t>
                  </w:r>
                </w:p>
              </w:tc>
              <w:tc>
                <w:tcPr>
                  <w:tcW w:w="2419" w:type="dxa"/>
                  <w:tcBorders>
                    <w:top w:val="single" w:sz="4" w:space="0" w:color="auto"/>
                    <w:left w:val="single" w:sz="4" w:space="0" w:color="auto"/>
                    <w:bottom w:val="single" w:sz="4" w:space="0" w:color="auto"/>
                    <w:right w:val="single" w:sz="4" w:space="0" w:color="auto"/>
                  </w:tcBorders>
                  <w:vAlign w:val="center"/>
                </w:tcPr>
                <w:p w14:paraId="54550909" w14:textId="77777777" w:rsidR="0034783E" w:rsidRPr="0034783E" w:rsidRDefault="0034783E" w:rsidP="00370081">
                  <w:pPr>
                    <w:spacing w:before="120" w:after="120" w:line="360" w:lineRule="auto"/>
                    <w:jc w:val="center"/>
                    <w:rPr>
                      <w:rFonts w:ascii="Montserrat" w:eastAsia="Times New Roman" w:hAnsi="Montserrat" w:cs="Calibri"/>
                      <w:sz w:val="20"/>
                      <w:szCs w:val="20"/>
                    </w:rPr>
                  </w:pPr>
                  <w:r w:rsidRPr="0034783E">
                    <w:rPr>
                      <w:rFonts w:ascii="Montserrat" w:eastAsia="Times New Roman" w:hAnsi="Montserrat" w:cs="Calibri"/>
                      <w:bCs/>
                      <w:color w:val="000099"/>
                      <w:sz w:val="20"/>
                      <w:szCs w:val="20"/>
                      <w:shd w:val="clear" w:color="auto" w:fill="FFFFCC"/>
                      <w:lang w:val="es-ES_tradnl"/>
                    </w:rPr>
                    <w:t>Insertar</w:t>
                  </w:r>
                </w:p>
              </w:tc>
              <w:tc>
                <w:tcPr>
                  <w:tcW w:w="2684" w:type="dxa"/>
                  <w:tcBorders>
                    <w:top w:val="single" w:sz="4" w:space="0" w:color="auto"/>
                    <w:left w:val="single" w:sz="4" w:space="0" w:color="auto"/>
                    <w:bottom w:val="single" w:sz="4" w:space="0" w:color="auto"/>
                    <w:right w:val="single" w:sz="4" w:space="0" w:color="auto"/>
                  </w:tcBorders>
                </w:tcPr>
                <w:p w14:paraId="5D4890AF" w14:textId="77777777" w:rsidR="0034783E" w:rsidRPr="0034783E" w:rsidRDefault="0034783E" w:rsidP="00370081">
                  <w:pPr>
                    <w:spacing w:before="120" w:after="120" w:line="360" w:lineRule="auto"/>
                    <w:jc w:val="center"/>
                    <w:rPr>
                      <w:rFonts w:ascii="Montserrat" w:eastAsia="Times New Roman" w:hAnsi="Montserrat" w:cs="Calibri"/>
                      <w:sz w:val="20"/>
                      <w:szCs w:val="20"/>
                    </w:rPr>
                  </w:pPr>
                  <w:r w:rsidRPr="0034783E">
                    <w:rPr>
                      <w:rFonts w:ascii="Montserrat" w:eastAsia="Times New Roman" w:hAnsi="Montserrat" w:cs="Calibri"/>
                      <w:bCs/>
                      <w:color w:val="000099"/>
                      <w:sz w:val="20"/>
                      <w:szCs w:val="20"/>
                      <w:shd w:val="clear" w:color="auto" w:fill="FFFFCC"/>
                      <w:lang w:val="es-ES_tradnl"/>
                    </w:rPr>
                    <w:t>Insertar</w:t>
                  </w:r>
                </w:p>
              </w:tc>
            </w:tr>
          </w:tbl>
          <w:p w14:paraId="07833300" w14:textId="77777777" w:rsidR="0034783E" w:rsidRPr="0034783E" w:rsidRDefault="0034783E" w:rsidP="00370081">
            <w:pPr>
              <w:numPr>
                <w:ilvl w:val="1"/>
                <w:numId w:val="44"/>
              </w:numPr>
              <w:spacing w:before="120" w:after="120" w:line="360" w:lineRule="auto"/>
              <w:ind w:left="357" w:right="68" w:hanging="284"/>
              <w:contextualSpacing/>
              <w:jc w:val="both"/>
              <w:rPr>
                <w:rFonts w:ascii="Montserrat" w:eastAsia="Times New Roman" w:hAnsi="Montserrat" w:cs="Calibri"/>
                <w:sz w:val="20"/>
                <w:szCs w:val="20"/>
              </w:rPr>
            </w:pPr>
            <w:r w:rsidRPr="0034783E">
              <w:rPr>
                <w:rFonts w:ascii="Montserrat" w:eastAsia="Times New Roman" w:hAnsi="Montserrat" w:cs="Calibri"/>
                <w:bCs/>
                <w:sz w:val="20"/>
                <w:szCs w:val="20"/>
              </w:rPr>
              <w:t xml:space="preserve">¿Alguno de los acuerdos de externalización/subcontratación informados en el cuadro anterior, se refiere a funciones operativas que, conforme a la definición del </w:t>
            </w:r>
            <w:r w:rsidRPr="0034783E">
              <w:rPr>
                <w:rFonts w:ascii="Montserrat" w:eastAsia="Times New Roman" w:hAnsi="Montserrat" w:cs="Calibri"/>
                <w:bCs/>
                <w:i/>
                <w:color w:val="C00000"/>
                <w:sz w:val="20"/>
                <w:szCs w:val="20"/>
              </w:rPr>
              <w:t>artículo 30.1.</w:t>
            </w:r>
            <w:r w:rsidRPr="0034783E">
              <w:rPr>
                <w:rFonts w:ascii="Montserrat" w:eastAsia="Times New Roman" w:hAnsi="Montserrat" w:cs="Calibri"/>
                <w:bCs/>
                <w:color w:val="C00000"/>
                <w:sz w:val="20"/>
                <w:szCs w:val="20"/>
              </w:rPr>
              <w:t xml:space="preserve"> </w:t>
            </w:r>
            <w:r w:rsidRPr="0034783E">
              <w:rPr>
                <w:rFonts w:ascii="Montserrat" w:eastAsia="Times New Roman" w:hAnsi="Montserrat" w:cs="Times New Roman"/>
                <w:i/>
                <w:color w:val="C00000"/>
                <w:sz w:val="20"/>
                <w:szCs w:val="20"/>
              </w:rPr>
              <w:t>del Reglamento Delegado (UE) 2017/565</w:t>
            </w:r>
            <w:r w:rsidRPr="0034783E">
              <w:rPr>
                <w:rFonts w:ascii="Montserrat" w:eastAsia="Times New Roman" w:hAnsi="Montserrat" w:cs="Times New Roman"/>
                <w:sz w:val="20"/>
                <w:szCs w:val="20"/>
              </w:rPr>
              <w:t>,</w:t>
            </w:r>
            <w:r w:rsidRPr="0034783E">
              <w:rPr>
                <w:rFonts w:ascii="Montserrat" w:eastAsia="Times New Roman" w:hAnsi="Montserrat" w:cs="Calibri"/>
                <w:bCs/>
                <w:sz w:val="20"/>
                <w:szCs w:val="20"/>
              </w:rPr>
              <w:t xml:space="preserve"> tienen la consideración de funciones esenciales e importantes?:</w:t>
            </w:r>
          </w:p>
          <w:p w14:paraId="4F4836A7" w14:textId="77777777" w:rsidR="0034783E" w:rsidRPr="0034783E" w:rsidRDefault="0034783E" w:rsidP="00370081">
            <w:pPr>
              <w:keepLines/>
              <w:tabs>
                <w:tab w:val="left" w:pos="1830"/>
                <w:tab w:val="center" w:pos="2255"/>
              </w:tabs>
              <w:spacing w:before="120" w:after="120" w:line="360" w:lineRule="auto"/>
              <w:ind w:left="2255" w:hanging="1559"/>
              <w:jc w:val="both"/>
              <w:rPr>
                <w:rFonts w:ascii="Montserrat" w:eastAsia="Times New Roman" w:hAnsi="Montserrat" w:cs="Calibri"/>
                <w:sz w:val="20"/>
                <w:szCs w:val="20"/>
              </w:rPr>
            </w:pPr>
            <w:r w:rsidRPr="0034783E">
              <w:rPr>
                <w:rFonts w:ascii="Montserrat" w:eastAsia="Times New Roman" w:hAnsi="Montserrat" w:cs="Calibri"/>
                <w:sz w:val="20"/>
                <w:szCs w:val="20"/>
              </w:rPr>
              <w:t>No</w:t>
            </w:r>
            <w:r w:rsidRPr="0034783E">
              <w:rPr>
                <w:rFonts w:ascii="Montserrat" w:eastAsia="Times New Roman" w:hAnsi="Montserrat" w:cs="Calibri"/>
                <w:sz w:val="20"/>
                <w:szCs w:val="20"/>
              </w:rPr>
              <w:tab/>
            </w:r>
            <w:r w:rsidRPr="0034783E">
              <w:rPr>
                <w:rFonts w:ascii="Montserrat" w:eastAsia="Times New Roman" w:hAnsi="Montserrat" w:cs="Times New Roman"/>
                <w:b/>
                <w:sz w:val="20"/>
                <w:szCs w:val="20"/>
              </w:rPr>
              <w:fldChar w:fldCharType="begin">
                <w:ffData>
                  <w:name w:val="Casilla14"/>
                  <w:enabled/>
                  <w:calcOnExit w:val="0"/>
                  <w:checkBox>
                    <w:sizeAuto/>
                    <w:default w:val="0"/>
                  </w:checkBox>
                </w:ffData>
              </w:fldChar>
            </w:r>
            <w:r w:rsidRPr="0034783E">
              <w:rPr>
                <w:rFonts w:ascii="Montserrat" w:eastAsia="Times New Roman" w:hAnsi="Montserrat" w:cs="Times New Roman"/>
                <w:b/>
                <w:sz w:val="20"/>
                <w:szCs w:val="20"/>
              </w:rPr>
              <w:instrText xml:space="preserve"> FORMCHECKBOX </w:instrText>
            </w:r>
            <w:r w:rsidRPr="0034783E">
              <w:rPr>
                <w:rFonts w:ascii="Montserrat" w:eastAsia="Times New Roman" w:hAnsi="Montserrat" w:cs="Times New Roman"/>
                <w:b/>
                <w:sz w:val="20"/>
                <w:szCs w:val="20"/>
              </w:rPr>
            </w:r>
            <w:r w:rsidRPr="0034783E">
              <w:rPr>
                <w:rFonts w:ascii="Montserrat" w:eastAsia="Times New Roman" w:hAnsi="Montserrat" w:cs="Times New Roman"/>
                <w:b/>
                <w:sz w:val="20"/>
                <w:szCs w:val="20"/>
              </w:rPr>
              <w:fldChar w:fldCharType="separate"/>
            </w:r>
            <w:r w:rsidRPr="0034783E">
              <w:rPr>
                <w:rFonts w:ascii="Montserrat" w:eastAsia="Times New Roman" w:hAnsi="Montserrat" w:cs="Times New Roman"/>
                <w:b/>
                <w:sz w:val="20"/>
                <w:szCs w:val="20"/>
              </w:rPr>
              <w:fldChar w:fldCharType="end"/>
            </w:r>
            <w:r w:rsidRPr="0034783E">
              <w:rPr>
                <w:rFonts w:ascii="Montserrat" w:eastAsia="Times New Roman" w:hAnsi="Montserrat" w:cs="Times New Roman"/>
                <w:b/>
                <w:sz w:val="20"/>
                <w:szCs w:val="20"/>
              </w:rPr>
              <w:t xml:space="preserve"> </w:t>
            </w:r>
            <w:r w:rsidRPr="0034783E">
              <w:rPr>
                <w:rFonts w:ascii="Montserrat" w:eastAsia="Times New Roman" w:hAnsi="Montserrat" w:cs="Calibri"/>
                <w:bCs/>
                <w:i/>
                <w:iCs/>
                <w:color w:val="000000"/>
                <w:sz w:val="18"/>
                <w:u w:val="single"/>
                <w:shd w:val="clear" w:color="auto" w:fill="DFDFDF" w:themeFill="background2" w:themeFillShade="E6"/>
                <w:lang w:eastAsia="es-ES"/>
              </w:rPr>
              <w:t>si marca esta opción,</w:t>
            </w:r>
            <w:r w:rsidRPr="0034783E">
              <w:rPr>
                <w:rFonts w:ascii="Montserrat" w:eastAsia="Times New Roman" w:hAnsi="Montserrat" w:cs="Calibri"/>
                <w:bCs/>
                <w:i/>
                <w:iCs/>
                <w:color w:val="000000"/>
                <w:sz w:val="18"/>
                <w:shd w:val="clear" w:color="auto" w:fill="DFDFDF" w:themeFill="background2" w:themeFillShade="E6"/>
                <w:lang w:eastAsia="es-ES"/>
              </w:rPr>
              <w:t xml:space="preserve"> </w:t>
            </w:r>
            <w:r w:rsidRPr="0034783E">
              <w:rPr>
                <w:rFonts w:ascii="Montserrat" w:eastAsia="Times New Roman" w:hAnsi="Montserrat" w:cs="Calibri"/>
                <w:bCs/>
                <w:i/>
                <w:iCs/>
                <w:color w:val="000000"/>
                <w:sz w:val="18"/>
                <w:u w:val="single"/>
                <w:shd w:val="clear" w:color="auto" w:fill="DFDFDF" w:themeFill="background2" w:themeFillShade="E6"/>
                <w:lang w:eastAsia="es-ES"/>
              </w:rPr>
              <w:t>elimine del formulario el resto</w:t>
            </w:r>
            <w:r w:rsidRPr="0034783E">
              <w:rPr>
                <w:rFonts w:ascii="Montserrat" w:eastAsia="Times New Roman" w:hAnsi="Montserrat" w:cs="Calibri"/>
                <w:bCs/>
                <w:i/>
                <w:iCs/>
                <w:color w:val="000000"/>
                <w:sz w:val="18"/>
                <w:shd w:val="clear" w:color="auto" w:fill="DFDFDF" w:themeFill="background2" w:themeFillShade="E6"/>
                <w:lang w:eastAsia="es-ES"/>
              </w:rPr>
              <w:t xml:space="preserve"> de la información solicitada en esta letra A)</w:t>
            </w:r>
          </w:p>
          <w:p w14:paraId="20659297" w14:textId="77777777" w:rsidR="0034783E" w:rsidRPr="0034783E" w:rsidRDefault="0034783E" w:rsidP="00370081">
            <w:pPr>
              <w:keepLines/>
              <w:tabs>
                <w:tab w:val="left" w:pos="1830"/>
                <w:tab w:val="center" w:pos="2255"/>
              </w:tabs>
              <w:spacing w:before="120" w:after="120" w:line="360" w:lineRule="auto"/>
              <w:ind w:left="2255" w:hanging="1559"/>
              <w:jc w:val="both"/>
              <w:rPr>
                <w:rFonts w:ascii="Montserrat" w:eastAsia="Times New Roman" w:hAnsi="Montserrat" w:cs="Times New Roman"/>
                <w:sz w:val="20"/>
                <w:szCs w:val="20"/>
              </w:rPr>
            </w:pPr>
            <w:r w:rsidRPr="0034783E">
              <w:rPr>
                <w:rFonts w:ascii="Montserrat" w:eastAsia="Times New Roman" w:hAnsi="Montserrat" w:cs="Calibri"/>
                <w:sz w:val="20"/>
                <w:szCs w:val="20"/>
              </w:rPr>
              <w:t xml:space="preserve">Sí                </w:t>
            </w:r>
            <w:r w:rsidRPr="0034783E">
              <w:rPr>
                <w:rFonts w:ascii="Montserrat" w:eastAsia="Times New Roman" w:hAnsi="Montserrat" w:cs="Calibri"/>
                <w:b/>
                <w:sz w:val="20"/>
                <w:szCs w:val="20"/>
              </w:rPr>
              <w:tab/>
            </w:r>
            <w:r w:rsidRPr="0034783E">
              <w:rPr>
                <w:rFonts w:ascii="Montserrat" w:eastAsia="Times New Roman" w:hAnsi="Montserrat" w:cs="Times New Roman"/>
                <w:b/>
                <w:sz w:val="20"/>
                <w:szCs w:val="20"/>
              </w:rPr>
              <w:fldChar w:fldCharType="begin">
                <w:ffData>
                  <w:name w:val="Casilla14"/>
                  <w:enabled/>
                  <w:calcOnExit w:val="0"/>
                  <w:checkBox>
                    <w:sizeAuto/>
                    <w:default w:val="0"/>
                  </w:checkBox>
                </w:ffData>
              </w:fldChar>
            </w:r>
            <w:r w:rsidRPr="0034783E">
              <w:rPr>
                <w:rFonts w:ascii="Montserrat" w:eastAsia="Times New Roman" w:hAnsi="Montserrat" w:cs="Times New Roman"/>
                <w:b/>
                <w:sz w:val="20"/>
                <w:szCs w:val="20"/>
              </w:rPr>
              <w:instrText xml:space="preserve"> FORMCHECKBOX </w:instrText>
            </w:r>
            <w:r w:rsidRPr="0034783E">
              <w:rPr>
                <w:rFonts w:ascii="Montserrat" w:eastAsia="Times New Roman" w:hAnsi="Montserrat" w:cs="Times New Roman"/>
                <w:b/>
                <w:sz w:val="20"/>
                <w:szCs w:val="20"/>
              </w:rPr>
            </w:r>
            <w:r w:rsidRPr="0034783E">
              <w:rPr>
                <w:rFonts w:ascii="Montserrat" w:eastAsia="Times New Roman" w:hAnsi="Montserrat" w:cs="Times New Roman"/>
                <w:b/>
                <w:sz w:val="20"/>
                <w:szCs w:val="20"/>
              </w:rPr>
              <w:fldChar w:fldCharType="separate"/>
            </w:r>
            <w:r w:rsidRPr="0034783E">
              <w:rPr>
                <w:rFonts w:ascii="Montserrat" w:eastAsia="Times New Roman" w:hAnsi="Montserrat" w:cs="Times New Roman"/>
                <w:b/>
                <w:sz w:val="20"/>
                <w:szCs w:val="20"/>
              </w:rPr>
              <w:fldChar w:fldCharType="end"/>
            </w:r>
            <w:r w:rsidRPr="0034783E">
              <w:rPr>
                <w:rFonts w:ascii="Montserrat" w:eastAsia="Times New Roman" w:hAnsi="Montserrat" w:cs="Times New Roman"/>
                <w:b/>
                <w:sz w:val="20"/>
                <w:szCs w:val="20"/>
              </w:rPr>
              <w:t xml:space="preserve"> </w:t>
            </w:r>
            <w:r w:rsidRPr="0034783E">
              <w:rPr>
                <w:rFonts w:ascii="Wingdings 3" w:eastAsia="Times New Roman" w:hAnsi="Wingdings 3" w:cs="Calibri" w:hint="eastAsia"/>
                <w:color w:val="7F7F7F" w:themeColor="text1" w:themeTint="80"/>
                <w:lang w:eastAsia="es-ES"/>
              </w:rPr>
              <w:t>Æ</w:t>
            </w:r>
            <w:r w:rsidRPr="0034783E">
              <w:rPr>
                <w:rFonts w:ascii="Montserrat" w:eastAsia="Times New Roman" w:hAnsi="Montserrat" w:cs="Calibri"/>
                <w:sz w:val="20"/>
                <w:szCs w:val="20"/>
              </w:rPr>
              <w:t>Indique:</w:t>
            </w:r>
          </w:p>
          <w:tbl>
            <w:tblPr>
              <w:tblStyle w:val="Tablaconcuadrcula1"/>
              <w:tblW w:w="0" w:type="auto"/>
              <w:tblInd w:w="641" w:type="dxa"/>
              <w:tblLayout w:type="fixed"/>
              <w:tblLook w:val="04A0" w:firstRow="1" w:lastRow="0" w:firstColumn="1" w:lastColumn="0" w:noHBand="0" w:noVBand="1"/>
            </w:tblPr>
            <w:tblGrid>
              <w:gridCol w:w="7146"/>
            </w:tblGrid>
            <w:tr w:rsidR="0034783E" w:rsidRPr="0034783E" w14:paraId="0B11F998" w14:textId="77777777" w:rsidTr="00246232">
              <w:trPr>
                <w:trHeight w:val="791"/>
              </w:trPr>
              <w:tc>
                <w:tcPr>
                  <w:tcW w:w="7146" w:type="dxa"/>
                  <w:tcBorders>
                    <w:top w:val="single" w:sz="4" w:space="0" w:color="auto"/>
                    <w:left w:val="single" w:sz="4" w:space="0" w:color="auto"/>
                    <w:bottom w:val="single" w:sz="4" w:space="0" w:color="auto"/>
                    <w:right w:val="single" w:sz="4" w:space="0" w:color="auto"/>
                  </w:tcBorders>
                  <w:vAlign w:val="center"/>
                </w:tcPr>
                <w:p w14:paraId="73B5703C" w14:textId="77777777" w:rsidR="0034783E" w:rsidRPr="0034783E" w:rsidRDefault="0034783E" w:rsidP="00370081">
                  <w:pPr>
                    <w:keepLines/>
                    <w:numPr>
                      <w:ilvl w:val="0"/>
                      <w:numId w:val="11"/>
                    </w:numPr>
                    <w:tabs>
                      <w:tab w:val="center" w:pos="1800"/>
                      <w:tab w:val="left" w:pos="2160"/>
                      <w:tab w:val="left" w:pos="2700"/>
                    </w:tabs>
                    <w:spacing w:before="120" w:after="120" w:line="360" w:lineRule="auto"/>
                    <w:ind w:left="454" w:hanging="284"/>
                    <w:contextualSpacing/>
                    <w:jc w:val="both"/>
                    <w:rPr>
                      <w:rFonts w:ascii="Montserrat" w:eastAsia="Times New Roman" w:hAnsi="Montserrat" w:cs="Arial"/>
                      <w:sz w:val="20"/>
                      <w:szCs w:val="20"/>
                    </w:rPr>
                  </w:pPr>
                  <w:r w:rsidRPr="0034783E">
                    <w:rPr>
                      <w:rFonts w:ascii="Montserrat" w:eastAsia="Times New Roman" w:hAnsi="Montserrat" w:cs="Arial"/>
                      <w:sz w:val="20"/>
                      <w:szCs w:val="20"/>
                    </w:rPr>
                    <w:t>Cuáles:</w:t>
                  </w:r>
                </w:p>
                <w:p w14:paraId="129FB5A5" w14:textId="77777777" w:rsidR="0034783E" w:rsidRPr="0034783E" w:rsidRDefault="0034783E" w:rsidP="00370081">
                  <w:pPr>
                    <w:keepLines/>
                    <w:tabs>
                      <w:tab w:val="center" w:pos="1800"/>
                      <w:tab w:val="left" w:pos="2160"/>
                      <w:tab w:val="left" w:pos="2700"/>
                    </w:tabs>
                    <w:spacing w:before="120" w:after="120" w:line="360" w:lineRule="auto"/>
                    <w:ind w:left="454"/>
                    <w:contextualSpacing/>
                    <w:jc w:val="both"/>
                    <w:rPr>
                      <w:rFonts w:ascii="Montserrat" w:eastAsia="Times New Roman" w:hAnsi="Montserrat" w:cs="Arial"/>
                      <w:sz w:val="20"/>
                      <w:szCs w:val="20"/>
                    </w:rPr>
                  </w:pPr>
                  <w:r w:rsidRPr="0034783E">
                    <w:rPr>
                      <w:rFonts w:ascii="Montserrat" w:eastAsia="Times New Roman" w:hAnsi="Montserrat" w:cs="Calibri"/>
                      <w:bCs/>
                      <w:color w:val="000099"/>
                      <w:sz w:val="20"/>
                      <w:shd w:val="clear" w:color="auto" w:fill="FFFFCC"/>
                    </w:rPr>
                    <w:t>Insertar</w:t>
                  </w:r>
                </w:p>
                <w:p w14:paraId="14083A8F" w14:textId="77777777" w:rsidR="0034783E" w:rsidRPr="0034783E" w:rsidRDefault="0034783E" w:rsidP="00370081">
                  <w:pPr>
                    <w:keepLines/>
                    <w:numPr>
                      <w:ilvl w:val="0"/>
                      <w:numId w:val="11"/>
                    </w:numPr>
                    <w:tabs>
                      <w:tab w:val="center" w:pos="1800"/>
                      <w:tab w:val="left" w:pos="2160"/>
                      <w:tab w:val="left" w:pos="2700"/>
                    </w:tabs>
                    <w:spacing w:before="120" w:after="120" w:line="360" w:lineRule="auto"/>
                    <w:ind w:left="454" w:right="217" w:hanging="284"/>
                    <w:contextualSpacing/>
                    <w:jc w:val="both"/>
                    <w:rPr>
                      <w:rFonts w:ascii="Montserrat" w:eastAsia="Times New Roman" w:hAnsi="Montserrat" w:cs="Calibri"/>
                      <w:sz w:val="20"/>
                      <w:szCs w:val="20"/>
                    </w:rPr>
                  </w:pPr>
                  <w:r w:rsidRPr="0034783E">
                    <w:rPr>
                      <w:rFonts w:ascii="Montserrat" w:eastAsia="Times New Roman" w:hAnsi="Montserrat" w:cs="Times New Roman"/>
                      <w:sz w:val="20"/>
                      <w:szCs w:val="20"/>
                    </w:rPr>
                    <w:t xml:space="preserve">Persona/s, departamento o área de la ESI responsable </w:t>
                  </w:r>
                  <w:r w:rsidRPr="0034783E">
                    <w:rPr>
                      <w:rFonts w:ascii="Montserrat" w:eastAsia="Times New Roman" w:hAnsi="Montserrat" w:cs="Calibri"/>
                      <w:sz w:val="20"/>
                      <w:szCs w:val="20"/>
                    </w:rPr>
                    <w:t>de asegurar que la ESI adoptará todas las medidas razonables para evitar un riesgo operativo adicional indebido y de que dicha externalización/subcontratación no afectará a la calidad del control interno de la ESI ni a la capacidad de la CNMV de controlar que la ESI cumple con todas sus obligaciones:</w:t>
                  </w:r>
                </w:p>
                <w:p w14:paraId="1ABB3B98" w14:textId="77777777" w:rsidR="0034783E" w:rsidRPr="0034783E" w:rsidRDefault="0034783E" w:rsidP="00370081">
                  <w:pPr>
                    <w:keepLines/>
                    <w:tabs>
                      <w:tab w:val="center" w:pos="1800"/>
                      <w:tab w:val="left" w:pos="2160"/>
                      <w:tab w:val="left" w:pos="2700"/>
                    </w:tabs>
                    <w:spacing w:before="120" w:after="120" w:line="360" w:lineRule="auto"/>
                    <w:ind w:left="454"/>
                    <w:contextualSpacing/>
                    <w:jc w:val="both"/>
                    <w:rPr>
                      <w:rFonts w:ascii="Montserrat" w:eastAsia="Times New Roman" w:hAnsi="Montserrat" w:cs="Arial"/>
                      <w:sz w:val="20"/>
                      <w:szCs w:val="20"/>
                    </w:rPr>
                  </w:pPr>
                  <w:r w:rsidRPr="0034783E">
                    <w:rPr>
                      <w:rFonts w:ascii="Montserrat" w:eastAsia="Times New Roman" w:hAnsi="Montserrat" w:cs="Calibri"/>
                      <w:bCs/>
                      <w:color w:val="000099"/>
                      <w:sz w:val="20"/>
                      <w:shd w:val="clear" w:color="auto" w:fill="FFFFCC"/>
                    </w:rPr>
                    <w:t>Insertar</w:t>
                  </w:r>
                </w:p>
                <w:p w14:paraId="1BEA002D" w14:textId="77777777" w:rsidR="0034783E" w:rsidRPr="0034783E" w:rsidRDefault="0034783E" w:rsidP="00370081">
                  <w:pPr>
                    <w:keepLines/>
                    <w:numPr>
                      <w:ilvl w:val="0"/>
                      <w:numId w:val="11"/>
                    </w:numPr>
                    <w:tabs>
                      <w:tab w:val="center" w:pos="1800"/>
                      <w:tab w:val="left" w:pos="2160"/>
                      <w:tab w:val="left" w:pos="2700"/>
                    </w:tabs>
                    <w:spacing w:before="120" w:after="120" w:line="360" w:lineRule="auto"/>
                    <w:ind w:left="454" w:right="217" w:hanging="284"/>
                    <w:contextualSpacing/>
                    <w:jc w:val="both"/>
                    <w:rPr>
                      <w:rFonts w:ascii="Montserrat" w:eastAsia="Times New Roman" w:hAnsi="Montserrat" w:cs="Arial"/>
                      <w:spacing w:val="-4"/>
                      <w:sz w:val="20"/>
                      <w:szCs w:val="20"/>
                    </w:rPr>
                  </w:pPr>
                  <w:r w:rsidRPr="0034783E">
                    <w:rPr>
                      <w:rFonts w:ascii="Montserrat" w:eastAsia="Times New Roman" w:hAnsi="Montserrat" w:cs="Times New Roman"/>
                      <w:spacing w:val="-4"/>
                      <w:sz w:val="20"/>
                      <w:szCs w:val="20"/>
                    </w:rPr>
                    <w:t xml:space="preserve">Persona/s, departamento o área de la ESI responsable de verificar que la ESI seguirá siendo plenamente </w:t>
                  </w:r>
                  <w:r w:rsidRPr="0034783E">
                    <w:rPr>
                      <w:rFonts w:ascii="Montserrat" w:eastAsia="Times New Roman" w:hAnsi="Montserrat" w:cs="Calibri"/>
                      <w:sz w:val="20"/>
                      <w:szCs w:val="20"/>
                    </w:rPr>
                    <w:t>responsable</w:t>
                  </w:r>
                  <w:r w:rsidRPr="0034783E">
                    <w:rPr>
                      <w:rFonts w:ascii="Montserrat" w:eastAsia="Times New Roman" w:hAnsi="Montserrat" w:cs="Times New Roman"/>
                      <w:spacing w:val="-4"/>
                      <w:sz w:val="20"/>
                      <w:szCs w:val="20"/>
                    </w:rPr>
                    <w:t xml:space="preserve"> del cumplimiento de todas las obligaciones que le incumban en virtud de la Directiva 2014/65/UE y que cumplirá con las condiciones establecidas en el </w:t>
                  </w:r>
                  <w:r w:rsidRPr="0034783E">
                    <w:rPr>
                      <w:rFonts w:ascii="Montserrat" w:eastAsia="Times New Roman" w:hAnsi="Montserrat" w:cs="Calibri"/>
                      <w:bCs/>
                      <w:i/>
                      <w:color w:val="C00000"/>
                      <w:spacing w:val="-4"/>
                      <w:sz w:val="20"/>
                      <w:szCs w:val="20"/>
                    </w:rPr>
                    <w:t>artículo 31.1.</w:t>
                  </w:r>
                  <w:r w:rsidRPr="0034783E">
                    <w:rPr>
                      <w:rFonts w:ascii="Montserrat" w:eastAsia="Times New Roman" w:hAnsi="Montserrat" w:cs="Calibri"/>
                      <w:bCs/>
                      <w:color w:val="C00000"/>
                      <w:spacing w:val="-4"/>
                      <w:sz w:val="20"/>
                      <w:szCs w:val="20"/>
                    </w:rPr>
                    <w:t xml:space="preserve"> </w:t>
                  </w:r>
                  <w:r w:rsidRPr="0034783E">
                    <w:rPr>
                      <w:rFonts w:ascii="Montserrat" w:eastAsia="Times New Roman" w:hAnsi="Montserrat" w:cs="Times New Roman"/>
                      <w:i/>
                      <w:color w:val="C00000"/>
                      <w:spacing w:val="-4"/>
                      <w:sz w:val="20"/>
                      <w:szCs w:val="20"/>
                    </w:rPr>
                    <w:t>del Reglamento Delegado (UE) 2017/565</w:t>
                  </w:r>
                  <w:r w:rsidRPr="0034783E">
                    <w:rPr>
                      <w:rFonts w:ascii="Montserrat" w:eastAsia="Times New Roman" w:hAnsi="Montserrat" w:cs="Times New Roman"/>
                      <w:spacing w:val="-4"/>
                      <w:sz w:val="20"/>
                      <w:szCs w:val="20"/>
                    </w:rPr>
                    <w:t>:</w:t>
                  </w:r>
                  <w:r w:rsidRPr="0034783E">
                    <w:rPr>
                      <w:rFonts w:ascii="Montserrat" w:eastAsia="Times New Roman" w:hAnsi="Montserrat" w:cs="Calibri"/>
                      <w:bCs/>
                      <w:spacing w:val="-4"/>
                      <w:sz w:val="20"/>
                      <w:szCs w:val="20"/>
                    </w:rPr>
                    <w:t xml:space="preserve"> </w:t>
                  </w:r>
                  <w:r w:rsidRPr="0034783E">
                    <w:rPr>
                      <w:rFonts w:ascii="Montserrat" w:eastAsia="Times New Roman" w:hAnsi="Montserrat" w:cs="Times New Roman"/>
                      <w:spacing w:val="-4"/>
                      <w:sz w:val="20"/>
                      <w:szCs w:val="20"/>
                    </w:rPr>
                    <w:t xml:space="preserve"> </w:t>
                  </w:r>
                </w:p>
                <w:p w14:paraId="7B157C89" w14:textId="77777777" w:rsidR="0034783E" w:rsidRPr="0034783E" w:rsidRDefault="0034783E" w:rsidP="00370081">
                  <w:pPr>
                    <w:keepLines/>
                    <w:tabs>
                      <w:tab w:val="center" w:pos="1800"/>
                      <w:tab w:val="left" w:pos="2160"/>
                      <w:tab w:val="left" w:pos="2700"/>
                    </w:tabs>
                    <w:spacing w:before="120" w:after="120" w:line="360" w:lineRule="auto"/>
                    <w:ind w:left="454"/>
                    <w:contextualSpacing/>
                    <w:jc w:val="both"/>
                    <w:rPr>
                      <w:rFonts w:ascii="Montserrat" w:eastAsia="Times New Roman" w:hAnsi="Montserrat" w:cs="Arial"/>
                      <w:sz w:val="20"/>
                      <w:szCs w:val="20"/>
                    </w:rPr>
                  </w:pPr>
                  <w:r w:rsidRPr="0034783E">
                    <w:rPr>
                      <w:rFonts w:ascii="Montserrat" w:eastAsia="Times New Roman" w:hAnsi="Montserrat" w:cs="Calibri"/>
                      <w:bCs/>
                      <w:color w:val="000099"/>
                      <w:sz w:val="20"/>
                      <w:shd w:val="clear" w:color="auto" w:fill="FFFFCC"/>
                    </w:rPr>
                    <w:t>Insertar</w:t>
                  </w:r>
                </w:p>
                <w:p w14:paraId="02578AD6" w14:textId="77777777" w:rsidR="0034783E" w:rsidRPr="0034783E" w:rsidRDefault="0034783E" w:rsidP="00370081">
                  <w:pPr>
                    <w:keepLines/>
                    <w:numPr>
                      <w:ilvl w:val="0"/>
                      <w:numId w:val="11"/>
                    </w:numPr>
                    <w:tabs>
                      <w:tab w:val="center" w:pos="1800"/>
                      <w:tab w:val="left" w:pos="2160"/>
                      <w:tab w:val="left" w:pos="2700"/>
                    </w:tabs>
                    <w:spacing w:before="120" w:after="120" w:line="360" w:lineRule="auto"/>
                    <w:ind w:left="454" w:right="217" w:hanging="284"/>
                    <w:contextualSpacing/>
                    <w:jc w:val="both"/>
                    <w:rPr>
                      <w:rFonts w:ascii="Montserrat" w:eastAsia="Times New Roman" w:hAnsi="Montserrat" w:cs="Arial"/>
                      <w:sz w:val="20"/>
                      <w:szCs w:val="20"/>
                    </w:rPr>
                  </w:pPr>
                  <w:r w:rsidRPr="0034783E">
                    <w:rPr>
                      <w:rFonts w:ascii="Montserrat" w:eastAsia="Times New Roman" w:hAnsi="Montserrat" w:cs="Times New Roman"/>
                      <w:sz w:val="20"/>
                      <w:szCs w:val="20"/>
                    </w:rPr>
                    <w:t xml:space="preserve">Persona/s, departamento o área de la ESI </w:t>
                  </w:r>
                  <w:r w:rsidRPr="0034783E">
                    <w:rPr>
                      <w:rFonts w:ascii="Montserrat" w:eastAsia="Times New Roman" w:hAnsi="Montserrat" w:cs="Calibri"/>
                      <w:sz w:val="20"/>
                      <w:szCs w:val="20"/>
                    </w:rPr>
                    <w:t>responsable</w:t>
                  </w:r>
                  <w:r w:rsidRPr="0034783E">
                    <w:rPr>
                      <w:rFonts w:ascii="Montserrat" w:eastAsia="Times New Roman" w:hAnsi="Montserrat" w:cs="Times New Roman"/>
                      <w:sz w:val="20"/>
                      <w:szCs w:val="20"/>
                    </w:rPr>
                    <w:t xml:space="preserve"> de verificar que la ESI actuará con la debida competencia, atención </w:t>
                  </w:r>
                  <w:r w:rsidRPr="0034783E">
                    <w:rPr>
                      <w:rFonts w:ascii="Montserrat" w:eastAsia="Times New Roman" w:hAnsi="Montserrat" w:cs="Times New Roman"/>
                      <w:sz w:val="20"/>
                      <w:szCs w:val="20"/>
                    </w:rPr>
                    <w:lastRenderedPageBreak/>
                    <w:t xml:space="preserve">y diligencia al celebrar, gestionar o rescindir los acuerdos con un proveedor de servicios para la externalización/subcontratación de funciones operativas esenciales o importantes y adoptará las medidas necesarias para garantizar que se cumplen las condiciones establecidas en el </w:t>
                  </w:r>
                  <w:r w:rsidRPr="0034783E">
                    <w:rPr>
                      <w:rFonts w:ascii="Montserrat" w:eastAsia="Times New Roman" w:hAnsi="Montserrat" w:cs="Calibri"/>
                      <w:bCs/>
                      <w:i/>
                      <w:color w:val="C00000"/>
                      <w:sz w:val="20"/>
                      <w:szCs w:val="20"/>
                    </w:rPr>
                    <w:t>artículo 31.2.</w:t>
                  </w:r>
                  <w:r w:rsidRPr="0034783E">
                    <w:rPr>
                      <w:rFonts w:ascii="Montserrat" w:eastAsia="Times New Roman" w:hAnsi="Montserrat" w:cs="Calibri"/>
                      <w:bCs/>
                      <w:color w:val="C00000"/>
                      <w:sz w:val="20"/>
                      <w:szCs w:val="20"/>
                    </w:rPr>
                    <w:t xml:space="preserve"> </w:t>
                  </w:r>
                  <w:r w:rsidRPr="0034783E">
                    <w:rPr>
                      <w:rFonts w:ascii="Montserrat" w:eastAsia="Times New Roman" w:hAnsi="Montserrat" w:cs="Times New Roman"/>
                      <w:i/>
                      <w:color w:val="C00000"/>
                      <w:sz w:val="20"/>
                      <w:szCs w:val="20"/>
                    </w:rPr>
                    <w:t>del Reglamento Delegado (UE) 2017/565</w:t>
                  </w:r>
                </w:p>
                <w:p w14:paraId="7375D8FB" w14:textId="77777777" w:rsidR="0034783E" w:rsidRPr="0034783E" w:rsidRDefault="0034783E" w:rsidP="00370081">
                  <w:pPr>
                    <w:keepLines/>
                    <w:tabs>
                      <w:tab w:val="center" w:pos="1800"/>
                      <w:tab w:val="left" w:pos="2160"/>
                      <w:tab w:val="left" w:pos="2700"/>
                    </w:tabs>
                    <w:spacing w:before="120" w:after="120" w:line="360" w:lineRule="auto"/>
                    <w:ind w:left="454"/>
                    <w:contextualSpacing/>
                    <w:jc w:val="both"/>
                    <w:rPr>
                      <w:rFonts w:ascii="Montserrat" w:eastAsia="Times New Roman" w:hAnsi="Montserrat" w:cs="Arial"/>
                      <w:sz w:val="20"/>
                      <w:szCs w:val="20"/>
                    </w:rPr>
                  </w:pPr>
                  <w:r w:rsidRPr="0034783E">
                    <w:rPr>
                      <w:rFonts w:ascii="Montserrat" w:eastAsia="Times New Roman" w:hAnsi="Montserrat" w:cs="Calibri"/>
                      <w:bCs/>
                      <w:color w:val="000099"/>
                      <w:sz w:val="20"/>
                      <w:shd w:val="clear" w:color="auto" w:fill="FFFFCC"/>
                    </w:rPr>
                    <w:t>Insertar</w:t>
                  </w:r>
                </w:p>
              </w:tc>
            </w:tr>
          </w:tbl>
          <w:p w14:paraId="4BA0EFB2" w14:textId="77777777" w:rsidR="0034783E" w:rsidRPr="0034783E" w:rsidRDefault="0034783E" w:rsidP="00370081">
            <w:pPr>
              <w:numPr>
                <w:ilvl w:val="1"/>
                <w:numId w:val="44"/>
              </w:numPr>
              <w:spacing w:before="120" w:after="120" w:line="360" w:lineRule="auto"/>
              <w:ind w:left="357" w:hanging="284"/>
              <w:contextualSpacing/>
              <w:jc w:val="both"/>
              <w:rPr>
                <w:rFonts w:ascii="Montserrat" w:eastAsia="Times New Roman" w:hAnsi="Montserrat" w:cs="Times New Roman"/>
                <w:sz w:val="20"/>
                <w:szCs w:val="20"/>
              </w:rPr>
            </w:pPr>
            <w:r w:rsidRPr="0034783E">
              <w:rPr>
                <w:rFonts w:ascii="Montserrat" w:eastAsia="Times New Roman" w:hAnsi="Montserrat" w:cs="Times New Roman"/>
                <w:sz w:val="20"/>
                <w:szCs w:val="20"/>
              </w:rPr>
              <w:lastRenderedPageBreak/>
              <w:t xml:space="preserve">¿Alguno de los acuerdos citados se refiere a la subcontratación/externalización en un proveedor de servicios establecido en un tercer país de funciones relacionadas con el servicio de gestión de carteras? </w:t>
            </w:r>
          </w:p>
          <w:p w14:paraId="78185155" w14:textId="77777777" w:rsidR="0034783E" w:rsidRPr="0034783E" w:rsidRDefault="0034783E" w:rsidP="00370081">
            <w:pPr>
              <w:keepLines/>
              <w:tabs>
                <w:tab w:val="left" w:pos="1830"/>
                <w:tab w:val="center" w:pos="2255"/>
              </w:tabs>
              <w:spacing w:before="120" w:after="120" w:line="360" w:lineRule="auto"/>
              <w:ind w:left="2255" w:hanging="1559"/>
              <w:jc w:val="both"/>
              <w:rPr>
                <w:rFonts w:ascii="Montserrat" w:eastAsia="Times New Roman" w:hAnsi="Montserrat" w:cs="Calibri"/>
                <w:sz w:val="20"/>
                <w:szCs w:val="20"/>
              </w:rPr>
            </w:pPr>
            <w:r w:rsidRPr="0034783E">
              <w:rPr>
                <w:rFonts w:ascii="Montserrat" w:eastAsia="Times New Roman" w:hAnsi="Montserrat" w:cs="Calibri"/>
                <w:sz w:val="20"/>
                <w:szCs w:val="20"/>
              </w:rPr>
              <w:t>No</w:t>
            </w:r>
            <w:r w:rsidRPr="0034783E">
              <w:rPr>
                <w:rFonts w:ascii="Montserrat" w:eastAsia="Times New Roman" w:hAnsi="Montserrat" w:cs="Calibri"/>
                <w:sz w:val="20"/>
                <w:szCs w:val="20"/>
              </w:rPr>
              <w:tab/>
            </w:r>
            <w:r w:rsidRPr="0034783E">
              <w:rPr>
                <w:rFonts w:ascii="Montserrat" w:eastAsia="Times New Roman" w:hAnsi="Montserrat" w:cs="Times New Roman"/>
                <w:b/>
                <w:sz w:val="20"/>
                <w:szCs w:val="20"/>
              </w:rPr>
              <w:fldChar w:fldCharType="begin">
                <w:ffData>
                  <w:name w:val="Casilla14"/>
                  <w:enabled/>
                  <w:calcOnExit w:val="0"/>
                  <w:checkBox>
                    <w:sizeAuto/>
                    <w:default w:val="0"/>
                  </w:checkBox>
                </w:ffData>
              </w:fldChar>
            </w:r>
            <w:r w:rsidRPr="0034783E">
              <w:rPr>
                <w:rFonts w:ascii="Montserrat" w:eastAsia="Times New Roman" w:hAnsi="Montserrat" w:cs="Times New Roman"/>
                <w:b/>
                <w:sz w:val="20"/>
                <w:szCs w:val="20"/>
              </w:rPr>
              <w:instrText xml:space="preserve"> FORMCHECKBOX </w:instrText>
            </w:r>
            <w:r w:rsidRPr="0034783E">
              <w:rPr>
                <w:rFonts w:ascii="Montserrat" w:eastAsia="Times New Roman" w:hAnsi="Montserrat" w:cs="Times New Roman"/>
                <w:b/>
                <w:sz w:val="20"/>
                <w:szCs w:val="20"/>
              </w:rPr>
            </w:r>
            <w:r w:rsidRPr="0034783E">
              <w:rPr>
                <w:rFonts w:ascii="Montserrat" w:eastAsia="Times New Roman" w:hAnsi="Montserrat" w:cs="Times New Roman"/>
                <w:b/>
                <w:sz w:val="20"/>
                <w:szCs w:val="20"/>
              </w:rPr>
              <w:fldChar w:fldCharType="separate"/>
            </w:r>
            <w:r w:rsidRPr="0034783E">
              <w:rPr>
                <w:rFonts w:ascii="Montserrat" w:eastAsia="Times New Roman" w:hAnsi="Montserrat" w:cs="Times New Roman"/>
                <w:b/>
                <w:sz w:val="20"/>
                <w:szCs w:val="20"/>
              </w:rPr>
              <w:fldChar w:fldCharType="end"/>
            </w:r>
            <w:r w:rsidRPr="0034783E">
              <w:rPr>
                <w:rFonts w:ascii="Montserrat" w:eastAsia="Times New Roman" w:hAnsi="Montserrat" w:cs="Times New Roman"/>
                <w:b/>
                <w:sz w:val="20"/>
                <w:szCs w:val="20"/>
              </w:rPr>
              <w:t xml:space="preserve"> </w:t>
            </w:r>
            <w:r w:rsidRPr="0034783E">
              <w:rPr>
                <w:rFonts w:ascii="Montserrat" w:eastAsia="Times New Roman" w:hAnsi="Montserrat" w:cs="Calibri"/>
                <w:bCs/>
                <w:i/>
                <w:iCs/>
                <w:color w:val="000000"/>
                <w:sz w:val="18"/>
                <w:u w:val="single"/>
                <w:shd w:val="clear" w:color="auto" w:fill="DFDFDF" w:themeFill="background2" w:themeFillShade="E6"/>
                <w:lang w:eastAsia="es-ES"/>
              </w:rPr>
              <w:t>si marca esta opción,</w:t>
            </w:r>
            <w:r w:rsidRPr="0034783E">
              <w:rPr>
                <w:rFonts w:ascii="Montserrat" w:eastAsia="Times New Roman" w:hAnsi="Montserrat" w:cs="Calibri"/>
                <w:bCs/>
                <w:i/>
                <w:iCs/>
                <w:color w:val="000000"/>
                <w:sz w:val="18"/>
                <w:shd w:val="clear" w:color="auto" w:fill="DFDFDF" w:themeFill="background2" w:themeFillShade="E6"/>
                <w:lang w:eastAsia="es-ES"/>
              </w:rPr>
              <w:t xml:space="preserve"> </w:t>
            </w:r>
            <w:r w:rsidRPr="0034783E">
              <w:rPr>
                <w:rFonts w:ascii="Montserrat" w:eastAsia="Times New Roman" w:hAnsi="Montserrat" w:cs="Calibri"/>
                <w:bCs/>
                <w:i/>
                <w:iCs/>
                <w:color w:val="000000"/>
                <w:sz w:val="18"/>
                <w:u w:val="single"/>
                <w:shd w:val="clear" w:color="auto" w:fill="DFDFDF" w:themeFill="background2" w:themeFillShade="E6"/>
                <w:lang w:eastAsia="es-ES"/>
              </w:rPr>
              <w:t>elimine del formulario el resto</w:t>
            </w:r>
            <w:r w:rsidRPr="0034783E">
              <w:rPr>
                <w:rFonts w:ascii="Montserrat" w:eastAsia="Times New Roman" w:hAnsi="Montserrat" w:cs="Calibri"/>
                <w:bCs/>
                <w:i/>
                <w:iCs/>
                <w:color w:val="000000"/>
                <w:sz w:val="18"/>
                <w:shd w:val="clear" w:color="auto" w:fill="DFDFDF" w:themeFill="background2" w:themeFillShade="E6"/>
                <w:lang w:eastAsia="es-ES"/>
              </w:rPr>
              <w:t xml:space="preserve"> de la información solicitada en esta letra B)</w:t>
            </w:r>
          </w:p>
          <w:p w14:paraId="57F529A1" w14:textId="77777777" w:rsidR="0034783E" w:rsidRPr="0034783E" w:rsidRDefault="0034783E" w:rsidP="00370081">
            <w:pPr>
              <w:keepLines/>
              <w:tabs>
                <w:tab w:val="left" w:pos="1830"/>
                <w:tab w:val="center" w:pos="2255"/>
              </w:tabs>
              <w:spacing w:before="120" w:after="120" w:line="360" w:lineRule="auto"/>
              <w:ind w:left="2255" w:hanging="1559"/>
              <w:jc w:val="both"/>
              <w:rPr>
                <w:rFonts w:ascii="Montserrat" w:eastAsia="Times New Roman" w:hAnsi="Montserrat" w:cs="Times New Roman"/>
                <w:sz w:val="20"/>
                <w:szCs w:val="20"/>
              </w:rPr>
            </w:pPr>
            <w:r w:rsidRPr="0034783E">
              <w:rPr>
                <w:rFonts w:ascii="Montserrat" w:eastAsia="Times New Roman" w:hAnsi="Montserrat" w:cs="Calibri"/>
                <w:sz w:val="20"/>
                <w:szCs w:val="20"/>
              </w:rPr>
              <w:t xml:space="preserve">Sí                </w:t>
            </w:r>
            <w:r w:rsidRPr="0034783E">
              <w:rPr>
                <w:rFonts w:ascii="Montserrat" w:eastAsia="Times New Roman" w:hAnsi="Montserrat" w:cs="Calibri"/>
                <w:b/>
                <w:sz w:val="20"/>
                <w:szCs w:val="20"/>
              </w:rPr>
              <w:tab/>
            </w:r>
            <w:r w:rsidRPr="0034783E">
              <w:rPr>
                <w:rFonts w:ascii="Montserrat" w:eastAsia="Times New Roman" w:hAnsi="Montserrat" w:cs="Times New Roman"/>
                <w:b/>
                <w:sz w:val="20"/>
                <w:szCs w:val="20"/>
              </w:rPr>
              <w:fldChar w:fldCharType="begin">
                <w:ffData>
                  <w:name w:val="Casilla14"/>
                  <w:enabled/>
                  <w:calcOnExit w:val="0"/>
                  <w:checkBox>
                    <w:sizeAuto/>
                    <w:default w:val="0"/>
                  </w:checkBox>
                </w:ffData>
              </w:fldChar>
            </w:r>
            <w:r w:rsidRPr="0034783E">
              <w:rPr>
                <w:rFonts w:ascii="Montserrat" w:eastAsia="Times New Roman" w:hAnsi="Montserrat" w:cs="Times New Roman"/>
                <w:b/>
                <w:sz w:val="20"/>
                <w:szCs w:val="20"/>
              </w:rPr>
              <w:instrText xml:space="preserve"> FORMCHECKBOX </w:instrText>
            </w:r>
            <w:r w:rsidRPr="0034783E">
              <w:rPr>
                <w:rFonts w:ascii="Montserrat" w:eastAsia="Times New Roman" w:hAnsi="Montserrat" w:cs="Times New Roman"/>
                <w:b/>
                <w:sz w:val="20"/>
                <w:szCs w:val="20"/>
              </w:rPr>
            </w:r>
            <w:r w:rsidRPr="0034783E">
              <w:rPr>
                <w:rFonts w:ascii="Montserrat" w:eastAsia="Times New Roman" w:hAnsi="Montserrat" w:cs="Times New Roman"/>
                <w:b/>
                <w:sz w:val="20"/>
                <w:szCs w:val="20"/>
              </w:rPr>
              <w:fldChar w:fldCharType="separate"/>
            </w:r>
            <w:r w:rsidRPr="0034783E">
              <w:rPr>
                <w:rFonts w:ascii="Montserrat" w:eastAsia="Times New Roman" w:hAnsi="Montserrat" w:cs="Times New Roman"/>
                <w:b/>
                <w:sz w:val="20"/>
                <w:szCs w:val="20"/>
              </w:rPr>
              <w:fldChar w:fldCharType="end"/>
            </w:r>
            <w:r w:rsidRPr="0034783E">
              <w:rPr>
                <w:rFonts w:ascii="Montserrat" w:eastAsia="Times New Roman" w:hAnsi="Montserrat" w:cs="Times New Roman"/>
                <w:b/>
                <w:sz w:val="20"/>
                <w:szCs w:val="20"/>
              </w:rPr>
              <w:t xml:space="preserve"> </w:t>
            </w:r>
            <w:r w:rsidRPr="0034783E">
              <w:rPr>
                <w:rFonts w:ascii="Wingdings 3" w:eastAsia="Times New Roman" w:hAnsi="Wingdings 3" w:cs="Calibri" w:hint="eastAsia"/>
                <w:color w:val="7F7F7F" w:themeColor="text1" w:themeTint="80"/>
                <w:lang w:eastAsia="es-ES"/>
              </w:rPr>
              <w:t>Æ</w:t>
            </w:r>
            <w:r w:rsidRPr="0034783E">
              <w:rPr>
                <w:rFonts w:ascii="Montserrat" w:eastAsia="Times New Roman" w:hAnsi="Montserrat" w:cs="Calibri"/>
                <w:sz w:val="20"/>
                <w:szCs w:val="20"/>
              </w:rPr>
              <w:t>Indique:</w:t>
            </w:r>
          </w:p>
          <w:tbl>
            <w:tblPr>
              <w:tblStyle w:val="Tablaconcuadrcula1"/>
              <w:tblW w:w="0" w:type="auto"/>
              <w:tblInd w:w="641" w:type="dxa"/>
              <w:tblLayout w:type="fixed"/>
              <w:tblLook w:val="04A0" w:firstRow="1" w:lastRow="0" w:firstColumn="1" w:lastColumn="0" w:noHBand="0" w:noVBand="1"/>
            </w:tblPr>
            <w:tblGrid>
              <w:gridCol w:w="7146"/>
            </w:tblGrid>
            <w:tr w:rsidR="0034783E" w:rsidRPr="0034783E" w14:paraId="19BC9C61" w14:textId="77777777" w:rsidTr="00246232">
              <w:trPr>
                <w:trHeight w:val="791"/>
              </w:trPr>
              <w:tc>
                <w:tcPr>
                  <w:tcW w:w="7146" w:type="dxa"/>
                  <w:tcBorders>
                    <w:top w:val="single" w:sz="4" w:space="0" w:color="auto"/>
                    <w:left w:val="single" w:sz="4" w:space="0" w:color="auto"/>
                    <w:bottom w:val="single" w:sz="4" w:space="0" w:color="auto"/>
                    <w:right w:val="single" w:sz="4" w:space="0" w:color="auto"/>
                  </w:tcBorders>
                  <w:vAlign w:val="center"/>
                </w:tcPr>
                <w:p w14:paraId="734AFA26" w14:textId="77777777" w:rsidR="0034783E" w:rsidRPr="0034783E" w:rsidRDefault="0034783E" w:rsidP="00370081">
                  <w:pPr>
                    <w:keepLines/>
                    <w:numPr>
                      <w:ilvl w:val="0"/>
                      <w:numId w:val="55"/>
                    </w:numPr>
                    <w:tabs>
                      <w:tab w:val="center" w:pos="1800"/>
                      <w:tab w:val="left" w:pos="2160"/>
                      <w:tab w:val="left" w:pos="2700"/>
                    </w:tabs>
                    <w:spacing w:before="120" w:after="120" w:line="360" w:lineRule="auto"/>
                    <w:ind w:left="454" w:hanging="266"/>
                    <w:contextualSpacing/>
                    <w:jc w:val="both"/>
                    <w:rPr>
                      <w:rFonts w:ascii="Montserrat" w:eastAsia="Times New Roman" w:hAnsi="Montserrat" w:cs="Arial"/>
                      <w:sz w:val="20"/>
                      <w:szCs w:val="20"/>
                    </w:rPr>
                  </w:pPr>
                  <w:r w:rsidRPr="0034783E">
                    <w:rPr>
                      <w:rFonts w:ascii="Montserrat" w:eastAsia="Times New Roman" w:hAnsi="Montserrat" w:cs="Arial"/>
                      <w:sz w:val="20"/>
                      <w:szCs w:val="20"/>
                    </w:rPr>
                    <w:t>Cuáles:</w:t>
                  </w:r>
                </w:p>
                <w:p w14:paraId="1E6B7CE4" w14:textId="77777777" w:rsidR="0034783E" w:rsidRPr="0034783E" w:rsidRDefault="0034783E" w:rsidP="00370081">
                  <w:pPr>
                    <w:keepLines/>
                    <w:tabs>
                      <w:tab w:val="center" w:pos="1800"/>
                      <w:tab w:val="left" w:pos="2160"/>
                      <w:tab w:val="left" w:pos="2700"/>
                    </w:tabs>
                    <w:spacing w:before="120" w:after="120" w:line="360" w:lineRule="auto"/>
                    <w:ind w:left="454"/>
                    <w:contextualSpacing/>
                    <w:jc w:val="both"/>
                    <w:rPr>
                      <w:rFonts w:ascii="Montserrat" w:eastAsia="Times New Roman" w:hAnsi="Montserrat" w:cs="Arial"/>
                      <w:sz w:val="20"/>
                      <w:szCs w:val="20"/>
                    </w:rPr>
                  </w:pPr>
                  <w:r w:rsidRPr="0034783E">
                    <w:rPr>
                      <w:rFonts w:ascii="Montserrat" w:eastAsia="Times New Roman" w:hAnsi="Montserrat" w:cs="Calibri"/>
                      <w:bCs/>
                      <w:color w:val="000099"/>
                      <w:sz w:val="20"/>
                      <w:shd w:val="clear" w:color="auto" w:fill="FFFFCC"/>
                    </w:rPr>
                    <w:t>Insertar</w:t>
                  </w:r>
                </w:p>
                <w:p w14:paraId="1CA2FEB0" w14:textId="77777777" w:rsidR="0034783E" w:rsidRPr="0034783E" w:rsidRDefault="0034783E" w:rsidP="00370081">
                  <w:pPr>
                    <w:keepLines/>
                    <w:numPr>
                      <w:ilvl w:val="0"/>
                      <w:numId w:val="55"/>
                    </w:numPr>
                    <w:tabs>
                      <w:tab w:val="center" w:pos="1800"/>
                      <w:tab w:val="left" w:pos="2160"/>
                      <w:tab w:val="left" w:pos="2700"/>
                    </w:tabs>
                    <w:spacing w:before="120" w:after="120" w:line="360" w:lineRule="auto"/>
                    <w:ind w:left="454" w:right="217" w:hanging="266"/>
                    <w:contextualSpacing/>
                    <w:jc w:val="both"/>
                    <w:rPr>
                      <w:rFonts w:ascii="Montserrat" w:eastAsia="Times New Roman" w:hAnsi="Montserrat" w:cs="Arial"/>
                      <w:sz w:val="20"/>
                      <w:szCs w:val="20"/>
                    </w:rPr>
                  </w:pPr>
                  <w:r w:rsidRPr="0034783E">
                    <w:rPr>
                      <w:rFonts w:ascii="Montserrat" w:eastAsia="Times New Roman" w:hAnsi="Montserrat" w:cs="Times New Roman"/>
                      <w:sz w:val="20"/>
                      <w:szCs w:val="20"/>
                    </w:rPr>
                    <w:t>Persona/s, departamento o área de la ESI responsable de verificar</w:t>
                  </w:r>
                  <w:r w:rsidRPr="0034783E">
                    <w:rPr>
                      <w:rFonts w:ascii="Montserrat" w:eastAsia="Times New Roman" w:hAnsi="Montserrat" w:cs="Calibri"/>
                      <w:sz w:val="20"/>
                      <w:szCs w:val="20"/>
                    </w:rPr>
                    <w:t xml:space="preserve"> que se cumplirán las condiciones establecidas en el </w:t>
                  </w:r>
                  <w:r w:rsidRPr="0034783E">
                    <w:rPr>
                      <w:rFonts w:ascii="Montserrat" w:eastAsia="Times New Roman" w:hAnsi="Montserrat" w:cs="Calibri"/>
                      <w:bCs/>
                      <w:i/>
                      <w:color w:val="C00000"/>
                      <w:sz w:val="20"/>
                      <w:szCs w:val="20"/>
                    </w:rPr>
                    <w:t>artículo 32.1.</w:t>
                  </w:r>
                  <w:r w:rsidRPr="0034783E">
                    <w:rPr>
                      <w:rFonts w:ascii="Montserrat" w:eastAsia="Times New Roman" w:hAnsi="Montserrat" w:cs="Calibri"/>
                      <w:bCs/>
                      <w:color w:val="C00000"/>
                      <w:sz w:val="20"/>
                      <w:szCs w:val="20"/>
                    </w:rPr>
                    <w:t xml:space="preserve"> </w:t>
                  </w:r>
                  <w:r w:rsidRPr="0034783E">
                    <w:rPr>
                      <w:rFonts w:ascii="Montserrat" w:eastAsia="Times New Roman" w:hAnsi="Montserrat" w:cs="Times New Roman"/>
                      <w:i/>
                      <w:color w:val="C00000"/>
                      <w:sz w:val="20"/>
                      <w:szCs w:val="20"/>
                    </w:rPr>
                    <w:t>del Reglamento Delegado (UE) 2017/565</w:t>
                  </w:r>
                  <w:r w:rsidRPr="0034783E">
                    <w:rPr>
                      <w:rFonts w:ascii="Montserrat" w:eastAsia="Times New Roman" w:hAnsi="Montserrat" w:cs="Times New Roman"/>
                      <w:sz w:val="20"/>
                      <w:szCs w:val="20"/>
                    </w:rPr>
                    <w:t>:</w:t>
                  </w:r>
                </w:p>
                <w:p w14:paraId="341160D5" w14:textId="77777777" w:rsidR="0034783E" w:rsidRPr="0034783E" w:rsidRDefault="0034783E" w:rsidP="00370081">
                  <w:pPr>
                    <w:keepLines/>
                    <w:tabs>
                      <w:tab w:val="center" w:pos="1800"/>
                      <w:tab w:val="left" w:pos="2160"/>
                      <w:tab w:val="left" w:pos="2700"/>
                    </w:tabs>
                    <w:spacing w:before="120" w:after="120" w:line="360" w:lineRule="auto"/>
                    <w:ind w:left="454"/>
                    <w:contextualSpacing/>
                    <w:jc w:val="both"/>
                    <w:rPr>
                      <w:rFonts w:ascii="Montserrat" w:eastAsia="Times New Roman" w:hAnsi="Montserrat" w:cs="Arial"/>
                      <w:sz w:val="20"/>
                      <w:szCs w:val="20"/>
                    </w:rPr>
                  </w:pPr>
                  <w:r w:rsidRPr="0034783E">
                    <w:rPr>
                      <w:rFonts w:ascii="Montserrat" w:eastAsia="Times New Roman" w:hAnsi="Montserrat" w:cs="Calibri"/>
                      <w:bCs/>
                      <w:color w:val="000099"/>
                      <w:sz w:val="20"/>
                      <w:shd w:val="clear" w:color="auto" w:fill="FFFFCC"/>
                    </w:rPr>
                    <w:t>Insertar</w:t>
                  </w:r>
                </w:p>
              </w:tc>
            </w:tr>
          </w:tbl>
          <w:p w14:paraId="73C7F646" w14:textId="77777777" w:rsidR="0034783E" w:rsidRPr="0034783E" w:rsidRDefault="0034783E" w:rsidP="00370081">
            <w:pPr>
              <w:numPr>
                <w:ilvl w:val="1"/>
                <w:numId w:val="44"/>
              </w:numPr>
              <w:spacing w:before="120" w:after="120" w:line="360" w:lineRule="auto"/>
              <w:ind w:left="357" w:hanging="284"/>
              <w:contextualSpacing/>
              <w:jc w:val="both"/>
              <w:rPr>
                <w:rFonts w:ascii="Montserrat" w:eastAsia="Times New Roman" w:hAnsi="Montserrat" w:cs="Times New Roman"/>
                <w:sz w:val="20"/>
                <w:szCs w:val="20"/>
              </w:rPr>
            </w:pPr>
            <w:r w:rsidRPr="0034783E">
              <w:rPr>
                <w:rFonts w:ascii="Montserrat" w:eastAsia="Times New Roman" w:hAnsi="Montserrat" w:cs="Times New Roman"/>
                <w:sz w:val="20"/>
                <w:szCs w:val="20"/>
              </w:rPr>
              <w:t xml:space="preserve">¿Alguno de los acuerdos de externalización/subcontratación citados se refiere a funciones operativas (conforme a la definición prevista en el </w:t>
            </w:r>
            <w:r w:rsidRPr="0034783E">
              <w:rPr>
                <w:rFonts w:ascii="Montserrat" w:eastAsia="Times New Roman" w:hAnsi="Montserrat" w:cs="Times New Roman"/>
                <w:i/>
                <w:color w:val="C00000"/>
                <w:sz w:val="20"/>
                <w:szCs w:val="20"/>
              </w:rPr>
              <w:t>artículo 6.1. del Reglamento Delegado (UE) 2017/584</w:t>
            </w:r>
            <w:r w:rsidRPr="0034783E">
              <w:rPr>
                <w:rFonts w:ascii="Montserrat" w:eastAsia="Times New Roman" w:hAnsi="Montserrat" w:cs="Times New Roman"/>
                <w:sz w:val="20"/>
                <w:szCs w:val="20"/>
              </w:rPr>
              <w:t>) en relación con los sistemas de negociación del SMN/SOC gestionado por la ESI que permitirán o posibilitarán la negociación algorítmica?:</w:t>
            </w:r>
          </w:p>
          <w:p w14:paraId="593FCEBE" w14:textId="77777777" w:rsidR="0034783E" w:rsidRPr="0034783E" w:rsidRDefault="0034783E" w:rsidP="00370081">
            <w:pPr>
              <w:keepLines/>
              <w:tabs>
                <w:tab w:val="left" w:pos="1830"/>
                <w:tab w:val="center" w:pos="2255"/>
              </w:tabs>
              <w:spacing w:before="120" w:after="120" w:line="360" w:lineRule="auto"/>
              <w:ind w:left="2255" w:hanging="1559"/>
              <w:jc w:val="both"/>
              <w:rPr>
                <w:rFonts w:ascii="Montserrat" w:eastAsia="Times New Roman" w:hAnsi="Montserrat" w:cs="Calibri"/>
                <w:sz w:val="20"/>
                <w:szCs w:val="20"/>
              </w:rPr>
            </w:pPr>
            <w:r w:rsidRPr="0034783E">
              <w:rPr>
                <w:rFonts w:ascii="Montserrat" w:eastAsia="Times New Roman" w:hAnsi="Montserrat" w:cs="Calibri"/>
                <w:sz w:val="20"/>
                <w:szCs w:val="20"/>
              </w:rPr>
              <w:t>No</w:t>
            </w:r>
            <w:r w:rsidRPr="0034783E">
              <w:rPr>
                <w:rFonts w:ascii="Montserrat" w:eastAsia="Times New Roman" w:hAnsi="Montserrat" w:cs="Calibri"/>
                <w:sz w:val="20"/>
                <w:szCs w:val="20"/>
              </w:rPr>
              <w:tab/>
            </w:r>
            <w:r w:rsidRPr="0034783E">
              <w:rPr>
                <w:rFonts w:ascii="Montserrat" w:eastAsia="Times New Roman" w:hAnsi="Montserrat" w:cs="Times New Roman"/>
                <w:b/>
                <w:sz w:val="20"/>
                <w:szCs w:val="20"/>
              </w:rPr>
              <w:fldChar w:fldCharType="begin">
                <w:ffData>
                  <w:name w:val="Casilla14"/>
                  <w:enabled/>
                  <w:calcOnExit w:val="0"/>
                  <w:checkBox>
                    <w:sizeAuto/>
                    <w:default w:val="0"/>
                  </w:checkBox>
                </w:ffData>
              </w:fldChar>
            </w:r>
            <w:r w:rsidRPr="0034783E">
              <w:rPr>
                <w:rFonts w:ascii="Montserrat" w:eastAsia="Times New Roman" w:hAnsi="Montserrat" w:cs="Times New Roman"/>
                <w:b/>
                <w:sz w:val="20"/>
                <w:szCs w:val="20"/>
              </w:rPr>
              <w:instrText xml:space="preserve"> FORMCHECKBOX </w:instrText>
            </w:r>
            <w:r w:rsidRPr="0034783E">
              <w:rPr>
                <w:rFonts w:ascii="Montserrat" w:eastAsia="Times New Roman" w:hAnsi="Montserrat" w:cs="Times New Roman"/>
                <w:b/>
                <w:sz w:val="20"/>
                <w:szCs w:val="20"/>
              </w:rPr>
            </w:r>
            <w:r w:rsidRPr="0034783E">
              <w:rPr>
                <w:rFonts w:ascii="Montserrat" w:eastAsia="Times New Roman" w:hAnsi="Montserrat" w:cs="Times New Roman"/>
                <w:b/>
                <w:sz w:val="20"/>
                <w:szCs w:val="20"/>
              </w:rPr>
              <w:fldChar w:fldCharType="separate"/>
            </w:r>
            <w:r w:rsidRPr="0034783E">
              <w:rPr>
                <w:rFonts w:ascii="Montserrat" w:eastAsia="Times New Roman" w:hAnsi="Montserrat" w:cs="Times New Roman"/>
                <w:b/>
                <w:sz w:val="20"/>
                <w:szCs w:val="20"/>
              </w:rPr>
              <w:fldChar w:fldCharType="end"/>
            </w:r>
            <w:r w:rsidRPr="0034783E">
              <w:rPr>
                <w:rFonts w:ascii="Montserrat" w:eastAsia="Times New Roman" w:hAnsi="Montserrat" w:cs="Times New Roman"/>
                <w:b/>
                <w:sz w:val="20"/>
                <w:szCs w:val="20"/>
              </w:rPr>
              <w:t xml:space="preserve"> </w:t>
            </w:r>
            <w:r w:rsidRPr="0034783E">
              <w:rPr>
                <w:rFonts w:ascii="Montserrat" w:eastAsia="Times New Roman" w:hAnsi="Montserrat" w:cs="Calibri"/>
                <w:bCs/>
                <w:i/>
                <w:iCs/>
                <w:color w:val="000000"/>
                <w:sz w:val="18"/>
                <w:u w:val="single"/>
                <w:shd w:val="clear" w:color="auto" w:fill="DFDFDF" w:themeFill="background2" w:themeFillShade="E6"/>
                <w:lang w:eastAsia="es-ES"/>
              </w:rPr>
              <w:t>si marca esta opción,</w:t>
            </w:r>
            <w:r w:rsidRPr="0034783E">
              <w:rPr>
                <w:rFonts w:ascii="Montserrat" w:eastAsia="Times New Roman" w:hAnsi="Montserrat" w:cs="Calibri"/>
                <w:bCs/>
                <w:i/>
                <w:iCs/>
                <w:color w:val="000000"/>
                <w:sz w:val="18"/>
                <w:shd w:val="clear" w:color="auto" w:fill="DFDFDF" w:themeFill="background2" w:themeFillShade="E6"/>
                <w:lang w:eastAsia="es-ES"/>
              </w:rPr>
              <w:t xml:space="preserve"> </w:t>
            </w:r>
            <w:r w:rsidRPr="0034783E">
              <w:rPr>
                <w:rFonts w:ascii="Montserrat" w:eastAsia="Times New Roman" w:hAnsi="Montserrat" w:cs="Calibri"/>
                <w:bCs/>
                <w:i/>
                <w:iCs/>
                <w:color w:val="000000"/>
                <w:sz w:val="18"/>
                <w:u w:val="single"/>
                <w:shd w:val="clear" w:color="auto" w:fill="DFDFDF" w:themeFill="background2" w:themeFillShade="E6"/>
                <w:lang w:eastAsia="es-ES"/>
              </w:rPr>
              <w:t>elimine del formulario el resto</w:t>
            </w:r>
            <w:r w:rsidRPr="0034783E">
              <w:rPr>
                <w:rFonts w:ascii="Montserrat" w:eastAsia="Times New Roman" w:hAnsi="Montserrat" w:cs="Calibri"/>
                <w:bCs/>
                <w:i/>
                <w:iCs/>
                <w:color w:val="000000"/>
                <w:sz w:val="18"/>
                <w:shd w:val="clear" w:color="auto" w:fill="DFDFDF" w:themeFill="background2" w:themeFillShade="E6"/>
                <w:lang w:eastAsia="es-ES"/>
              </w:rPr>
              <w:t xml:space="preserve"> de la información solicitada en esta letra C)</w:t>
            </w:r>
          </w:p>
          <w:p w14:paraId="7FEB3DD7" w14:textId="77777777" w:rsidR="0034783E" w:rsidRPr="0034783E" w:rsidRDefault="0034783E" w:rsidP="00370081">
            <w:pPr>
              <w:keepLines/>
              <w:tabs>
                <w:tab w:val="left" w:pos="1830"/>
                <w:tab w:val="center" w:pos="2255"/>
              </w:tabs>
              <w:spacing w:before="120" w:after="120" w:line="360" w:lineRule="auto"/>
              <w:ind w:left="2255" w:hanging="1559"/>
              <w:jc w:val="both"/>
              <w:rPr>
                <w:rFonts w:ascii="Montserrat" w:eastAsia="Times New Roman" w:hAnsi="Montserrat" w:cs="Times New Roman"/>
                <w:sz w:val="20"/>
                <w:szCs w:val="20"/>
              </w:rPr>
            </w:pPr>
            <w:r w:rsidRPr="0034783E">
              <w:rPr>
                <w:rFonts w:ascii="Montserrat" w:eastAsia="Times New Roman" w:hAnsi="Montserrat" w:cs="Calibri"/>
                <w:sz w:val="20"/>
                <w:szCs w:val="20"/>
              </w:rPr>
              <w:t xml:space="preserve">Sí                </w:t>
            </w:r>
            <w:r w:rsidRPr="0034783E">
              <w:rPr>
                <w:rFonts w:ascii="Montserrat" w:eastAsia="Times New Roman" w:hAnsi="Montserrat" w:cs="Calibri"/>
                <w:b/>
                <w:sz w:val="20"/>
                <w:szCs w:val="20"/>
              </w:rPr>
              <w:tab/>
            </w:r>
            <w:r w:rsidRPr="0034783E">
              <w:rPr>
                <w:rFonts w:ascii="Montserrat" w:eastAsia="Times New Roman" w:hAnsi="Montserrat" w:cs="Times New Roman"/>
                <w:b/>
                <w:sz w:val="20"/>
                <w:szCs w:val="20"/>
              </w:rPr>
              <w:fldChar w:fldCharType="begin">
                <w:ffData>
                  <w:name w:val="Casilla14"/>
                  <w:enabled/>
                  <w:calcOnExit w:val="0"/>
                  <w:checkBox>
                    <w:sizeAuto/>
                    <w:default w:val="0"/>
                  </w:checkBox>
                </w:ffData>
              </w:fldChar>
            </w:r>
            <w:r w:rsidRPr="0034783E">
              <w:rPr>
                <w:rFonts w:ascii="Montserrat" w:eastAsia="Times New Roman" w:hAnsi="Montserrat" w:cs="Times New Roman"/>
                <w:b/>
                <w:sz w:val="20"/>
                <w:szCs w:val="20"/>
              </w:rPr>
              <w:instrText xml:space="preserve"> FORMCHECKBOX </w:instrText>
            </w:r>
            <w:r w:rsidRPr="0034783E">
              <w:rPr>
                <w:rFonts w:ascii="Montserrat" w:eastAsia="Times New Roman" w:hAnsi="Montserrat" w:cs="Times New Roman"/>
                <w:b/>
                <w:sz w:val="20"/>
                <w:szCs w:val="20"/>
              </w:rPr>
            </w:r>
            <w:r w:rsidRPr="0034783E">
              <w:rPr>
                <w:rFonts w:ascii="Montserrat" w:eastAsia="Times New Roman" w:hAnsi="Montserrat" w:cs="Times New Roman"/>
                <w:b/>
                <w:sz w:val="20"/>
                <w:szCs w:val="20"/>
              </w:rPr>
              <w:fldChar w:fldCharType="separate"/>
            </w:r>
            <w:r w:rsidRPr="0034783E">
              <w:rPr>
                <w:rFonts w:ascii="Montserrat" w:eastAsia="Times New Roman" w:hAnsi="Montserrat" w:cs="Times New Roman"/>
                <w:b/>
                <w:sz w:val="20"/>
                <w:szCs w:val="20"/>
              </w:rPr>
              <w:fldChar w:fldCharType="end"/>
            </w:r>
            <w:r w:rsidRPr="0034783E">
              <w:rPr>
                <w:rFonts w:ascii="Montserrat" w:eastAsia="Times New Roman" w:hAnsi="Montserrat" w:cs="Times New Roman"/>
                <w:b/>
                <w:sz w:val="20"/>
                <w:szCs w:val="20"/>
              </w:rPr>
              <w:t xml:space="preserve"> </w:t>
            </w:r>
            <w:r w:rsidRPr="0034783E">
              <w:rPr>
                <w:rFonts w:ascii="Wingdings 3" w:eastAsia="Times New Roman" w:hAnsi="Wingdings 3" w:cs="Calibri" w:hint="eastAsia"/>
                <w:color w:val="7F7F7F" w:themeColor="text1" w:themeTint="80"/>
                <w:lang w:eastAsia="es-ES"/>
              </w:rPr>
              <w:t>Æ</w:t>
            </w:r>
            <w:r w:rsidRPr="0034783E">
              <w:rPr>
                <w:rFonts w:ascii="Montserrat" w:eastAsia="Times New Roman" w:hAnsi="Montserrat" w:cs="Calibri"/>
                <w:sz w:val="20"/>
                <w:szCs w:val="20"/>
              </w:rPr>
              <w:t>Indique:</w:t>
            </w:r>
          </w:p>
          <w:tbl>
            <w:tblPr>
              <w:tblStyle w:val="Tablaconcuadrcula1"/>
              <w:tblW w:w="0" w:type="auto"/>
              <w:tblInd w:w="641" w:type="dxa"/>
              <w:tblLayout w:type="fixed"/>
              <w:tblLook w:val="04A0" w:firstRow="1" w:lastRow="0" w:firstColumn="1" w:lastColumn="0" w:noHBand="0" w:noVBand="1"/>
            </w:tblPr>
            <w:tblGrid>
              <w:gridCol w:w="7146"/>
            </w:tblGrid>
            <w:tr w:rsidR="0034783E" w:rsidRPr="0034783E" w14:paraId="2A0F3FDA" w14:textId="77777777" w:rsidTr="00246232">
              <w:trPr>
                <w:trHeight w:val="791"/>
              </w:trPr>
              <w:tc>
                <w:tcPr>
                  <w:tcW w:w="7146" w:type="dxa"/>
                  <w:tcBorders>
                    <w:top w:val="single" w:sz="4" w:space="0" w:color="auto"/>
                    <w:left w:val="single" w:sz="4" w:space="0" w:color="auto"/>
                    <w:bottom w:val="single" w:sz="4" w:space="0" w:color="auto"/>
                    <w:right w:val="single" w:sz="4" w:space="0" w:color="auto"/>
                  </w:tcBorders>
                  <w:vAlign w:val="center"/>
                </w:tcPr>
                <w:p w14:paraId="7EB053BE" w14:textId="77777777" w:rsidR="0034783E" w:rsidRPr="0034783E" w:rsidRDefault="0034783E" w:rsidP="00370081">
                  <w:pPr>
                    <w:keepLines/>
                    <w:numPr>
                      <w:ilvl w:val="0"/>
                      <w:numId w:val="56"/>
                    </w:numPr>
                    <w:tabs>
                      <w:tab w:val="center" w:pos="1800"/>
                      <w:tab w:val="left" w:pos="2160"/>
                      <w:tab w:val="left" w:pos="2700"/>
                    </w:tabs>
                    <w:spacing w:before="120" w:after="120" w:line="360" w:lineRule="auto"/>
                    <w:ind w:left="454" w:right="217" w:hanging="266"/>
                    <w:contextualSpacing/>
                    <w:jc w:val="both"/>
                    <w:rPr>
                      <w:rFonts w:ascii="Montserrat" w:eastAsia="Times New Roman" w:hAnsi="Montserrat" w:cs="Arial"/>
                      <w:sz w:val="20"/>
                      <w:szCs w:val="20"/>
                    </w:rPr>
                  </w:pPr>
                  <w:r w:rsidRPr="0034783E">
                    <w:rPr>
                      <w:rFonts w:ascii="Montserrat" w:eastAsia="Times New Roman" w:hAnsi="Montserrat" w:cs="Times New Roman"/>
                      <w:sz w:val="20"/>
                      <w:szCs w:val="20"/>
                    </w:rPr>
                    <w:t>Cuáles</w:t>
                  </w:r>
                  <w:r w:rsidRPr="0034783E">
                    <w:rPr>
                      <w:rFonts w:ascii="Montserrat" w:eastAsia="Times New Roman" w:hAnsi="Montserrat" w:cs="Arial"/>
                      <w:sz w:val="20"/>
                      <w:szCs w:val="20"/>
                    </w:rPr>
                    <w:t>:</w:t>
                  </w:r>
                </w:p>
                <w:p w14:paraId="4D899CEE" w14:textId="77777777" w:rsidR="0034783E" w:rsidRPr="0034783E" w:rsidRDefault="0034783E" w:rsidP="00370081">
                  <w:pPr>
                    <w:keepLines/>
                    <w:tabs>
                      <w:tab w:val="center" w:pos="1800"/>
                      <w:tab w:val="left" w:pos="2160"/>
                      <w:tab w:val="left" w:pos="2700"/>
                    </w:tabs>
                    <w:spacing w:before="120" w:after="120" w:line="360" w:lineRule="auto"/>
                    <w:ind w:left="454"/>
                    <w:contextualSpacing/>
                    <w:jc w:val="both"/>
                    <w:rPr>
                      <w:rFonts w:ascii="Montserrat" w:eastAsia="Times New Roman" w:hAnsi="Montserrat" w:cs="Arial"/>
                      <w:sz w:val="20"/>
                      <w:szCs w:val="20"/>
                    </w:rPr>
                  </w:pPr>
                  <w:r w:rsidRPr="0034783E">
                    <w:rPr>
                      <w:rFonts w:ascii="Montserrat" w:eastAsia="Times New Roman" w:hAnsi="Montserrat" w:cs="Calibri"/>
                      <w:bCs/>
                      <w:color w:val="000099"/>
                      <w:sz w:val="20"/>
                      <w:shd w:val="clear" w:color="auto" w:fill="FFFFCC"/>
                    </w:rPr>
                    <w:t>Insertar</w:t>
                  </w:r>
                </w:p>
                <w:p w14:paraId="33562882" w14:textId="77777777" w:rsidR="0034783E" w:rsidRPr="0034783E" w:rsidRDefault="0034783E" w:rsidP="00370081">
                  <w:pPr>
                    <w:keepLines/>
                    <w:numPr>
                      <w:ilvl w:val="0"/>
                      <w:numId w:val="56"/>
                    </w:numPr>
                    <w:tabs>
                      <w:tab w:val="center" w:pos="1800"/>
                      <w:tab w:val="left" w:pos="2160"/>
                      <w:tab w:val="left" w:pos="2700"/>
                    </w:tabs>
                    <w:spacing w:before="120" w:after="120" w:line="360" w:lineRule="auto"/>
                    <w:ind w:left="454" w:right="217" w:hanging="266"/>
                    <w:contextualSpacing/>
                    <w:jc w:val="both"/>
                    <w:rPr>
                      <w:rFonts w:ascii="Montserrat" w:eastAsia="Times New Roman" w:hAnsi="Montserrat" w:cs="Arial"/>
                      <w:sz w:val="20"/>
                      <w:szCs w:val="20"/>
                    </w:rPr>
                  </w:pPr>
                  <w:r w:rsidRPr="0034783E">
                    <w:rPr>
                      <w:rFonts w:ascii="Montserrat" w:eastAsia="Times New Roman" w:hAnsi="Montserrat" w:cs="Times New Roman"/>
                      <w:sz w:val="20"/>
                      <w:szCs w:val="20"/>
                    </w:rPr>
                    <w:lastRenderedPageBreak/>
                    <w:t xml:space="preserve">Persona/s, departamento o área de la ESI responsable de verificar que el acuerdo de subcontratación/externalización cumple con los requisitos establecidos en los </w:t>
                  </w:r>
                  <w:r w:rsidRPr="0034783E">
                    <w:rPr>
                      <w:rFonts w:ascii="Montserrat" w:eastAsia="Times New Roman" w:hAnsi="Montserrat" w:cs="Times New Roman"/>
                      <w:i/>
                      <w:color w:val="C00000"/>
                      <w:sz w:val="20"/>
                      <w:szCs w:val="20"/>
                    </w:rPr>
                    <w:t>apartados 1 y 4 del artículo 6 del Reglamento Delegado (UE) 2017/584</w:t>
                  </w:r>
                  <w:r w:rsidRPr="0034783E">
                    <w:rPr>
                      <w:rFonts w:ascii="Montserrat" w:eastAsia="Times New Roman" w:hAnsi="Montserrat" w:cs="Times New Roman"/>
                      <w:sz w:val="20"/>
                      <w:szCs w:val="20"/>
                    </w:rPr>
                    <w:t>:</w:t>
                  </w:r>
                </w:p>
                <w:p w14:paraId="0B5CD919" w14:textId="77777777" w:rsidR="0034783E" w:rsidRPr="0034783E" w:rsidRDefault="0034783E" w:rsidP="00370081">
                  <w:pPr>
                    <w:keepLines/>
                    <w:tabs>
                      <w:tab w:val="center" w:pos="1800"/>
                      <w:tab w:val="left" w:pos="2160"/>
                      <w:tab w:val="left" w:pos="2700"/>
                    </w:tabs>
                    <w:spacing w:before="120" w:after="120" w:line="360" w:lineRule="auto"/>
                    <w:ind w:left="454"/>
                    <w:contextualSpacing/>
                    <w:jc w:val="both"/>
                    <w:rPr>
                      <w:rFonts w:ascii="Montserrat" w:eastAsia="Times New Roman" w:hAnsi="Montserrat" w:cs="Arial"/>
                      <w:sz w:val="20"/>
                      <w:szCs w:val="20"/>
                    </w:rPr>
                  </w:pPr>
                  <w:r w:rsidRPr="0034783E">
                    <w:rPr>
                      <w:rFonts w:ascii="Montserrat" w:eastAsia="Times New Roman" w:hAnsi="Montserrat" w:cs="Calibri"/>
                      <w:bCs/>
                      <w:color w:val="000099"/>
                      <w:sz w:val="20"/>
                      <w:shd w:val="clear" w:color="auto" w:fill="FFFFCC"/>
                    </w:rPr>
                    <w:t>Insertar</w:t>
                  </w:r>
                </w:p>
                <w:p w14:paraId="04014DB5" w14:textId="77777777" w:rsidR="0034783E" w:rsidRPr="0034783E" w:rsidRDefault="0034783E" w:rsidP="00370081">
                  <w:pPr>
                    <w:keepLines/>
                    <w:numPr>
                      <w:ilvl w:val="0"/>
                      <w:numId w:val="56"/>
                    </w:numPr>
                    <w:tabs>
                      <w:tab w:val="center" w:pos="1800"/>
                      <w:tab w:val="left" w:pos="2160"/>
                      <w:tab w:val="left" w:pos="2700"/>
                    </w:tabs>
                    <w:spacing w:before="120" w:after="120" w:line="360" w:lineRule="auto"/>
                    <w:ind w:left="454" w:right="217" w:hanging="266"/>
                    <w:contextualSpacing/>
                    <w:jc w:val="both"/>
                    <w:rPr>
                      <w:rFonts w:ascii="Montserrat" w:eastAsia="Times New Roman" w:hAnsi="Montserrat" w:cs="Calibri"/>
                      <w:sz w:val="20"/>
                      <w:szCs w:val="20"/>
                    </w:rPr>
                  </w:pPr>
                  <w:r w:rsidRPr="0034783E">
                    <w:rPr>
                      <w:rFonts w:ascii="Montserrat" w:eastAsia="Times New Roman" w:hAnsi="Montserrat" w:cs="Times New Roman"/>
                      <w:sz w:val="20"/>
                      <w:szCs w:val="20"/>
                    </w:rPr>
                    <w:t xml:space="preserve">Persona/s, departamento o área de la ESI responsable de verificar que la ESI ha documentado el proceso de selección del proveedor de servicios en cual se vayan a externalizar/subcontratar funciones operativas y que ha adoptado las medidas necesarias para garantizar, antes de celebrar el acuerdo de externalización y a lo largo de toda su vigencia, el cumplimiento de las condiciones establecidas en el </w:t>
                  </w:r>
                  <w:r w:rsidRPr="0034783E">
                    <w:rPr>
                      <w:rFonts w:ascii="Montserrat" w:eastAsia="Times New Roman" w:hAnsi="Montserrat" w:cs="Times New Roman"/>
                      <w:i/>
                      <w:color w:val="C00000"/>
                      <w:sz w:val="20"/>
                      <w:szCs w:val="20"/>
                    </w:rPr>
                    <w:t>artículo 6.3. del Reglamento Delegado (UE) 2017/584</w:t>
                  </w:r>
                  <w:r w:rsidRPr="0034783E">
                    <w:rPr>
                      <w:rFonts w:ascii="Montserrat" w:eastAsia="Times New Roman" w:hAnsi="Montserrat" w:cs="Times New Roman"/>
                      <w:sz w:val="20"/>
                      <w:szCs w:val="20"/>
                    </w:rPr>
                    <w:t>:</w:t>
                  </w:r>
                </w:p>
                <w:p w14:paraId="410EC004" w14:textId="77777777" w:rsidR="0034783E" w:rsidRPr="0034783E" w:rsidRDefault="0034783E" w:rsidP="00370081">
                  <w:pPr>
                    <w:keepLines/>
                    <w:tabs>
                      <w:tab w:val="center" w:pos="1800"/>
                      <w:tab w:val="left" w:pos="2160"/>
                      <w:tab w:val="left" w:pos="2700"/>
                    </w:tabs>
                    <w:spacing w:before="120" w:after="120" w:line="360" w:lineRule="auto"/>
                    <w:ind w:left="454"/>
                    <w:contextualSpacing/>
                    <w:jc w:val="both"/>
                    <w:rPr>
                      <w:rFonts w:ascii="Montserrat" w:eastAsia="Times New Roman" w:hAnsi="Montserrat" w:cs="Arial"/>
                      <w:sz w:val="20"/>
                      <w:szCs w:val="20"/>
                    </w:rPr>
                  </w:pPr>
                  <w:r w:rsidRPr="0034783E">
                    <w:rPr>
                      <w:rFonts w:ascii="Montserrat" w:eastAsia="Times New Roman" w:hAnsi="Montserrat" w:cs="Calibri"/>
                      <w:bCs/>
                      <w:color w:val="000099"/>
                      <w:sz w:val="20"/>
                      <w:shd w:val="clear" w:color="auto" w:fill="FFFFCC"/>
                    </w:rPr>
                    <w:t>Insertar</w:t>
                  </w:r>
                </w:p>
                <w:p w14:paraId="6DE93A2F" w14:textId="77777777" w:rsidR="0034783E" w:rsidRPr="0034783E" w:rsidRDefault="0034783E" w:rsidP="00370081">
                  <w:pPr>
                    <w:keepLines/>
                    <w:numPr>
                      <w:ilvl w:val="0"/>
                      <w:numId w:val="56"/>
                    </w:numPr>
                    <w:tabs>
                      <w:tab w:val="center" w:pos="1800"/>
                      <w:tab w:val="left" w:pos="2160"/>
                      <w:tab w:val="left" w:pos="2700"/>
                    </w:tabs>
                    <w:spacing w:before="120" w:after="120" w:line="360" w:lineRule="auto"/>
                    <w:ind w:left="454" w:right="217" w:hanging="266"/>
                    <w:contextualSpacing/>
                    <w:jc w:val="both"/>
                    <w:rPr>
                      <w:rFonts w:ascii="Montserrat" w:eastAsia="Times New Roman" w:hAnsi="Montserrat" w:cs="Arial"/>
                      <w:sz w:val="20"/>
                      <w:szCs w:val="20"/>
                    </w:rPr>
                  </w:pPr>
                  <w:r w:rsidRPr="0034783E">
                    <w:rPr>
                      <w:rFonts w:ascii="Montserrat" w:eastAsia="Times New Roman" w:hAnsi="Montserrat" w:cs="Calibri"/>
                      <w:sz w:val="20"/>
                      <w:szCs w:val="20"/>
                    </w:rPr>
                    <w:t>Persona</w:t>
                  </w:r>
                  <w:r w:rsidRPr="0034783E">
                    <w:rPr>
                      <w:rFonts w:ascii="Montserrat" w:eastAsia="Times New Roman" w:hAnsi="Montserrat" w:cs="Times New Roman"/>
                      <w:sz w:val="20"/>
                      <w:szCs w:val="20"/>
                    </w:rPr>
                    <w:t>/s, departamento o área de la ESI responsable de verificar que, en cumplimiento del</w:t>
                  </w:r>
                  <w:r w:rsidRPr="0034783E">
                    <w:rPr>
                      <w:rFonts w:ascii="Montserrat" w:eastAsia="Times New Roman" w:hAnsi="Montserrat" w:cs="Times New Roman"/>
                      <w:i/>
                      <w:color w:val="C00000"/>
                      <w:sz w:val="20"/>
                      <w:szCs w:val="20"/>
                    </w:rPr>
                    <w:t xml:space="preserve"> artículo 6.5. del Reglamento Delegado (UE) 2017/584</w:t>
                  </w:r>
                  <w:r w:rsidRPr="0034783E">
                    <w:rPr>
                      <w:rFonts w:ascii="Montserrat" w:eastAsia="Times New Roman" w:hAnsi="Montserrat" w:cs="Times New Roman"/>
                      <w:sz w:val="20"/>
                      <w:szCs w:val="20"/>
                    </w:rPr>
                    <w:t xml:space="preserve">, la ESI comunique a la CNMV su intención de externalizar/subcontratar funciones operativas y, en caso de que tales funciones operativas se consideren necesarias para la continuidad de las actividades, solicite autorización previa de la CNMV:  </w:t>
                  </w:r>
                </w:p>
                <w:p w14:paraId="276A0A06" w14:textId="77777777" w:rsidR="0034783E" w:rsidRPr="0034783E" w:rsidRDefault="0034783E" w:rsidP="00370081">
                  <w:pPr>
                    <w:keepLines/>
                    <w:tabs>
                      <w:tab w:val="center" w:pos="1800"/>
                      <w:tab w:val="left" w:pos="2160"/>
                      <w:tab w:val="left" w:pos="2700"/>
                    </w:tabs>
                    <w:spacing w:before="120" w:after="120" w:line="360" w:lineRule="auto"/>
                    <w:ind w:left="454"/>
                    <w:contextualSpacing/>
                    <w:jc w:val="both"/>
                    <w:rPr>
                      <w:rFonts w:ascii="Montserrat" w:eastAsia="Times New Roman" w:hAnsi="Montserrat" w:cs="Arial"/>
                      <w:sz w:val="20"/>
                      <w:szCs w:val="20"/>
                    </w:rPr>
                  </w:pPr>
                  <w:r w:rsidRPr="0034783E">
                    <w:rPr>
                      <w:rFonts w:ascii="Montserrat" w:eastAsia="Times New Roman" w:hAnsi="Montserrat" w:cs="Calibri"/>
                      <w:bCs/>
                      <w:color w:val="000099"/>
                      <w:sz w:val="20"/>
                      <w:shd w:val="clear" w:color="auto" w:fill="FFFFCC"/>
                    </w:rPr>
                    <w:t>Insertar</w:t>
                  </w:r>
                </w:p>
              </w:tc>
            </w:tr>
          </w:tbl>
          <w:p w14:paraId="26116676" w14:textId="77777777" w:rsidR="0034783E" w:rsidRPr="0034783E" w:rsidRDefault="0034783E" w:rsidP="00370081">
            <w:pPr>
              <w:numPr>
                <w:ilvl w:val="1"/>
                <w:numId w:val="44"/>
              </w:numPr>
              <w:spacing w:before="120" w:after="120" w:line="360" w:lineRule="auto"/>
              <w:ind w:left="357" w:hanging="284"/>
              <w:contextualSpacing/>
              <w:jc w:val="both"/>
              <w:rPr>
                <w:rFonts w:ascii="Montserrat" w:eastAsia="Times New Roman" w:hAnsi="Montserrat" w:cs="Segoe UI"/>
                <w:color w:val="46001D"/>
                <w:sz w:val="20"/>
                <w:szCs w:val="20"/>
                <w:lang w:eastAsia="es-ES"/>
              </w:rPr>
            </w:pPr>
            <w:r w:rsidRPr="0034783E">
              <w:rPr>
                <w:rFonts w:ascii="Montserrat" w:eastAsia="Times New Roman" w:hAnsi="Montserrat" w:cs="Times New Roman"/>
                <w:sz w:val="20"/>
                <w:szCs w:val="20"/>
              </w:rPr>
              <w:lastRenderedPageBreak/>
              <w:t>¿Alguno de los acuerdos de externalización/subcontratación citados se refiere a la externalización a proveedores de servicios en la nube (CSP)?</w:t>
            </w:r>
          </w:p>
          <w:p w14:paraId="049495A9" w14:textId="77777777" w:rsidR="0034783E" w:rsidRPr="0034783E" w:rsidRDefault="0034783E" w:rsidP="00370081">
            <w:pPr>
              <w:keepLines/>
              <w:tabs>
                <w:tab w:val="left" w:pos="1830"/>
                <w:tab w:val="center" w:pos="2255"/>
              </w:tabs>
              <w:spacing w:before="120" w:after="120" w:line="360" w:lineRule="auto"/>
              <w:ind w:left="2255" w:hanging="1559"/>
              <w:jc w:val="both"/>
              <w:rPr>
                <w:rFonts w:ascii="Montserrat" w:eastAsia="Times New Roman" w:hAnsi="Montserrat" w:cs="Calibri"/>
                <w:sz w:val="20"/>
                <w:szCs w:val="20"/>
              </w:rPr>
            </w:pPr>
            <w:r w:rsidRPr="0034783E">
              <w:rPr>
                <w:rFonts w:ascii="Montserrat" w:eastAsia="Times New Roman" w:hAnsi="Montserrat" w:cs="Calibri"/>
                <w:sz w:val="20"/>
                <w:szCs w:val="20"/>
              </w:rPr>
              <w:t>No</w:t>
            </w:r>
            <w:r w:rsidRPr="0034783E">
              <w:rPr>
                <w:rFonts w:ascii="Montserrat" w:eastAsia="Times New Roman" w:hAnsi="Montserrat" w:cs="Calibri"/>
                <w:sz w:val="20"/>
                <w:szCs w:val="20"/>
              </w:rPr>
              <w:tab/>
            </w:r>
            <w:r w:rsidRPr="0034783E">
              <w:rPr>
                <w:rFonts w:ascii="Montserrat" w:eastAsia="Times New Roman" w:hAnsi="Montserrat" w:cs="Times New Roman"/>
                <w:b/>
                <w:sz w:val="20"/>
                <w:szCs w:val="20"/>
              </w:rPr>
              <w:fldChar w:fldCharType="begin">
                <w:ffData>
                  <w:name w:val="Casilla14"/>
                  <w:enabled/>
                  <w:calcOnExit w:val="0"/>
                  <w:checkBox>
                    <w:sizeAuto/>
                    <w:default w:val="0"/>
                  </w:checkBox>
                </w:ffData>
              </w:fldChar>
            </w:r>
            <w:r w:rsidRPr="0034783E">
              <w:rPr>
                <w:rFonts w:ascii="Montserrat" w:eastAsia="Times New Roman" w:hAnsi="Montserrat" w:cs="Times New Roman"/>
                <w:b/>
                <w:sz w:val="20"/>
                <w:szCs w:val="20"/>
              </w:rPr>
              <w:instrText xml:space="preserve"> FORMCHECKBOX </w:instrText>
            </w:r>
            <w:r w:rsidRPr="0034783E">
              <w:rPr>
                <w:rFonts w:ascii="Montserrat" w:eastAsia="Times New Roman" w:hAnsi="Montserrat" w:cs="Times New Roman"/>
                <w:b/>
                <w:sz w:val="20"/>
                <w:szCs w:val="20"/>
              </w:rPr>
            </w:r>
            <w:r w:rsidRPr="0034783E">
              <w:rPr>
                <w:rFonts w:ascii="Montserrat" w:eastAsia="Times New Roman" w:hAnsi="Montserrat" w:cs="Times New Roman"/>
                <w:b/>
                <w:sz w:val="20"/>
                <w:szCs w:val="20"/>
              </w:rPr>
              <w:fldChar w:fldCharType="separate"/>
            </w:r>
            <w:r w:rsidRPr="0034783E">
              <w:rPr>
                <w:rFonts w:ascii="Montserrat" w:eastAsia="Times New Roman" w:hAnsi="Montserrat" w:cs="Times New Roman"/>
                <w:b/>
                <w:sz w:val="20"/>
                <w:szCs w:val="20"/>
              </w:rPr>
              <w:fldChar w:fldCharType="end"/>
            </w:r>
            <w:r w:rsidRPr="0034783E">
              <w:rPr>
                <w:rFonts w:ascii="Montserrat" w:eastAsia="Times New Roman" w:hAnsi="Montserrat" w:cs="Times New Roman"/>
                <w:b/>
                <w:sz w:val="20"/>
                <w:szCs w:val="20"/>
              </w:rPr>
              <w:t xml:space="preserve"> </w:t>
            </w:r>
            <w:r w:rsidRPr="0034783E">
              <w:rPr>
                <w:rFonts w:ascii="Montserrat" w:eastAsia="Times New Roman" w:hAnsi="Montserrat" w:cs="Calibri"/>
                <w:bCs/>
                <w:i/>
                <w:iCs/>
                <w:color w:val="000000"/>
                <w:sz w:val="18"/>
                <w:u w:val="single"/>
                <w:shd w:val="clear" w:color="auto" w:fill="DFDFDF" w:themeFill="background2" w:themeFillShade="E6"/>
                <w:lang w:eastAsia="es-ES"/>
              </w:rPr>
              <w:t>si marca esta opción,</w:t>
            </w:r>
            <w:r w:rsidRPr="0034783E">
              <w:rPr>
                <w:rFonts w:ascii="Montserrat" w:eastAsia="Times New Roman" w:hAnsi="Montserrat" w:cs="Calibri"/>
                <w:bCs/>
                <w:i/>
                <w:iCs/>
                <w:color w:val="000000"/>
                <w:sz w:val="18"/>
                <w:shd w:val="clear" w:color="auto" w:fill="DFDFDF" w:themeFill="background2" w:themeFillShade="E6"/>
                <w:lang w:eastAsia="es-ES"/>
              </w:rPr>
              <w:t xml:space="preserve"> </w:t>
            </w:r>
            <w:r w:rsidRPr="0034783E">
              <w:rPr>
                <w:rFonts w:ascii="Montserrat" w:eastAsia="Times New Roman" w:hAnsi="Montserrat" w:cs="Calibri"/>
                <w:bCs/>
                <w:i/>
                <w:iCs/>
                <w:color w:val="000000"/>
                <w:sz w:val="18"/>
                <w:u w:val="single"/>
                <w:shd w:val="clear" w:color="auto" w:fill="DFDFDF" w:themeFill="background2" w:themeFillShade="E6"/>
                <w:lang w:eastAsia="es-ES"/>
              </w:rPr>
              <w:t>elimine del formulario el resto</w:t>
            </w:r>
            <w:r w:rsidRPr="0034783E">
              <w:rPr>
                <w:rFonts w:ascii="Montserrat" w:eastAsia="Times New Roman" w:hAnsi="Montserrat" w:cs="Calibri"/>
                <w:bCs/>
                <w:i/>
                <w:iCs/>
                <w:color w:val="000000"/>
                <w:sz w:val="18"/>
                <w:shd w:val="clear" w:color="auto" w:fill="DFDFDF" w:themeFill="background2" w:themeFillShade="E6"/>
                <w:lang w:eastAsia="es-ES"/>
              </w:rPr>
              <w:t xml:space="preserve"> de la información solicitada en esta letra D)</w:t>
            </w:r>
          </w:p>
          <w:p w14:paraId="533E313C" w14:textId="77777777" w:rsidR="0034783E" w:rsidRPr="0034783E" w:rsidRDefault="0034783E" w:rsidP="00370081">
            <w:pPr>
              <w:keepLines/>
              <w:tabs>
                <w:tab w:val="left" w:pos="1830"/>
                <w:tab w:val="center" w:pos="2255"/>
              </w:tabs>
              <w:spacing w:before="120" w:after="120" w:line="360" w:lineRule="auto"/>
              <w:ind w:left="2255" w:hanging="1559"/>
              <w:jc w:val="both"/>
              <w:rPr>
                <w:rFonts w:ascii="Montserrat" w:eastAsia="Times New Roman" w:hAnsi="Montserrat" w:cs="Times New Roman"/>
                <w:sz w:val="20"/>
                <w:szCs w:val="20"/>
              </w:rPr>
            </w:pPr>
            <w:r w:rsidRPr="0034783E">
              <w:rPr>
                <w:rFonts w:ascii="Montserrat" w:eastAsia="Times New Roman" w:hAnsi="Montserrat" w:cs="Calibri"/>
                <w:sz w:val="20"/>
                <w:szCs w:val="20"/>
              </w:rPr>
              <w:t xml:space="preserve">Sí                </w:t>
            </w:r>
            <w:r w:rsidRPr="0034783E">
              <w:rPr>
                <w:rFonts w:ascii="Montserrat" w:eastAsia="Times New Roman" w:hAnsi="Montserrat" w:cs="Calibri"/>
                <w:b/>
                <w:sz w:val="20"/>
                <w:szCs w:val="20"/>
              </w:rPr>
              <w:tab/>
            </w:r>
            <w:r w:rsidRPr="0034783E">
              <w:rPr>
                <w:rFonts w:ascii="Montserrat" w:eastAsia="Times New Roman" w:hAnsi="Montserrat" w:cs="Times New Roman"/>
                <w:b/>
                <w:sz w:val="20"/>
                <w:szCs w:val="20"/>
              </w:rPr>
              <w:fldChar w:fldCharType="begin">
                <w:ffData>
                  <w:name w:val="Casilla14"/>
                  <w:enabled/>
                  <w:calcOnExit w:val="0"/>
                  <w:checkBox>
                    <w:sizeAuto/>
                    <w:default w:val="0"/>
                  </w:checkBox>
                </w:ffData>
              </w:fldChar>
            </w:r>
            <w:r w:rsidRPr="0034783E">
              <w:rPr>
                <w:rFonts w:ascii="Montserrat" w:eastAsia="Times New Roman" w:hAnsi="Montserrat" w:cs="Times New Roman"/>
                <w:b/>
                <w:sz w:val="20"/>
                <w:szCs w:val="20"/>
              </w:rPr>
              <w:instrText xml:space="preserve"> FORMCHECKBOX </w:instrText>
            </w:r>
            <w:r w:rsidRPr="0034783E">
              <w:rPr>
                <w:rFonts w:ascii="Montserrat" w:eastAsia="Times New Roman" w:hAnsi="Montserrat" w:cs="Times New Roman"/>
                <w:b/>
                <w:sz w:val="20"/>
                <w:szCs w:val="20"/>
              </w:rPr>
            </w:r>
            <w:r w:rsidRPr="0034783E">
              <w:rPr>
                <w:rFonts w:ascii="Montserrat" w:eastAsia="Times New Roman" w:hAnsi="Montserrat" w:cs="Times New Roman"/>
                <w:b/>
                <w:sz w:val="20"/>
                <w:szCs w:val="20"/>
              </w:rPr>
              <w:fldChar w:fldCharType="separate"/>
            </w:r>
            <w:r w:rsidRPr="0034783E">
              <w:rPr>
                <w:rFonts w:ascii="Montserrat" w:eastAsia="Times New Roman" w:hAnsi="Montserrat" w:cs="Times New Roman"/>
                <w:b/>
                <w:sz w:val="20"/>
                <w:szCs w:val="20"/>
              </w:rPr>
              <w:fldChar w:fldCharType="end"/>
            </w:r>
            <w:r w:rsidRPr="0034783E">
              <w:rPr>
                <w:rFonts w:ascii="Montserrat" w:eastAsia="Times New Roman" w:hAnsi="Montserrat" w:cs="Times New Roman"/>
                <w:b/>
                <w:sz w:val="20"/>
                <w:szCs w:val="20"/>
              </w:rPr>
              <w:t xml:space="preserve"> </w:t>
            </w:r>
            <w:r w:rsidRPr="0034783E">
              <w:rPr>
                <w:rFonts w:ascii="Wingdings 3" w:eastAsia="Times New Roman" w:hAnsi="Wingdings 3" w:cs="Calibri" w:hint="eastAsia"/>
                <w:color w:val="7F7F7F" w:themeColor="text1" w:themeTint="80"/>
                <w:lang w:eastAsia="es-ES"/>
              </w:rPr>
              <w:t>Æ</w:t>
            </w:r>
            <w:r w:rsidRPr="0034783E">
              <w:rPr>
                <w:rFonts w:ascii="Montserrat" w:eastAsia="Times New Roman" w:hAnsi="Montserrat" w:cs="Calibri"/>
                <w:sz w:val="20"/>
                <w:szCs w:val="20"/>
              </w:rPr>
              <w:t>Indique:</w:t>
            </w:r>
          </w:p>
          <w:tbl>
            <w:tblPr>
              <w:tblStyle w:val="Tablaconcuadrcula1"/>
              <w:tblW w:w="0" w:type="auto"/>
              <w:tblInd w:w="641" w:type="dxa"/>
              <w:tblLayout w:type="fixed"/>
              <w:tblLook w:val="04A0" w:firstRow="1" w:lastRow="0" w:firstColumn="1" w:lastColumn="0" w:noHBand="0" w:noVBand="1"/>
            </w:tblPr>
            <w:tblGrid>
              <w:gridCol w:w="7146"/>
            </w:tblGrid>
            <w:tr w:rsidR="0034783E" w:rsidRPr="0034783E" w14:paraId="7177B0E7" w14:textId="77777777" w:rsidTr="00246232">
              <w:trPr>
                <w:trHeight w:val="791"/>
              </w:trPr>
              <w:tc>
                <w:tcPr>
                  <w:tcW w:w="7146" w:type="dxa"/>
                  <w:tcBorders>
                    <w:top w:val="single" w:sz="4" w:space="0" w:color="auto"/>
                    <w:left w:val="single" w:sz="4" w:space="0" w:color="auto"/>
                    <w:bottom w:val="single" w:sz="4" w:space="0" w:color="auto"/>
                    <w:right w:val="single" w:sz="4" w:space="0" w:color="auto"/>
                  </w:tcBorders>
                  <w:vAlign w:val="center"/>
                </w:tcPr>
                <w:p w14:paraId="13F3B785" w14:textId="77777777" w:rsidR="0034783E" w:rsidRPr="0034783E" w:rsidRDefault="0034783E" w:rsidP="00370081">
                  <w:pPr>
                    <w:keepLines/>
                    <w:numPr>
                      <w:ilvl w:val="0"/>
                      <w:numId w:val="78"/>
                    </w:numPr>
                    <w:tabs>
                      <w:tab w:val="center" w:pos="1800"/>
                      <w:tab w:val="left" w:pos="2160"/>
                      <w:tab w:val="left" w:pos="2700"/>
                    </w:tabs>
                    <w:spacing w:before="120" w:after="120" w:line="360" w:lineRule="auto"/>
                    <w:ind w:left="401" w:hanging="284"/>
                    <w:contextualSpacing/>
                    <w:jc w:val="both"/>
                    <w:rPr>
                      <w:rFonts w:ascii="Montserrat" w:eastAsia="Times New Roman" w:hAnsi="Montserrat" w:cs="Arial"/>
                      <w:sz w:val="20"/>
                      <w:szCs w:val="20"/>
                    </w:rPr>
                  </w:pPr>
                  <w:r w:rsidRPr="0034783E">
                    <w:rPr>
                      <w:rFonts w:ascii="Montserrat" w:eastAsia="Times New Roman" w:hAnsi="Montserrat" w:cs="Arial"/>
                      <w:sz w:val="20"/>
                      <w:szCs w:val="20"/>
                    </w:rPr>
                    <w:t>Cuáles:</w:t>
                  </w:r>
                </w:p>
                <w:p w14:paraId="07D4324D" w14:textId="77777777" w:rsidR="0034783E" w:rsidRPr="0034783E" w:rsidRDefault="0034783E" w:rsidP="00370081">
                  <w:pPr>
                    <w:keepLines/>
                    <w:tabs>
                      <w:tab w:val="center" w:pos="1800"/>
                      <w:tab w:val="left" w:pos="2160"/>
                      <w:tab w:val="left" w:pos="2700"/>
                    </w:tabs>
                    <w:spacing w:before="120" w:after="120" w:line="360" w:lineRule="auto"/>
                    <w:ind w:left="454"/>
                    <w:contextualSpacing/>
                    <w:jc w:val="both"/>
                    <w:rPr>
                      <w:rFonts w:ascii="Montserrat" w:eastAsia="Times New Roman" w:hAnsi="Montserrat" w:cs="Arial"/>
                      <w:sz w:val="20"/>
                      <w:szCs w:val="20"/>
                    </w:rPr>
                  </w:pPr>
                  <w:r w:rsidRPr="0034783E">
                    <w:rPr>
                      <w:rFonts w:ascii="Montserrat" w:eastAsia="Times New Roman" w:hAnsi="Montserrat" w:cs="Calibri"/>
                      <w:bCs/>
                      <w:color w:val="000099"/>
                      <w:sz w:val="20"/>
                      <w:shd w:val="clear" w:color="auto" w:fill="FFFFCC"/>
                    </w:rPr>
                    <w:t>Insertar</w:t>
                  </w:r>
                </w:p>
                <w:p w14:paraId="729A644C" w14:textId="77777777" w:rsidR="0034783E" w:rsidRPr="0034783E" w:rsidRDefault="0034783E" w:rsidP="00370081">
                  <w:pPr>
                    <w:keepLines/>
                    <w:numPr>
                      <w:ilvl w:val="0"/>
                      <w:numId w:val="78"/>
                    </w:numPr>
                    <w:tabs>
                      <w:tab w:val="center" w:pos="1800"/>
                      <w:tab w:val="left" w:pos="2160"/>
                      <w:tab w:val="left" w:pos="2700"/>
                    </w:tabs>
                    <w:spacing w:before="120" w:after="120" w:line="360" w:lineRule="auto"/>
                    <w:ind w:left="401" w:right="87" w:hanging="284"/>
                    <w:contextualSpacing/>
                    <w:jc w:val="both"/>
                    <w:rPr>
                      <w:rFonts w:ascii="Montserrat" w:eastAsia="Times New Roman" w:hAnsi="Montserrat" w:cs="Arial"/>
                      <w:sz w:val="20"/>
                      <w:szCs w:val="20"/>
                    </w:rPr>
                  </w:pPr>
                  <w:r w:rsidRPr="0034783E">
                    <w:rPr>
                      <w:rFonts w:ascii="Montserrat" w:eastAsia="Times New Roman" w:hAnsi="Montserrat" w:cs="Arial"/>
                      <w:sz w:val="20"/>
                      <w:szCs w:val="20"/>
                    </w:rPr>
                    <w:lastRenderedPageBreak/>
                    <w:t>Persona</w:t>
                  </w:r>
                  <w:r w:rsidRPr="0034783E">
                    <w:rPr>
                      <w:rFonts w:ascii="Montserrat" w:eastAsia="Times New Roman" w:hAnsi="Montserrat" w:cs="Times New Roman"/>
                      <w:sz w:val="20"/>
                      <w:szCs w:val="20"/>
                    </w:rPr>
                    <w:t xml:space="preserve">/s, departamento o área de la ESI </w:t>
                  </w:r>
                  <w:r w:rsidRPr="0034783E">
                    <w:rPr>
                      <w:rFonts w:ascii="Montserrat" w:eastAsia="Times New Roman" w:hAnsi="Montserrat" w:cs="Calibri"/>
                      <w:sz w:val="20"/>
                      <w:szCs w:val="20"/>
                    </w:rPr>
                    <w:t xml:space="preserve">que, de conformidad con lo establecido en las </w:t>
                  </w:r>
                  <w:r w:rsidRPr="0034783E">
                    <w:rPr>
                      <w:rFonts w:ascii="Montserrat" w:eastAsia="Times New Roman" w:hAnsi="Montserrat" w:cs="Calibri"/>
                      <w:bCs/>
                      <w:i/>
                      <w:iCs/>
                      <w:color w:val="C00000"/>
                      <w:sz w:val="20"/>
                      <w:szCs w:val="20"/>
                      <w:lang w:eastAsia="es-ES"/>
                    </w:rPr>
                    <w:t>Directrices sobre la externalización de servicios a proveedores de servicios en la nube</w:t>
                  </w:r>
                  <w:r w:rsidRPr="0034783E">
                    <w:rPr>
                      <w:rFonts w:ascii="Montserrat" w:eastAsia="Times New Roman" w:hAnsi="Montserrat" w:cs="Calibri"/>
                      <w:bCs/>
                      <w:sz w:val="20"/>
                      <w:szCs w:val="20"/>
                      <w:lang w:eastAsia="es-ES"/>
                    </w:rPr>
                    <w:t xml:space="preserve">, de 10/05/21 (ESMA50-164-4285) y, teniendo en cuenta la naturaleza, relevancia y complejidad de su actividad, también en términos de riesgo para el sistema financiero, y los riesgos inherentes a las funciones externalizadas, </w:t>
                  </w:r>
                  <w:r w:rsidRPr="0034783E">
                    <w:rPr>
                      <w:rFonts w:ascii="Montserrat" w:eastAsia="Times New Roman" w:hAnsi="Montserrat" w:cs="Times New Roman"/>
                      <w:sz w:val="20"/>
                      <w:szCs w:val="20"/>
                    </w:rPr>
                    <w:t>será r</w:t>
                  </w:r>
                  <w:r w:rsidRPr="0034783E">
                    <w:rPr>
                      <w:rFonts w:ascii="Montserrat" w:eastAsia="Times New Roman" w:hAnsi="Montserrat" w:cs="Arial"/>
                      <w:sz w:val="20"/>
                      <w:szCs w:val="20"/>
                    </w:rPr>
                    <w:t>esponsable</w:t>
                  </w:r>
                  <w:r w:rsidRPr="0034783E">
                    <w:rPr>
                      <w:rFonts w:ascii="Montserrat" w:eastAsia="Times New Roman" w:hAnsi="Montserrat" w:cs="Times New Roman"/>
                      <w:sz w:val="20"/>
                      <w:szCs w:val="20"/>
                    </w:rPr>
                    <w:t xml:space="preserve"> de verificar que</w:t>
                  </w:r>
                  <w:r w:rsidRPr="0034783E">
                    <w:rPr>
                      <w:rFonts w:ascii="Montserrat" w:eastAsia="Times New Roman" w:hAnsi="Montserrat" w:cs="Calibri"/>
                      <w:bCs/>
                      <w:sz w:val="20"/>
                      <w:szCs w:val="20"/>
                      <w:lang w:eastAsia="es-ES"/>
                    </w:rPr>
                    <w:t>:</w:t>
                  </w:r>
                </w:p>
                <w:p w14:paraId="2806BDE2" w14:textId="77777777" w:rsidR="0034783E" w:rsidRPr="0034783E" w:rsidRDefault="0034783E" w:rsidP="00370081">
                  <w:pPr>
                    <w:keepLines/>
                    <w:numPr>
                      <w:ilvl w:val="3"/>
                      <w:numId w:val="41"/>
                    </w:numPr>
                    <w:tabs>
                      <w:tab w:val="center" w:pos="1800"/>
                      <w:tab w:val="left" w:pos="2160"/>
                      <w:tab w:val="left" w:pos="2700"/>
                    </w:tabs>
                    <w:spacing w:before="120" w:after="120" w:line="360" w:lineRule="auto"/>
                    <w:ind w:left="684" w:right="87" w:hanging="283"/>
                    <w:contextualSpacing/>
                    <w:jc w:val="both"/>
                    <w:rPr>
                      <w:rFonts w:ascii="Montserrat" w:eastAsia="Times New Roman" w:hAnsi="Montserrat" w:cs="Arial"/>
                      <w:sz w:val="20"/>
                      <w:szCs w:val="20"/>
                    </w:rPr>
                  </w:pPr>
                  <w:r w:rsidRPr="0034783E">
                    <w:rPr>
                      <w:rFonts w:ascii="Montserrat" w:eastAsia="Times New Roman" w:hAnsi="Montserrat" w:cs="Arial"/>
                      <w:sz w:val="20"/>
                      <w:szCs w:val="20"/>
                    </w:rPr>
                    <w:t>La ESI contará</w:t>
                  </w:r>
                  <w:r w:rsidRPr="0034783E">
                    <w:rPr>
                      <w:rFonts w:ascii="Montserrat" w:eastAsia="Times New Roman" w:hAnsi="Montserrat" w:cs="Calibri"/>
                      <w:bCs/>
                      <w:sz w:val="20"/>
                      <w:szCs w:val="20"/>
                      <w:lang w:eastAsia="es-ES"/>
                    </w:rPr>
                    <w:t xml:space="preserve"> con una </w:t>
                  </w:r>
                  <w:r w:rsidRPr="0034783E">
                    <w:rPr>
                      <w:rFonts w:ascii="Montserrat" w:eastAsia="Times New Roman" w:hAnsi="Montserrat" w:cs="Calibri"/>
                      <w:bCs/>
                      <w:sz w:val="20"/>
                      <w:szCs w:val="20"/>
                      <w:u w:val="single"/>
                      <w:lang w:eastAsia="es-ES"/>
                    </w:rPr>
                    <w:t>estrategia</w:t>
                  </w:r>
                  <w:r w:rsidRPr="0034783E">
                    <w:rPr>
                      <w:rFonts w:ascii="Montserrat" w:eastAsia="Times New Roman" w:hAnsi="Montserrat" w:cs="Calibri"/>
                      <w:bCs/>
                      <w:sz w:val="20"/>
                      <w:szCs w:val="20"/>
                      <w:lang w:eastAsia="es-ES"/>
                    </w:rPr>
                    <w:t xml:space="preserve"> definida y actualizada de externalización en la nube que será coherente con las estrategias pertinentes y las políticas y procesos internos que la ESI establezca en relación con las TIC, la seguridad de la información y la gestión del riesgo operativo: </w:t>
                  </w:r>
                  <w:r w:rsidRPr="0034783E">
                    <w:rPr>
                      <w:rFonts w:ascii="Montserrat" w:eastAsia="Times New Roman" w:hAnsi="Montserrat" w:cs="Calibri"/>
                      <w:bCs/>
                      <w:color w:val="000099"/>
                      <w:sz w:val="20"/>
                      <w:szCs w:val="20"/>
                      <w:shd w:val="clear" w:color="auto" w:fill="FFFFCC"/>
                    </w:rPr>
                    <w:t>Insertar</w:t>
                  </w:r>
                </w:p>
                <w:p w14:paraId="25AF4DC3" w14:textId="77777777" w:rsidR="0034783E" w:rsidRPr="0034783E" w:rsidRDefault="0034783E" w:rsidP="00370081">
                  <w:pPr>
                    <w:keepLines/>
                    <w:numPr>
                      <w:ilvl w:val="3"/>
                      <w:numId w:val="41"/>
                    </w:numPr>
                    <w:tabs>
                      <w:tab w:val="center" w:pos="1800"/>
                      <w:tab w:val="left" w:pos="2160"/>
                      <w:tab w:val="left" w:pos="2700"/>
                    </w:tabs>
                    <w:spacing w:before="120" w:after="120" w:line="360" w:lineRule="auto"/>
                    <w:ind w:left="684" w:right="87" w:hanging="283"/>
                    <w:contextualSpacing/>
                    <w:jc w:val="both"/>
                    <w:rPr>
                      <w:rFonts w:ascii="Montserrat" w:eastAsia="Times New Roman" w:hAnsi="Montserrat" w:cs="Arial"/>
                      <w:sz w:val="20"/>
                      <w:szCs w:val="20"/>
                    </w:rPr>
                  </w:pPr>
                  <w:r w:rsidRPr="0034783E">
                    <w:rPr>
                      <w:rFonts w:ascii="Montserrat" w:eastAsia="Times New Roman" w:hAnsi="Montserrat" w:cs="Arial"/>
                      <w:sz w:val="20"/>
                      <w:szCs w:val="20"/>
                    </w:rPr>
                    <w:t xml:space="preserve">Basándose en el riesgo -centrado principalmente en las funciones esenciales o importantes que se prevean externalizar conforme a lo señalado en el romanillo i anterior-, </w:t>
                  </w:r>
                  <w:r w:rsidRPr="0034783E">
                    <w:rPr>
                      <w:rFonts w:ascii="Montserrat" w:eastAsia="Times New Roman" w:hAnsi="Montserrat" w:cs="Arial"/>
                      <w:sz w:val="20"/>
                      <w:szCs w:val="20"/>
                      <w:u w:val="single"/>
                    </w:rPr>
                    <w:t>la ESI</w:t>
                  </w:r>
                  <w:r w:rsidRPr="0034783E">
                    <w:rPr>
                      <w:rFonts w:eastAsia="Times New Roman" w:cs="Times New Roman"/>
                      <w:u w:val="single"/>
                    </w:rPr>
                    <w:t xml:space="preserve"> </w:t>
                  </w:r>
                  <w:r w:rsidRPr="0034783E">
                    <w:rPr>
                      <w:rFonts w:ascii="Montserrat" w:eastAsia="Times New Roman" w:hAnsi="Montserrat" w:cs="Arial"/>
                      <w:sz w:val="20"/>
                      <w:szCs w:val="20"/>
                      <w:u w:val="single"/>
                    </w:rPr>
                    <w:t>supervisa</w:t>
                  </w:r>
                  <w:r w:rsidRPr="0034783E">
                    <w:rPr>
                      <w:rFonts w:ascii="Montserrat" w:eastAsia="Times New Roman" w:hAnsi="Montserrat" w:cs="Arial"/>
                      <w:sz w:val="20"/>
                      <w:szCs w:val="20"/>
                    </w:rPr>
                    <w:t xml:space="preserve"> la realización de las actividades, las medidas de seguridad y el cumplimiento de los niveles de servicio acordados por sus CSP, estableciendo una función de supervisión de la externalización en la nube o designando a altos cargos que serán directamente responsables ante el órgano de administración y responsables de gestionar y supervisar los riesgos de los acuerdos de externalización en la nube: </w:t>
                  </w:r>
                  <w:r w:rsidRPr="0034783E">
                    <w:rPr>
                      <w:rFonts w:ascii="Montserrat" w:eastAsia="Times New Roman" w:hAnsi="Montserrat" w:cs="Calibri"/>
                      <w:bCs/>
                      <w:color w:val="000099"/>
                      <w:sz w:val="20"/>
                      <w:szCs w:val="20"/>
                      <w:shd w:val="clear" w:color="auto" w:fill="FFFFCC"/>
                    </w:rPr>
                    <w:t>Insertar</w:t>
                  </w:r>
                </w:p>
                <w:p w14:paraId="5146F054" w14:textId="77777777" w:rsidR="0034783E" w:rsidRPr="0034783E" w:rsidRDefault="0034783E" w:rsidP="00370081">
                  <w:pPr>
                    <w:keepLines/>
                    <w:numPr>
                      <w:ilvl w:val="3"/>
                      <w:numId w:val="41"/>
                    </w:numPr>
                    <w:tabs>
                      <w:tab w:val="center" w:pos="1800"/>
                      <w:tab w:val="left" w:pos="2160"/>
                      <w:tab w:val="left" w:pos="2700"/>
                    </w:tabs>
                    <w:spacing w:before="120" w:after="120" w:line="360" w:lineRule="auto"/>
                    <w:ind w:left="684" w:right="87" w:hanging="283"/>
                    <w:contextualSpacing/>
                    <w:jc w:val="both"/>
                    <w:rPr>
                      <w:rFonts w:ascii="Montserrat" w:eastAsia="Times New Roman" w:hAnsi="Montserrat" w:cs="Arial"/>
                      <w:sz w:val="20"/>
                      <w:szCs w:val="20"/>
                    </w:rPr>
                  </w:pPr>
                  <w:r w:rsidRPr="0034783E">
                    <w:rPr>
                      <w:rFonts w:ascii="Montserrat" w:eastAsia="Times New Roman" w:hAnsi="Montserrat" w:cs="Arial"/>
                      <w:sz w:val="20"/>
                      <w:szCs w:val="20"/>
                    </w:rPr>
                    <w:t xml:space="preserve">La ESI mantiene un </w:t>
                  </w:r>
                  <w:r w:rsidRPr="0034783E">
                    <w:rPr>
                      <w:rFonts w:ascii="Montserrat" w:eastAsia="Times New Roman" w:hAnsi="Montserrat" w:cs="Arial"/>
                      <w:sz w:val="20"/>
                      <w:szCs w:val="20"/>
                      <w:u w:val="single"/>
                    </w:rPr>
                    <w:t>registro</w:t>
                  </w:r>
                  <w:r w:rsidRPr="0034783E">
                    <w:rPr>
                      <w:rFonts w:ascii="Montserrat" w:eastAsia="Times New Roman" w:hAnsi="Montserrat" w:cs="Arial"/>
                      <w:sz w:val="20"/>
                      <w:szCs w:val="20"/>
                    </w:rPr>
                    <w:t xml:space="preserve"> actualizado de información sobre todos sus acuerdos de externalización en la nube, distinguiendo entre la externalización de funciones esenciales o importantes y otros acuerdos de externalización: </w:t>
                  </w:r>
                  <w:r w:rsidRPr="0034783E">
                    <w:rPr>
                      <w:rFonts w:ascii="Montserrat" w:eastAsia="Times New Roman" w:hAnsi="Montserrat" w:cs="Calibri"/>
                      <w:bCs/>
                      <w:color w:val="000099"/>
                      <w:sz w:val="20"/>
                      <w:szCs w:val="20"/>
                      <w:shd w:val="clear" w:color="auto" w:fill="FFFFCC"/>
                    </w:rPr>
                    <w:t>Insertar</w:t>
                  </w:r>
                </w:p>
                <w:p w14:paraId="297EB317" w14:textId="77777777" w:rsidR="0034783E" w:rsidRPr="0034783E" w:rsidRDefault="0034783E" w:rsidP="00370081">
                  <w:pPr>
                    <w:keepLines/>
                    <w:numPr>
                      <w:ilvl w:val="3"/>
                      <w:numId w:val="41"/>
                    </w:numPr>
                    <w:tabs>
                      <w:tab w:val="center" w:pos="1800"/>
                      <w:tab w:val="left" w:pos="2160"/>
                      <w:tab w:val="left" w:pos="2700"/>
                    </w:tabs>
                    <w:spacing w:before="120" w:after="120" w:line="360" w:lineRule="auto"/>
                    <w:ind w:left="684" w:right="87" w:hanging="283"/>
                    <w:contextualSpacing/>
                    <w:jc w:val="both"/>
                    <w:rPr>
                      <w:rFonts w:ascii="Montserrat" w:eastAsia="Times New Roman" w:hAnsi="Montserrat" w:cs="Arial"/>
                      <w:sz w:val="20"/>
                      <w:szCs w:val="20"/>
                    </w:rPr>
                  </w:pPr>
                  <w:r w:rsidRPr="0034783E">
                    <w:rPr>
                      <w:rFonts w:ascii="Montserrat" w:eastAsia="Times New Roman" w:hAnsi="Montserrat" w:cs="Arial"/>
                      <w:sz w:val="20"/>
                      <w:szCs w:val="20"/>
                    </w:rPr>
                    <w:t xml:space="preserve">Que, en relación con los acuerdos de externalización en la nube relativos a funciones esenciales o importantes, dicho registro incluye, como mínimo, para cada acuerdo de externalización en la nube, la información contenida en el </w:t>
                  </w:r>
                  <w:r w:rsidRPr="0034783E">
                    <w:rPr>
                      <w:rFonts w:ascii="Montserrat" w:eastAsia="Times New Roman" w:hAnsi="Montserrat" w:cs="Arial"/>
                      <w:i/>
                      <w:iCs/>
                      <w:color w:val="C00000"/>
                      <w:sz w:val="20"/>
                      <w:szCs w:val="20"/>
                    </w:rPr>
                    <w:t>apartado 17</w:t>
                  </w:r>
                  <w:r w:rsidRPr="0034783E">
                    <w:rPr>
                      <w:rFonts w:ascii="Montserrat" w:eastAsia="Times New Roman" w:hAnsi="Montserrat" w:cs="Arial"/>
                      <w:color w:val="C00000"/>
                      <w:sz w:val="20"/>
                      <w:szCs w:val="20"/>
                    </w:rPr>
                    <w:t xml:space="preserve"> </w:t>
                  </w:r>
                  <w:r w:rsidRPr="0034783E">
                    <w:rPr>
                      <w:rFonts w:ascii="Montserrat" w:eastAsia="Times New Roman" w:hAnsi="Montserrat" w:cs="Arial"/>
                      <w:sz w:val="20"/>
                      <w:szCs w:val="20"/>
                    </w:rPr>
                    <w:t xml:space="preserve">de las </w:t>
                  </w:r>
                  <w:r w:rsidRPr="0034783E">
                    <w:rPr>
                      <w:rFonts w:ascii="Montserrat" w:eastAsia="Times New Roman" w:hAnsi="Montserrat" w:cs="Calibri"/>
                      <w:bCs/>
                      <w:i/>
                      <w:iCs/>
                      <w:color w:val="C00000"/>
                      <w:sz w:val="20"/>
                      <w:szCs w:val="20"/>
                      <w:lang w:eastAsia="es-ES"/>
                    </w:rPr>
                    <w:t>Directrices sobre la externalización de servicios a proveedores de servicios en la nube</w:t>
                  </w:r>
                  <w:r w:rsidRPr="0034783E">
                    <w:rPr>
                      <w:rFonts w:ascii="Montserrat" w:eastAsia="Times New Roman" w:hAnsi="Montserrat" w:cs="Calibri"/>
                      <w:bCs/>
                      <w:sz w:val="20"/>
                      <w:szCs w:val="20"/>
                      <w:lang w:eastAsia="es-ES"/>
                    </w:rPr>
                    <w:t xml:space="preserve">, de 10/05/21 (ESMA50-164-4285): </w:t>
                  </w:r>
                  <w:r w:rsidRPr="0034783E">
                    <w:rPr>
                      <w:rFonts w:ascii="Montserrat" w:eastAsia="Times New Roman" w:hAnsi="Montserrat" w:cs="Calibri"/>
                      <w:bCs/>
                      <w:color w:val="000099"/>
                      <w:sz w:val="20"/>
                      <w:szCs w:val="20"/>
                      <w:shd w:val="clear" w:color="auto" w:fill="FFFFCC"/>
                    </w:rPr>
                    <w:t>Insertar</w:t>
                  </w:r>
                </w:p>
                <w:p w14:paraId="7CA93465" w14:textId="77777777" w:rsidR="0034783E" w:rsidRPr="0034783E" w:rsidRDefault="0034783E" w:rsidP="00370081">
                  <w:pPr>
                    <w:keepLines/>
                    <w:numPr>
                      <w:ilvl w:val="3"/>
                      <w:numId w:val="41"/>
                    </w:numPr>
                    <w:tabs>
                      <w:tab w:val="center" w:pos="1800"/>
                      <w:tab w:val="left" w:pos="2160"/>
                      <w:tab w:val="left" w:pos="2700"/>
                    </w:tabs>
                    <w:spacing w:before="120" w:after="120" w:line="360" w:lineRule="auto"/>
                    <w:ind w:left="684" w:right="87" w:hanging="283"/>
                    <w:contextualSpacing/>
                    <w:jc w:val="both"/>
                    <w:rPr>
                      <w:rFonts w:ascii="Montserrat" w:eastAsia="Times New Roman" w:hAnsi="Montserrat" w:cs="Arial"/>
                      <w:sz w:val="20"/>
                      <w:szCs w:val="20"/>
                    </w:rPr>
                  </w:pPr>
                  <w:r w:rsidRPr="0034783E">
                    <w:rPr>
                      <w:rFonts w:ascii="Montserrat" w:eastAsia="Times New Roman" w:hAnsi="Montserrat" w:cs="Arial"/>
                      <w:sz w:val="20"/>
                      <w:szCs w:val="20"/>
                    </w:rPr>
                    <w:lastRenderedPageBreak/>
                    <w:t xml:space="preserve">La ESI lleva a cabo el </w:t>
                  </w:r>
                  <w:r w:rsidRPr="0034783E">
                    <w:rPr>
                      <w:rFonts w:ascii="Montserrat" w:eastAsia="Times New Roman" w:hAnsi="Montserrat" w:cs="Arial"/>
                      <w:sz w:val="20"/>
                      <w:szCs w:val="20"/>
                      <w:u w:val="single"/>
                    </w:rPr>
                    <w:t>análisis previo a la externalización</w:t>
                  </w:r>
                  <w:r w:rsidRPr="0034783E">
                    <w:rPr>
                      <w:rFonts w:ascii="Montserrat" w:eastAsia="Times New Roman" w:hAnsi="Montserrat" w:cs="Arial"/>
                      <w:sz w:val="20"/>
                      <w:szCs w:val="20"/>
                    </w:rPr>
                    <w:t xml:space="preserve"> y las </w:t>
                  </w:r>
                  <w:r w:rsidRPr="0034783E">
                    <w:rPr>
                      <w:rFonts w:ascii="Montserrat" w:eastAsia="Times New Roman" w:hAnsi="Montserrat" w:cs="Arial"/>
                      <w:sz w:val="20"/>
                      <w:szCs w:val="20"/>
                      <w:u w:val="single"/>
                    </w:rPr>
                    <w:t>comprobaciones adecuadas de diligencia debida</w:t>
                  </w:r>
                  <w:r w:rsidRPr="0034783E">
                    <w:rPr>
                      <w:rFonts w:ascii="Montserrat" w:eastAsia="Times New Roman" w:hAnsi="Montserrat" w:cs="Arial"/>
                      <w:sz w:val="20"/>
                      <w:szCs w:val="20"/>
                    </w:rPr>
                    <w:t xml:space="preserve"> sobre cada CSP con el que esté previsto firmar acuerdos de externalización, en los términos establecidos en la </w:t>
                  </w:r>
                  <w:r w:rsidRPr="0034783E">
                    <w:rPr>
                      <w:rFonts w:ascii="Montserrat" w:eastAsia="Times New Roman" w:hAnsi="Montserrat" w:cs="Arial"/>
                      <w:i/>
                      <w:iCs/>
                      <w:color w:val="C00000"/>
                      <w:sz w:val="20"/>
                      <w:szCs w:val="20"/>
                    </w:rPr>
                    <w:t>Directriz 2</w:t>
                  </w:r>
                  <w:r w:rsidRPr="0034783E">
                    <w:rPr>
                      <w:rFonts w:ascii="Montserrat" w:eastAsia="Times New Roman" w:hAnsi="Montserrat" w:cs="Arial"/>
                      <w:color w:val="C00000"/>
                      <w:sz w:val="20"/>
                      <w:szCs w:val="20"/>
                    </w:rPr>
                    <w:t xml:space="preserve"> </w:t>
                  </w:r>
                  <w:r w:rsidRPr="0034783E">
                    <w:rPr>
                      <w:rFonts w:ascii="Montserrat" w:eastAsia="Times New Roman" w:hAnsi="Montserrat" w:cs="Arial"/>
                      <w:sz w:val="20"/>
                      <w:szCs w:val="20"/>
                    </w:rPr>
                    <w:t xml:space="preserve">de las </w:t>
                  </w:r>
                  <w:r w:rsidRPr="0034783E">
                    <w:rPr>
                      <w:rFonts w:ascii="Montserrat" w:eastAsia="Times New Roman" w:hAnsi="Montserrat" w:cs="Calibri"/>
                      <w:bCs/>
                      <w:i/>
                      <w:iCs/>
                      <w:color w:val="C00000"/>
                      <w:sz w:val="20"/>
                      <w:szCs w:val="20"/>
                      <w:lang w:eastAsia="es-ES"/>
                    </w:rPr>
                    <w:t>Directrices sobre la externalización de servicios a proveedores de servicios en la nube</w:t>
                  </w:r>
                  <w:r w:rsidRPr="0034783E">
                    <w:rPr>
                      <w:rFonts w:ascii="Montserrat" w:eastAsia="Times New Roman" w:hAnsi="Montserrat" w:cs="Calibri"/>
                      <w:bCs/>
                      <w:sz w:val="20"/>
                      <w:szCs w:val="20"/>
                      <w:lang w:eastAsia="es-ES"/>
                    </w:rPr>
                    <w:t xml:space="preserve">, de 10/05/21 (ESMA50-164-4285), incluyendo, en caso de externalización de funciones esenciales o importantes, una evaluación de la idoneidad del CSP, , una evaluación de la idoneidad del CSP: </w:t>
                  </w:r>
                  <w:r w:rsidRPr="0034783E">
                    <w:rPr>
                      <w:rFonts w:ascii="Montserrat" w:eastAsia="Times New Roman" w:hAnsi="Montserrat" w:cs="Calibri"/>
                      <w:bCs/>
                      <w:color w:val="000099"/>
                      <w:sz w:val="20"/>
                      <w:szCs w:val="20"/>
                      <w:shd w:val="clear" w:color="auto" w:fill="FFFFCC"/>
                    </w:rPr>
                    <w:t>Insertar</w:t>
                  </w:r>
                </w:p>
                <w:p w14:paraId="024C0BFE" w14:textId="77777777" w:rsidR="0034783E" w:rsidRPr="0034783E" w:rsidRDefault="0034783E" w:rsidP="00370081">
                  <w:pPr>
                    <w:keepLines/>
                    <w:numPr>
                      <w:ilvl w:val="3"/>
                      <w:numId w:val="41"/>
                    </w:numPr>
                    <w:tabs>
                      <w:tab w:val="center" w:pos="1800"/>
                      <w:tab w:val="left" w:pos="2160"/>
                      <w:tab w:val="left" w:pos="2700"/>
                    </w:tabs>
                    <w:spacing w:before="120" w:after="120" w:line="360" w:lineRule="auto"/>
                    <w:ind w:left="684" w:right="87" w:hanging="283"/>
                    <w:contextualSpacing/>
                    <w:jc w:val="both"/>
                    <w:rPr>
                      <w:rFonts w:ascii="Montserrat" w:eastAsia="Times New Roman" w:hAnsi="Montserrat" w:cs="Arial"/>
                      <w:sz w:val="20"/>
                      <w:szCs w:val="20"/>
                    </w:rPr>
                  </w:pPr>
                  <w:r w:rsidRPr="0034783E">
                    <w:rPr>
                      <w:rFonts w:ascii="Montserrat" w:eastAsia="Times New Roman" w:hAnsi="Montserrat" w:cs="Arial"/>
                      <w:sz w:val="20"/>
                      <w:szCs w:val="20"/>
                    </w:rPr>
                    <w:t xml:space="preserve">Que los derechos y obligaciones respectivos de la ESI y del CSP se han establecido en un </w:t>
                  </w:r>
                  <w:r w:rsidRPr="0034783E">
                    <w:rPr>
                      <w:rFonts w:ascii="Montserrat" w:eastAsia="Times New Roman" w:hAnsi="Montserrat" w:cs="Arial"/>
                      <w:sz w:val="20"/>
                      <w:szCs w:val="20"/>
                      <w:u w:val="single"/>
                    </w:rPr>
                    <w:t>acuerdo escrito</w:t>
                  </w:r>
                  <w:r w:rsidRPr="0034783E">
                    <w:rPr>
                      <w:rFonts w:ascii="Montserrat" w:eastAsia="Times New Roman" w:hAnsi="Montserrat" w:cs="Arial"/>
                      <w:sz w:val="20"/>
                      <w:szCs w:val="20"/>
                    </w:rPr>
                    <w:t xml:space="preserve">, que permitirá a la ESI rescindir el acuerdo, en caso necesario: </w:t>
                  </w:r>
                  <w:r w:rsidRPr="0034783E">
                    <w:rPr>
                      <w:rFonts w:ascii="Montserrat" w:eastAsia="Times New Roman" w:hAnsi="Montserrat" w:cs="Calibri"/>
                      <w:bCs/>
                      <w:color w:val="000099"/>
                      <w:sz w:val="20"/>
                      <w:szCs w:val="20"/>
                      <w:shd w:val="clear" w:color="auto" w:fill="FFFFCC"/>
                    </w:rPr>
                    <w:t>Insertar</w:t>
                  </w:r>
                </w:p>
                <w:p w14:paraId="3A74C825" w14:textId="77777777" w:rsidR="0034783E" w:rsidRPr="0034783E" w:rsidRDefault="0034783E" w:rsidP="00370081">
                  <w:pPr>
                    <w:keepLines/>
                    <w:numPr>
                      <w:ilvl w:val="3"/>
                      <w:numId w:val="41"/>
                    </w:numPr>
                    <w:tabs>
                      <w:tab w:val="center" w:pos="1800"/>
                      <w:tab w:val="left" w:pos="2160"/>
                      <w:tab w:val="left" w:pos="2700"/>
                    </w:tabs>
                    <w:spacing w:before="120" w:after="120" w:line="360" w:lineRule="auto"/>
                    <w:ind w:left="684" w:right="87" w:hanging="283"/>
                    <w:contextualSpacing/>
                    <w:jc w:val="both"/>
                    <w:rPr>
                      <w:rFonts w:ascii="Montserrat" w:eastAsia="Times New Roman" w:hAnsi="Montserrat" w:cs="Arial"/>
                      <w:sz w:val="20"/>
                      <w:szCs w:val="20"/>
                    </w:rPr>
                  </w:pPr>
                  <w:r w:rsidRPr="0034783E">
                    <w:rPr>
                      <w:rFonts w:ascii="Montserrat" w:eastAsia="Times New Roman" w:hAnsi="Montserrat" w:cs="Calibri"/>
                      <w:bCs/>
                      <w:sz w:val="20"/>
                      <w:szCs w:val="20"/>
                      <w:lang w:eastAsia="es-ES"/>
                    </w:rPr>
                    <w:t>En caso de externalización de funciones esenciales o importantes</w:t>
                  </w:r>
                  <w:r w:rsidRPr="0034783E">
                    <w:rPr>
                      <w:rFonts w:ascii="Montserrat" w:eastAsia="Times New Roman" w:hAnsi="Montserrat" w:cs="Arial"/>
                      <w:sz w:val="20"/>
                      <w:szCs w:val="20"/>
                    </w:rPr>
                    <w:t xml:space="preserve">, el acuerdo escrito deberá incluir, como mínimo, las disposiciones incorporadas en el </w:t>
                  </w:r>
                  <w:r w:rsidRPr="0034783E">
                    <w:rPr>
                      <w:rFonts w:ascii="Montserrat" w:eastAsia="Times New Roman" w:hAnsi="Montserrat" w:cs="Arial"/>
                      <w:i/>
                      <w:iCs/>
                      <w:color w:val="C00000"/>
                      <w:sz w:val="20"/>
                      <w:szCs w:val="20"/>
                    </w:rPr>
                    <w:t>apartado 28</w:t>
                  </w:r>
                  <w:r w:rsidRPr="0034783E">
                    <w:rPr>
                      <w:rFonts w:ascii="Montserrat" w:eastAsia="Times New Roman" w:hAnsi="Montserrat" w:cs="Arial"/>
                      <w:color w:val="C00000"/>
                      <w:sz w:val="20"/>
                      <w:szCs w:val="20"/>
                    </w:rPr>
                    <w:t xml:space="preserve"> </w:t>
                  </w:r>
                  <w:r w:rsidRPr="0034783E">
                    <w:rPr>
                      <w:rFonts w:ascii="Montserrat" w:eastAsia="Times New Roman" w:hAnsi="Montserrat" w:cs="Arial"/>
                      <w:sz w:val="20"/>
                      <w:szCs w:val="20"/>
                    </w:rPr>
                    <w:t xml:space="preserve">de las </w:t>
                  </w:r>
                  <w:r w:rsidRPr="0034783E">
                    <w:rPr>
                      <w:rFonts w:ascii="Montserrat" w:eastAsia="Times New Roman" w:hAnsi="Montserrat" w:cs="Calibri"/>
                      <w:bCs/>
                      <w:i/>
                      <w:iCs/>
                      <w:color w:val="C00000"/>
                      <w:sz w:val="20"/>
                      <w:szCs w:val="20"/>
                      <w:lang w:eastAsia="es-ES"/>
                    </w:rPr>
                    <w:t>Directrices sobre la externalización de servicios a proveedores de servicios en la nube</w:t>
                  </w:r>
                  <w:r w:rsidRPr="0034783E">
                    <w:rPr>
                      <w:rFonts w:ascii="Montserrat" w:eastAsia="Times New Roman" w:hAnsi="Montserrat" w:cs="Calibri"/>
                      <w:bCs/>
                      <w:sz w:val="20"/>
                      <w:szCs w:val="20"/>
                      <w:lang w:eastAsia="es-ES"/>
                    </w:rPr>
                    <w:t>, de 10/05/21 (ESMA50-164-4285)</w:t>
                  </w:r>
                  <w:r w:rsidRPr="0034783E">
                    <w:rPr>
                      <w:rFonts w:ascii="Montserrat" w:eastAsia="Times New Roman" w:hAnsi="Montserrat" w:cs="Arial"/>
                      <w:sz w:val="20"/>
                      <w:szCs w:val="20"/>
                    </w:rPr>
                    <w:t xml:space="preserve">: </w:t>
                  </w:r>
                  <w:r w:rsidRPr="0034783E">
                    <w:rPr>
                      <w:rFonts w:ascii="Montserrat" w:eastAsia="Times New Roman" w:hAnsi="Montserrat" w:cs="Calibri"/>
                      <w:bCs/>
                      <w:color w:val="000099"/>
                      <w:sz w:val="20"/>
                      <w:szCs w:val="20"/>
                      <w:shd w:val="clear" w:color="auto" w:fill="FFFFCC"/>
                    </w:rPr>
                    <w:t>Insertar</w:t>
                  </w:r>
                </w:p>
                <w:p w14:paraId="2D2F081D" w14:textId="77777777" w:rsidR="0034783E" w:rsidRPr="0034783E" w:rsidRDefault="0034783E" w:rsidP="00370081">
                  <w:pPr>
                    <w:keepLines/>
                    <w:numPr>
                      <w:ilvl w:val="3"/>
                      <w:numId w:val="41"/>
                    </w:numPr>
                    <w:tabs>
                      <w:tab w:val="center" w:pos="1800"/>
                      <w:tab w:val="left" w:pos="2160"/>
                      <w:tab w:val="left" w:pos="2700"/>
                    </w:tabs>
                    <w:spacing w:before="120" w:after="120" w:line="360" w:lineRule="auto"/>
                    <w:ind w:left="684" w:right="87" w:hanging="283"/>
                    <w:contextualSpacing/>
                    <w:jc w:val="both"/>
                    <w:rPr>
                      <w:rFonts w:ascii="Montserrat" w:eastAsia="Times New Roman" w:hAnsi="Montserrat" w:cs="Arial"/>
                      <w:sz w:val="20"/>
                      <w:szCs w:val="20"/>
                    </w:rPr>
                  </w:pPr>
                  <w:r w:rsidRPr="0034783E">
                    <w:rPr>
                      <w:rFonts w:ascii="Montserrat" w:eastAsia="Times New Roman" w:hAnsi="Montserrat" w:cs="Arial"/>
                      <w:sz w:val="20"/>
                      <w:szCs w:val="20"/>
                    </w:rPr>
                    <w:t xml:space="preserve">En caso de que esté permitida la subcontratación de funciones esenciales o importantes (o de partes importantes de estas), el acuerdo escrito de externalización en la nube entre la ESI y el CSP, cumple con lo previsto en el </w:t>
                  </w:r>
                  <w:r w:rsidRPr="0034783E">
                    <w:rPr>
                      <w:rFonts w:ascii="Montserrat" w:eastAsia="Times New Roman" w:hAnsi="Montserrat" w:cs="Arial"/>
                      <w:i/>
                      <w:iCs/>
                      <w:color w:val="C00000"/>
                      <w:sz w:val="20"/>
                      <w:szCs w:val="20"/>
                    </w:rPr>
                    <w:t>apartado 42</w:t>
                  </w:r>
                  <w:r w:rsidRPr="0034783E">
                    <w:rPr>
                      <w:rFonts w:ascii="Montserrat" w:eastAsia="Times New Roman" w:hAnsi="Montserrat" w:cs="Arial"/>
                      <w:color w:val="C00000"/>
                      <w:sz w:val="20"/>
                      <w:szCs w:val="20"/>
                    </w:rPr>
                    <w:t xml:space="preserve"> </w:t>
                  </w:r>
                  <w:r w:rsidRPr="0034783E">
                    <w:rPr>
                      <w:rFonts w:ascii="Montserrat" w:eastAsia="Times New Roman" w:hAnsi="Montserrat" w:cs="Arial"/>
                      <w:sz w:val="20"/>
                      <w:szCs w:val="20"/>
                    </w:rPr>
                    <w:t xml:space="preserve">de las </w:t>
                  </w:r>
                  <w:r w:rsidRPr="0034783E">
                    <w:rPr>
                      <w:rFonts w:ascii="Montserrat" w:eastAsia="Times New Roman" w:hAnsi="Montserrat" w:cs="Calibri"/>
                      <w:bCs/>
                      <w:i/>
                      <w:iCs/>
                      <w:color w:val="C00000"/>
                      <w:sz w:val="20"/>
                      <w:szCs w:val="20"/>
                      <w:lang w:eastAsia="es-ES"/>
                    </w:rPr>
                    <w:t>Directrices sobre la externalización de servicios a proveedores de servicios en la nube</w:t>
                  </w:r>
                  <w:r w:rsidRPr="0034783E">
                    <w:rPr>
                      <w:rFonts w:ascii="Montserrat" w:eastAsia="Times New Roman" w:hAnsi="Montserrat" w:cs="Calibri"/>
                      <w:bCs/>
                      <w:sz w:val="20"/>
                      <w:szCs w:val="20"/>
                      <w:lang w:eastAsia="es-ES"/>
                    </w:rPr>
                    <w:t>, de 10/05/21 (ESMA50-164-4285)</w:t>
                  </w:r>
                  <w:r w:rsidRPr="0034783E">
                    <w:rPr>
                      <w:rFonts w:ascii="Montserrat" w:eastAsia="Times New Roman" w:hAnsi="Montserrat" w:cs="Arial"/>
                      <w:sz w:val="20"/>
                      <w:szCs w:val="20"/>
                    </w:rPr>
                    <w:t xml:space="preserve">: </w:t>
                  </w:r>
                  <w:r w:rsidRPr="0034783E">
                    <w:rPr>
                      <w:rFonts w:ascii="Montserrat" w:eastAsia="Times New Roman" w:hAnsi="Montserrat" w:cs="Calibri"/>
                      <w:bCs/>
                      <w:color w:val="000099"/>
                      <w:sz w:val="20"/>
                      <w:szCs w:val="20"/>
                      <w:shd w:val="clear" w:color="auto" w:fill="FFFFCC"/>
                    </w:rPr>
                    <w:t>Insertar</w:t>
                  </w:r>
                </w:p>
                <w:p w14:paraId="005714C2" w14:textId="77777777" w:rsidR="0034783E" w:rsidRPr="0034783E" w:rsidRDefault="0034783E" w:rsidP="00370081">
                  <w:pPr>
                    <w:keepLines/>
                    <w:numPr>
                      <w:ilvl w:val="3"/>
                      <w:numId w:val="41"/>
                    </w:numPr>
                    <w:tabs>
                      <w:tab w:val="center" w:pos="1800"/>
                      <w:tab w:val="left" w:pos="2160"/>
                      <w:tab w:val="left" w:pos="2700"/>
                    </w:tabs>
                    <w:spacing w:before="120" w:after="120" w:line="360" w:lineRule="auto"/>
                    <w:ind w:left="684" w:right="87" w:hanging="283"/>
                    <w:contextualSpacing/>
                    <w:jc w:val="both"/>
                    <w:rPr>
                      <w:rFonts w:ascii="Montserrat" w:eastAsia="Times New Roman" w:hAnsi="Montserrat" w:cs="Arial"/>
                      <w:sz w:val="20"/>
                      <w:szCs w:val="20"/>
                    </w:rPr>
                  </w:pPr>
                  <w:r w:rsidRPr="0034783E">
                    <w:rPr>
                      <w:rFonts w:ascii="Montserrat" w:eastAsia="Times New Roman" w:hAnsi="Montserrat" w:cs="Arial"/>
                      <w:sz w:val="20"/>
                      <w:szCs w:val="20"/>
                    </w:rPr>
                    <w:t xml:space="preserve">La ESI garantice que el acuerdo escrito de externalización en la nube suscrito con cada CSP no limita el ejercicio efectivo por parte de la ESI y de la CNMV de los derechos de acceso y auditoría y las opciones de supervisión de cada CSP, en los términos previstos en la </w:t>
                  </w:r>
                  <w:r w:rsidRPr="0034783E">
                    <w:rPr>
                      <w:rFonts w:ascii="Montserrat" w:eastAsia="Times New Roman" w:hAnsi="Montserrat" w:cs="Arial"/>
                      <w:i/>
                      <w:iCs/>
                      <w:color w:val="C00000"/>
                      <w:sz w:val="20"/>
                      <w:szCs w:val="20"/>
                    </w:rPr>
                    <w:t>Directriz 6</w:t>
                  </w:r>
                  <w:r w:rsidRPr="0034783E">
                    <w:rPr>
                      <w:rFonts w:ascii="Montserrat" w:eastAsia="Times New Roman" w:hAnsi="Montserrat" w:cs="Arial"/>
                      <w:sz w:val="20"/>
                      <w:szCs w:val="20"/>
                    </w:rPr>
                    <w:t xml:space="preserve"> de las </w:t>
                  </w:r>
                  <w:r w:rsidRPr="0034783E">
                    <w:rPr>
                      <w:rFonts w:ascii="Montserrat" w:eastAsia="Times New Roman" w:hAnsi="Montserrat" w:cs="Calibri"/>
                      <w:bCs/>
                      <w:i/>
                      <w:iCs/>
                      <w:color w:val="C00000"/>
                      <w:sz w:val="20"/>
                      <w:szCs w:val="20"/>
                      <w:lang w:eastAsia="es-ES"/>
                    </w:rPr>
                    <w:t>Directrices sobre la externalización de servicios a proveedores de servicios en la nube</w:t>
                  </w:r>
                  <w:r w:rsidRPr="0034783E">
                    <w:rPr>
                      <w:rFonts w:ascii="Montserrat" w:eastAsia="Times New Roman" w:hAnsi="Montserrat" w:cs="Calibri"/>
                      <w:bCs/>
                      <w:sz w:val="20"/>
                      <w:szCs w:val="20"/>
                      <w:lang w:eastAsia="es-ES"/>
                    </w:rPr>
                    <w:t>, de 10/05/21 (ESMA50-164-4285)</w:t>
                  </w:r>
                  <w:r w:rsidRPr="0034783E">
                    <w:rPr>
                      <w:rFonts w:ascii="Montserrat" w:eastAsia="Times New Roman" w:hAnsi="Montserrat" w:cs="Arial"/>
                      <w:sz w:val="20"/>
                      <w:szCs w:val="20"/>
                    </w:rPr>
                    <w:t xml:space="preserve">: </w:t>
                  </w:r>
                  <w:r w:rsidRPr="0034783E">
                    <w:rPr>
                      <w:rFonts w:ascii="Montserrat" w:eastAsia="Times New Roman" w:hAnsi="Montserrat" w:cs="Calibri"/>
                      <w:bCs/>
                      <w:color w:val="000099"/>
                      <w:sz w:val="20"/>
                      <w:szCs w:val="20"/>
                      <w:shd w:val="clear" w:color="auto" w:fill="FFFFCC"/>
                    </w:rPr>
                    <w:t>Insertar</w:t>
                  </w:r>
                </w:p>
                <w:p w14:paraId="27C41040" w14:textId="77777777" w:rsidR="0034783E" w:rsidRPr="0034783E" w:rsidRDefault="0034783E" w:rsidP="00370081">
                  <w:pPr>
                    <w:keepLines/>
                    <w:numPr>
                      <w:ilvl w:val="3"/>
                      <w:numId w:val="41"/>
                    </w:numPr>
                    <w:tabs>
                      <w:tab w:val="center" w:pos="1800"/>
                      <w:tab w:val="left" w:pos="2160"/>
                      <w:tab w:val="left" w:pos="2700"/>
                    </w:tabs>
                    <w:spacing w:before="120" w:after="120" w:line="360" w:lineRule="auto"/>
                    <w:ind w:left="684" w:right="87" w:hanging="283"/>
                    <w:contextualSpacing/>
                    <w:jc w:val="both"/>
                    <w:rPr>
                      <w:rFonts w:ascii="Montserrat" w:eastAsia="Times New Roman" w:hAnsi="Montserrat" w:cs="Arial"/>
                      <w:sz w:val="20"/>
                      <w:szCs w:val="20"/>
                    </w:rPr>
                  </w:pPr>
                  <w:r w:rsidRPr="0034783E">
                    <w:rPr>
                      <w:rFonts w:ascii="Montserrat" w:eastAsia="Times New Roman" w:hAnsi="Montserrat" w:cs="Arial"/>
                      <w:sz w:val="20"/>
                      <w:szCs w:val="20"/>
                    </w:rPr>
                    <w:lastRenderedPageBreak/>
                    <w:t xml:space="preserve">La ESI ha establecido </w:t>
                  </w:r>
                  <w:r w:rsidRPr="0034783E">
                    <w:rPr>
                      <w:rFonts w:ascii="Montserrat" w:eastAsia="Times New Roman" w:hAnsi="Montserrat" w:cs="Arial"/>
                      <w:sz w:val="20"/>
                      <w:szCs w:val="20"/>
                      <w:u w:val="single"/>
                    </w:rPr>
                    <w:t>requisitos de seguridad de la información</w:t>
                  </w:r>
                  <w:r w:rsidRPr="0034783E">
                    <w:rPr>
                      <w:rFonts w:ascii="Montserrat" w:eastAsia="Times New Roman" w:hAnsi="Montserrat" w:cs="Arial"/>
                      <w:sz w:val="20"/>
                      <w:szCs w:val="20"/>
                    </w:rPr>
                    <w:t xml:space="preserve"> en sus políticas y procedimientos internos y en el acuerdo escrito de externalización en la nube que firme con cada CSP, y supervisa el cumplimiento de estos requisitos de forma permanente, </w:t>
                  </w:r>
                  <w:r w:rsidRPr="0034783E">
                    <w:rPr>
                      <w:rFonts w:ascii="Montserrat" w:eastAsia="Times New Roman" w:hAnsi="Montserrat" w:cs="Arial"/>
                      <w:sz w:val="20"/>
                      <w:szCs w:val="20"/>
                      <w:u w:val="single"/>
                    </w:rPr>
                    <w:t>en particular para proteger los datos confidenciales, personales u otros datos</w:t>
                  </w:r>
                  <w:r w:rsidRPr="0034783E">
                    <w:rPr>
                      <w:rFonts w:ascii="Montserrat" w:eastAsia="Times New Roman" w:hAnsi="Montserrat" w:cs="Arial"/>
                      <w:sz w:val="20"/>
                      <w:szCs w:val="20"/>
                    </w:rPr>
                    <w:t xml:space="preserve">: </w:t>
                  </w:r>
                  <w:r w:rsidRPr="0034783E">
                    <w:rPr>
                      <w:rFonts w:ascii="Montserrat" w:eastAsia="Times New Roman" w:hAnsi="Montserrat" w:cs="Calibri"/>
                      <w:bCs/>
                      <w:color w:val="000099"/>
                      <w:sz w:val="20"/>
                      <w:szCs w:val="20"/>
                      <w:shd w:val="clear" w:color="auto" w:fill="FFFFCC"/>
                    </w:rPr>
                    <w:t>Insertar</w:t>
                  </w:r>
                </w:p>
                <w:p w14:paraId="27B01C74" w14:textId="77777777" w:rsidR="0034783E" w:rsidRPr="0034783E" w:rsidRDefault="0034783E" w:rsidP="00370081">
                  <w:pPr>
                    <w:keepLines/>
                    <w:numPr>
                      <w:ilvl w:val="3"/>
                      <w:numId w:val="41"/>
                    </w:numPr>
                    <w:tabs>
                      <w:tab w:val="center" w:pos="1800"/>
                      <w:tab w:val="left" w:pos="2160"/>
                      <w:tab w:val="left" w:pos="2700"/>
                    </w:tabs>
                    <w:spacing w:before="120" w:after="120" w:line="360" w:lineRule="auto"/>
                    <w:ind w:left="684" w:right="87" w:hanging="283"/>
                    <w:contextualSpacing/>
                    <w:jc w:val="both"/>
                    <w:rPr>
                      <w:rFonts w:ascii="Montserrat" w:eastAsia="Times New Roman" w:hAnsi="Montserrat" w:cs="Arial"/>
                      <w:sz w:val="20"/>
                      <w:szCs w:val="20"/>
                    </w:rPr>
                  </w:pPr>
                  <w:r w:rsidRPr="0034783E">
                    <w:rPr>
                      <w:rFonts w:ascii="Montserrat" w:eastAsia="Times New Roman" w:hAnsi="Montserrat" w:cs="Arial"/>
                      <w:sz w:val="20"/>
                      <w:szCs w:val="20"/>
                    </w:rPr>
                    <w:t xml:space="preserve">En caso de externalización de funciones esenciales o importantes, y sin perjuicio de los requisitos aplicables en virtud del RGPD, la ESI, aplicando un enfoque basado en el riesgo, la ESI establece, como mínimo, los requisitos informados en el </w:t>
                  </w:r>
                  <w:r w:rsidRPr="0034783E">
                    <w:rPr>
                      <w:rFonts w:ascii="Montserrat" w:eastAsia="Times New Roman" w:hAnsi="Montserrat" w:cs="Arial"/>
                      <w:i/>
                      <w:iCs/>
                      <w:color w:val="C00000"/>
                      <w:sz w:val="20"/>
                      <w:szCs w:val="20"/>
                    </w:rPr>
                    <w:t>apartado 30</w:t>
                  </w:r>
                  <w:r w:rsidRPr="0034783E">
                    <w:rPr>
                      <w:rFonts w:ascii="Montserrat" w:eastAsia="Times New Roman" w:hAnsi="Montserrat" w:cs="Arial"/>
                      <w:color w:val="C00000"/>
                      <w:sz w:val="20"/>
                      <w:szCs w:val="20"/>
                    </w:rPr>
                    <w:t xml:space="preserve"> </w:t>
                  </w:r>
                  <w:r w:rsidRPr="0034783E">
                    <w:rPr>
                      <w:rFonts w:ascii="Montserrat" w:eastAsia="Times New Roman" w:hAnsi="Montserrat" w:cs="Arial"/>
                      <w:sz w:val="20"/>
                      <w:szCs w:val="20"/>
                    </w:rPr>
                    <w:t xml:space="preserve">de las </w:t>
                  </w:r>
                  <w:r w:rsidRPr="0034783E">
                    <w:rPr>
                      <w:rFonts w:ascii="Montserrat" w:eastAsia="Times New Roman" w:hAnsi="Montserrat" w:cs="Calibri"/>
                      <w:bCs/>
                      <w:i/>
                      <w:iCs/>
                      <w:color w:val="C00000"/>
                      <w:sz w:val="20"/>
                      <w:szCs w:val="20"/>
                      <w:lang w:eastAsia="es-ES"/>
                    </w:rPr>
                    <w:t>Directrices sobre la externalización de servicios a proveedores de servicios en la nube</w:t>
                  </w:r>
                  <w:r w:rsidRPr="0034783E">
                    <w:rPr>
                      <w:rFonts w:ascii="Montserrat" w:eastAsia="Times New Roman" w:hAnsi="Montserrat" w:cs="Calibri"/>
                      <w:bCs/>
                      <w:sz w:val="20"/>
                      <w:szCs w:val="20"/>
                      <w:lang w:eastAsia="es-ES"/>
                    </w:rPr>
                    <w:t>, de 10/05/21 (ESMA50-164-4285)</w:t>
                  </w:r>
                  <w:r w:rsidRPr="0034783E">
                    <w:rPr>
                      <w:rFonts w:ascii="Montserrat" w:eastAsia="Times New Roman" w:hAnsi="Montserrat" w:cs="Arial"/>
                      <w:sz w:val="20"/>
                      <w:szCs w:val="20"/>
                    </w:rPr>
                    <w:t xml:space="preserve">: </w:t>
                  </w:r>
                  <w:r w:rsidRPr="0034783E">
                    <w:rPr>
                      <w:rFonts w:ascii="Montserrat" w:eastAsia="Times New Roman" w:hAnsi="Montserrat" w:cs="Calibri"/>
                      <w:bCs/>
                      <w:color w:val="000099"/>
                      <w:sz w:val="20"/>
                      <w:szCs w:val="20"/>
                      <w:shd w:val="clear" w:color="auto" w:fill="FFFFCC"/>
                    </w:rPr>
                    <w:t>Insertar</w:t>
                  </w:r>
                </w:p>
                <w:p w14:paraId="2A404EA8" w14:textId="77777777" w:rsidR="0034783E" w:rsidRPr="0034783E" w:rsidRDefault="0034783E" w:rsidP="00370081">
                  <w:pPr>
                    <w:keepLines/>
                    <w:numPr>
                      <w:ilvl w:val="3"/>
                      <w:numId w:val="41"/>
                    </w:numPr>
                    <w:tabs>
                      <w:tab w:val="center" w:pos="1800"/>
                      <w:tab w:val="left" w:pos="2160"/>
                      <w:tab w:val="left" w:pos="2700"/>
                    </w:tabs>
                    <w:spacing w:before="120" w:after="120" w:line="360" w:lineRule="auto"/>
                    <w:ind w:left="684" w:right="87" w:hanging="283"/>
                    <w:contextualSpacing/>
                    <w:jc w:val="both"/>
                    <w:rPr>
                      <w:rFonts w:ascii="Montserrat" w:eastAsia="Times New Roman" w:hAnsi="Montserrat" w:cs="Arial"/>
                      <w:sz w:val="20"/>
                      <w:szCs w:val="20"/>
                    </w:rPr>
                  </w:pPr>
                  <w:r w:rsidRPr="0034783E">
                    <w:rPr>
                      <w:rFonts w:ascii="Montserrat" w:eastAsia="Times New Roman" w:hAnsi="Montserrat" w:cs="Arial"/>
                      <w:sz w:val="20"/>
                      <w:szCs w:val="20"/>
                    </w:rPr>
                    <w:t xml:space="preserve">En caso de externalización de funciones esenciales o importantes, a fin de asegurarse de poder salir del acuerdo de subcontratación en la nube sin perturbar indebidamente sus actividades comerciales ni los servicios que presta a sus clientes, y sin que ello vaya en detrimento del cumplimiento de las obligaciones que le incumben en virtud de la legislación aplicable, así como de la confidencialidad, integridad y disponibilidad de sus datos, la ESI elaborará una </w:t>
                  </w:r>
                  <w:r w:rsidRPr="0034783E">
                    <w:rPr>
                      <w:rFonts w:ascii="Montserrat" w:eastAsia="Times New Roman" w:hAnsi="Montserrat" w:cs="Arial"/>
                      <w:sz w:val="20"/>
                      <w:szCs w:val="20"/>
                      <w:u w:val="single"/>
                    </w:rPr>
                    <w:t>estrategia de salida</w:t>
                  </w:r>
                  <w:r w:rsidRPr="0034783E">
                    <w:rPr>
                      <w:rFonts w:ascii="Montserrat" w:eastAsia="Times New Roman" w:hAnsi="Montserrat" w:cs="Arial"/>
                      <w:sz w:val="20"/>
                      <w:szCs w:val="20"/>
                    </w:rPr>
                    <w:t xml:space="preserve"> – </w:t>
                  </w:r>
                  <w:r w:rsidRPr="0034783E">
                    <w:rPr>
                      <w:rFonts w:ascii="Montserrat" w:eastAsia="Times New Roman" w:hAnsi="Montserrat" w:cs="Arial"/>
                      <w:sz w:val="18"/>
                      <w:szCs w:val="18"/>
                    </w:rPr>
                    <w:t xml:space="preserve">incluyendo: a) </w:t>
                  </w:r>
                  <w:r w:rsidRPr="0034783E">
                    <w:rPr>
                      <w:rFonts w:ascii="Montserrat" w:eastAsia="Times New Roman" w:hAnsi="Montserrat" w:cs="Arial"/>
                      <w:sz w:val="18"/>
                      <w:szCs w:val="18"/>
                      <w:u w:val="single"/>
                    </w:rPr>
                    <w:t>planes de salida</w:t>
                  </w:r>
                  <w:r w:rsidRPr="0034783E">
                    <w:rPr>
                      <w:rFonts w:ascii="Montserrat" w:eastAsia="Times New Roman" w:hAnsi="Montserrat" w:cs="Arial"/>
                      <w:sz w:val="18"/>
                      <w:szCs w:val="18"/>
                    </w:rPr>
                    <w:t xml:space="preserve"> completos, documentados y suficientemente probados; y b) la identificación de </w:t>
                  </w:r>
                  <w:r w:rsidRPr="0034783E">
                    <w:rPr>
                      <w:rFonts w:ascii="Montserrat" w:eastAsia="Times New Roman" w:hAnsi="Montserrat" w:cs="Arial"/>
                      <w:sz w:val="18"/>
                      <w:szCs w:val="18"/>
                      <w:u w:val="single"/>
                    </w:rPr>
                    <w:t>soluciones alternativas y desarrollo de planes de transición</w:t>
                  </w:r>
                  <w:r w:rsidRPr="0034783E">
                    <w:rPr>
                      <w:rFonts w:ascii="Montserrat" w:eastAsia="Times New Roman" w:hAnsi="Montserrat" w:cs="Arial"/>
                      <w:sz w:val="18"/>
                      <w:szCs w:val="18"/>
                    </w:rPr>
                    <w:t xml:space="preserve"> para eliminar la función y los datos externalizados del CSP y, en su caso, de cualquier subcontratista, y transferirlos al CSP alternativo indicado por la ESI o directamente a la ESI, para garantizar la continuidad del negocio durante la fase de transición</w:t>
                  </w:r>
                  <w:r w:rsidRPr="0034783E">
                    <w:rPr>
                      <w:rFonts w:ascii="Montserrat" w:eastAsia="Times New Roman" w:hAnsi="Montserrat" w:cs="Arial"/>
                      <w:sz w:val="20"/>
                      <w:szCs w:val="20"/>
                    </w:rPr>
                    <w:t xml:space="preserve">- , teniendo en cuenta lo previsto en el </w:t>
                  </w:r>
                  <w:r w:rsidRPr="0034783E">
                    <w:rPr>
                      <w:rFonts w:ascii="Montserrat" w:eastAsia="Times New Roman" w:hAnsi="Montserrat" w:cs="Arial"/>
                      <w:i/>
                      <w:iCs/>
                      <w:color w:val="C00000"/>
                      <w:sz w:val="20"/>
                      <w:szCs w:val="20"/>
                    </w:rPr>
                    <w:t>apartado 32</w:t>
                  </w:r>
                  <w:r w:rsidRPr="0034783E">
                    <w:rPr>
                      <w:rFonts w:ascii="Montserrat" w:eastAsia="Times New Roman" w:hAnsi="Montserrat" w:cs="Arial"/>
                      <w:color w:val="C00000"/>
                      <w:sz w:val="20"/>
                      <w:szCs w:val="20"/>
                    </w:rPr>
                    <w:t xml:space="preserve"> </w:t>
                  </w:r>
                  <w:r w:rsidRPr="0034783E">
                    <w:rPr>
                      <w:rFonts w:ascii="Montserrat" w:eastAsia="Times New Roman" w:hAnsi="Montserrat" w:cs="Arial"/>
                      <w:sz w:val="20"/>
                      <w:szCs w:val="20"/>
                    </w:rPr>
                    <w:t xml:space="preserve">de las </w:t>
                  </w:r>
                  <w:r w:rsidRPr="0034783E">
                    <w:rPr>
                      <w:rFonts w:ascii="Montserrat" w:eastAsia="Times New Roman" w:hAnsi="Montserrat" w:cs="Calibri"/>
                      <w:bCs/>
                      <w:i/>
                      <w:iCs/>
                      <w:color w:val="C00000"/>
                      <w:sz w:val="20"/>
                      <w:szCs w:val="20"/>
                      <w:lang w:eastAsia="es-ES"/>
                    </w:rPr>
                    <w:t>Directrices sobre la externalización de servicios a proveedores de servicios en la nube</w:t>
                  </w:r>
                  <w:r w:rsidRPr="0034783E">
                    <w:rPr>
                      <w:rFonts w:ascii="Montserrat" w:eastAsia="Times New Roman" w:hAnsi="Montserrat" w:cs="Calibri"/>
                      <w:bCs/>
                      <w:sz w:val="20"/>
                      <w:szCs w:val="20"/>
                      <w:lang w:eastAsia="es-ES"/>
                    </w:rPr>
                    <w:t>, de 10/05/21 (ESMA50-164-4285)</w:t>
                  </w:r>
                  <w:r w:rsidRPr="0034783E">
                    <w:rPr>
                      <w:rFonts w:ascii="Montserrat" w:eastAsia="Times New Roman" w:hAnsi="Montserrat" w:cs="Arial"/>
                      <w:sz w:val="20"/>
                      <w:szCs w:val="20"/>
                    </w:rPr>
                    <w:t xml:space="preserve">: </w:t>
                  </w:r>
                  <w:r w:rsidRPr="0034783E">
                    <w:rPr>
                      <w:rFonts w:ascii="Montserrat" w:eastAsia="Times New Roman" w:hAnsi="Montserrat" w:cs="Calibri"/>
                      <w:bCs/>
                      <w:color w:val="000099"/>
                      <w:sz w:val="20"/>
                      <w:szCs w:val="20"/>
                      <w:shd w:val="clear" w:color="auto" w:fill="FFFFCC"/>
                    </w:rPr>
                    <w:t>Insertar</w:t>
                  </w:r>
                </w:p>
                <w:p w14:paraId="00164592" w14:textId="77777777" w:rsidR="0034783E" w:rsidRPr="0034783E" w:rsidRDefault="0034783E" w:rsidP="00370081">
                  <w:pPr>
                    <w:keepLines/>
                    <w:numPr>
                      <w:ilvl w:val="3"/>
                      <w:numId w:val="41"/>
                    </w:numPr>
                    <w:tabs>
                      <w:tab w:val="center" w:pos="1800"/>
                      <w:tab w:val="left" w:pos="2160"/>
                      <w:tab w:val="left" w:pos="2700"/>
                    </w:tabs>
                    <w:spacing w:before="120" w:after="120" w:line="360" w:lineRule="auto"/>
                    <w:ind w:left="684" w:right="87" w:hanging="283"/>
                    <w:contextualSpacing/>
                    <w:jc w:val="both"/>
                    <w:rPr>
                      <w:rFonts w:ascii="Montserrat" w:eastAsia="Times New Roman" w:hAnsi="Montserrat" w:cs="Arial"/>
                      <w:sz w:val="20"/>
                      <w:szCs w:val="20"/>
                    </w:rPr>
                  </w:pPr>
                  <w:r w:rsidRPr="0034783E">
                    <w:rPr>
                      <w:rFonts w:ascii="Montserrat" w:eastAsia="Times New Roman" w:hAnsi="Montserrat" w:cs="Arial"/>
                      <w:sz w:val="20"/>
                      <w:szCs w:val="20"/>
                    </w:rPr>
                    <w:lastRenderedPageBreak/>
                    <w:t xml:space="preserve"> La ESI notificará por escrito a la CNMV, los acuerdos de externalización en la nube previstos que afecten a una función esencial o importante, incluyendo la información a que se refiere el </w:t>
                  </w:r>
                  <w:r w:rsidRPr="0034783E">
                    <w:rPr>
                      <w:rFonts w:ascii="Montserrat" w:eastAsia="Times New Roman" w:hAnsi="Montserrat" w:cs="Arial"/>
                      <w:i/>
                      <w:iCs/>
                      <w:color w:val="C00000"/>
                      <w:sz w:val="20"/>
                      <w:szCs w:val="20"/>
                    </w:rPr>
                    <w:t>apartado 45</w:t>
                  </w:r>
                  <w:r w:rsidRPr="0034783E">
                    <w:rPr>
                      <w:rFonts w:ascii="Montserrat" w:eastAsia="Times New Roman" w:hAnsi="Montserrat" w:cs="Arial"/>
                      <w:color w:val="C00000"/>
                      <w:sz w:val="20"/>
                      <w:szCs w:val="20"/>
                    </w:rPr>
                    <w:t xml:space="preserve"> </w:t>
                  </w:r>
                  <w:r w:rsidRPr="0034783E">
                    <w:rPr>
                      <w:rFonts w:ascii="Montserrat" w:eastAsia="Times New Roman" w:hAnsi="Montserrat" w:cs="Arial"/>
                      <w:sz w:val="20"/>
                      <w:szCs w:val="20"/>
                    </w:rPr>
                    <w:t xml:space="preserve">de las </w:t>
                  </w:r>
                  <w:r w:rsidRPr="0034783E">
                    <w:rPr>
                      <w:rFonts w:ascii="Montserrat" w:eastAsia="Times New Roman" w:hAnsi="Montserrat" w:cs="Calibri"/>
                      <w:bCs/>
                      <w:i/>
                      <w:iCs/>
                      <w:color w:val="C00000"/>
                      <w:sz w:val="20"/>
                      <w:szCs w:val="20"/>
                      <w:lang w:eastAsia="es-ES"/>
                    </w:rPr>
                    <w:t>Directrices sobre la externalización de servicios a proveedores de servicios en la nube</w:t>
                  </w:r>
                  <w:r w:rsidRPr="0034783E">
                    <w:rPr>
                      <w:rFonts w:ascii="Montserrat" w:eastAsia="Times New Roman" w:hAnsi="Montserrat" w:cs="Calibri"/>
                      <w:bCs/>
                      <w:sz w:val="20"/>
                      <w:szCs w:val="20"/>
                      <w:lang w:eastAsia="es-ES"/>
                    </w:rPr>
                    <w:t>, de 10/05/21 (ESMA50-164-4285)</w:t>
                  </w:r>
                  <w:r w:rsidRPr="0034783E">
                    <w:rPr>
                      <w:rFonts w:ascii="Montserrat" w:eastAsia="Times New Roman" w:hAnsi="Montserrat" w:cs="Arial"/>
                      <w:sz w:val="20"/>
                      <w:szCs w:val="20"/>
                    </w:rPr>
                    <w:t xml:space="preserve">: </w:t>
                  </w:r>
                  <w:r w:rsidRPr="0034783E">
                    <w:rPr>
                      <w:rFonts w:ascii="Montserrat" w:eastAsia="Times New Roman" w:hAnsi="Montserrat" w:cs="Calibri"/>
                      <w:bCs/>
                      <w:color w:val="000099"/>
                      <w:sz w:val="20"/>
                      <w:szCs w:val="20"/>
                      <w:shd w:val="clear" w:color="auto" w:fill="FFFFCC"/>
                    </w:rPr>
                    <w:t>Insertar</w:t>
                  </w:r>
                </w:p>
              </w:tc>
            </w:tr>
          </w:tbl>
          <w:p w14:paraId="17CA76F9" w14:textId="77777777" w:rsidR="0034783E" w:rsidRPr="0034783E" w:rsidRDefault="0034783E" w:rsidP="00370081">
            <w:pPr>
              <w:numPr>
                <w:ilvl w:val="1"/>
                <w:numId w:val="44"/>
              </w:numPr>
              <w:spacing w:before="120" w:after="120" w:line="360" w:lineRule="auto"/>
              <w:ind w:left="357" w:right="68" w:hanging="284"/>
              <w:contextualSpacing/>
              <w:jc w:val="both"/>
              <w:rPr>
                <w:rFonts w:ascii="Montserrat" w:eastAsia="Times New Roman" w:hAnsi="Montserrat" w:cs="Times New Roman"/>
                <w:sz w:val="20"/>
                <w:szCs w:val="20"/>
              </w:rPr>
            </w:pPr>
            <w:r w:rsidRPr="0034783E">
              <w:rPr>
                <w:rFonts w:ascii="Montserrat" w:eastAsia="Times New Roman" w:hAnsi="Montserrat" w:cs="Times New Roman"/>
                <w:sz w:val="20"/>
                <w:szCs w:val="20"/>
              </w:rPr>
              <w:lastRenderedPageBreak/>
              <w:t>¿Alguno de los delegatarios anteriores pertenecerá al grupo en el que, en su caso, se integrará la ESI?</w:t>
            </w:r>
          </w:p>
          <w:p w14:paraId="4D42E2AE" w14:textId="77777777" w:rsidR="0034783E" w:rsidRPr="0034783E" w:rsidRDefault="0034783E" w:rsidP="00370081">
            <w:pPr>
              <w:keepLines/>
              <w:tabs>
                <w:tab w:val="left" w:pos="1830"/>
                <w:tab w:val="center" w:pos="2255"/>
              </w:tabs>
              <w:spacing w:before="120" w:after="120" w:line="360" w:lineRule="auto"/>
              <w:ind w:left="2255" w:hanging="1559"/>
              <w:jc w:val="both"/>
              <w:rPr>
                <w:rFonts w:ascii="Montserrat" w:eastAsia="Times New Roman" w:hAnsi="Montserrat" w:cs="Calibri"/>
                <w:sz w:val="20"/>
                <w:szCs w:val="20"/>
              </w:rPr>
            </w:pPr>
            <w:r w:rsidRPr="0034783E">
              <w:rPr>
                <w:rFonts w:ascii="Montserrat" w:eastAsia="Times New Roman" w:hAnsi="Montserrat" w:cs="Calibri"/>
                <w:sz w:val="20"/>
                <w:szCs w:val="20"/>
              </w:rPr>
              <w:t>No</w:t>
            </w:r>
            <w:r w:rsidRPr="0034783E">
              <w:rPr>
                <w:rFonts w:ascii="Montserrat" w:eastAsia="Times New Roman" w:hAnsi="Montserrat" w:cs="Calibri"/>
                <w:sz w:val="20"/>
                <w:szCs w:val="20"/>
              </w:rPr>
              <w:tab/>
            </w:r>
            <w:r w:rsidRPr="0034783E">
              <w:rPr>
                <w:rFonts w:ascii="Montserrat" w:eastAsia="Times New Roman" w:hAnsi="Montserrat" w:cs="Times New Roman"/>
                <w:b/>
                <w:sz w:val="20"/>
                <w:szCs w:val="20"/>
              </w:rPr>
              <w:fldChar w:fldCharType="begin">
                <w:ffData>
                  <w:name w:val="Casilla14"/>
                  <w:enabled/>
                  <w:calcOnExit w:val="0"/>
                  <w:checkBox>
                    <w:sizeAuto/>
                    <w:default w:val="0"/>
                  </w:checkBox>
                </w:ffData>
              </w:fldChar>
            </w:r>
            <w:r w:rsidRPr="0034783E">
              <w:rPr>
                <w:rFonts w:ascii="Montserrat" w:eastAsia="Times New Roman" w:hAnsi="Montserrat" w:cs="Times New Roman"/>
                <w:b/>
                <w:sz w:val="20"/>
                <w:szCs w:val="20"/>
              </w:rPr>
              <w:instrText xml:space="preserve"> FORMCHECKBOX </w:instrText>
            </w:r>
            <w:r w:rsidRPr="0034783E">
              <w:rPr>
                <w:rFonts w:ascii="Montserrat" w:eastAsia="Times New Roman" w:hAnsi="Montserrat" w:cs="Times New Roman"/>
                <w:b/>
                <w:sz w:val="20"/>
                <w:szCs w:val="20"/>
              </w:rPr>
            </w:r>
            <w:r w:rsidRPr="0034783E">
              <w:rPr>
                <w:rFonts w:ascii="Montserrat" w:eastAsia="Times New Roman" w:hAnsi="Montserrat" w:cs="Times New Roman"/>
                <w:b/>
                <w:sz w:val="20"/>
                <w:szCs w:val="20"/>
              </w:rPr>
              <w:fldChar w:fldCharType="separate"/>
            </w:r>
            <w:r w:rsidRPr="0034783E">
              <w:rPr>
                <w:rFonts w:ascii="Montserrat" w:eastAsia="Times New Roman" w:hAnsi="Montserrat" w:cs="Times New Roman"/>
                <w:b/>
                <w:sz w:val="20"/>
                <w:szCs w:val="20"/>
              </w:rPr>
              <w:fldChar w:fldCharType="end"/>
            </w:r>
            <w:r w:rsidRPr="0034783E">
              <w:rPr>
                <w:rFonts w:ascii="Montserrat" w:eastAsia="Times New Roman" w:hAnsi="Montserrat" w:cs="Times New Roman"/>
                <w:b/>
                <w:sz w:val="20"/>
                <w:szCs w:val="20"/>
              </w:rPr>
              <w:t xml:space="preserve"> </w:t>
            </w:r>
            <w:r w:rsidRPr="0034783E">
              <w:rPr>
                <w:rFonts w:ascii="Montserrat" w:eastAsia="Times New Roman" w:hAnsi="Montserrat" w:cs="Calibri"/>
                <w:bCs/>
                <w:i/>
                <w:iCs/>
                <w:color w:val="000000"/>
                <w:sz w:val="18"/>
                <w:u w:val="single"/>
                <w:shd w:val="clear" w:color="auto" w:fill="DFDFDF" w:themeFill="background2" w:themeFillShade="E6"/>
                <w:lang w:eastAsia="es-ES"/>
              </w:rPr>
              <w:t>si marca esta opción,</w:t>
            </w:r>
            <w:r w:rsidRPr="0034783E">
              <w:rPr>
                <w:rFonts w:ascii="Montserrat" w:eastAsia="Times New Roman" w:hAnsi="Montserrat" w:cs="Calibri"/>
                <w:bCs/>
                <w:i/>
                <w:iCs/>
                <w:color w:val="000000"/>
                <w:sz w:val="18"/>
                <w:shd w:val="clear" w:color="auto" w:fill="DFDFDF" w:themeFill="background2" w:themeFillShade="E6"/>
                <w:lang w:eastAsia="es-ES"/>
              </w:rPr>
              <w:t xml:space="preserve"> </w:t>
            </w:r>
            <w:r w:rsidRPr="0034783E">
              <w:rPr>
                <w:rFonts w:ascii="Montserrat" w:eastAsia="Times New Roman" w:hAnsi="Montserrat" w:cs="Calibri"/>
                <w:bCs/>
                <w:i/>
                <w:iCs/>
                <w:color w:val="000000"/>
                <w:sz w:val="18"/>
                <w:u w:val="single"/>
                <w:shd w:val="clear" w:color="auto" w:fill="DFDFDF" w:themeFill="background2" w:themeFillShade="E6"/>
                <w:lang w:eastAsia="es-ES"/>
              </w:rPr>
              <w:t>elimine del formulario el resto</w:t>
            </w:r>
            <w:r w:rsidRPr="0034783E">
              <w:rPr>
                <w:rFonts w:ascii="Montserrat" w:eastAsia="Times New Roman" w:hAnsi="Montserrat" w:cs="Calibri"/>
                <w:bCs/>
                <w:i/>
                <w:iCs/>
                <w:color w:val="000000"/>
                <w:sz w:val="18"/>
                <w:shd w:val="clear" w:color="auto" w:fill="DFDFDF" w:themeFill="background2" w:themeFillShade="E6"/>
                <w:lang w:eastAsia="es-ES"/>
              </w:rPr>
              <w:t xml:space="preserve"> de la información solicitada en esta letra E)</w:t>
            </w:r>
          </w:p>
          <w:p w14:paraId="19FF1E35" w14:textId="77777777" w:rsidR="0034783E" w:rsidRPr="0034783E" w:rsidRDefault="0034783E" w:rsidP="00370081">
            <w:pPr>
              <w:keepLines/>
              <w:tabs>
                <w:tab w:val="left" w:pos="1830"/>
                <w:tab w:val="center" w:pos="2255"/>
              </w:tabs>
              <w:spacing w:before="120" w:after="120" w:line="360" w:lineRule="auto"/>
              <w:ind w:left="2255" w:hanging="1559"/>
              <w:jc w:val="both"/>
              <w:rPr>
                <w:rFonts w:ascii="Montserrat" w:eastAsia="Times New Roman" w:hAnsi="Montserrat" w:cs="Times New Roman"/>
                <w:sz w:val="20"/>
                <w:szCs w:val="20"/>
              </w:rPr>
            </w:pPr>
            <w:r w:rsidRPr="0034783E">
              <w:rPr>
                <w:rFonts w:ascii="Montserrat" w:eastAsia="Times New Roman" w:hAnsi="Montserrat" w:cs="Calibri"/>
                <w:sz w:val="20"/>
                <w:szCs w:val="20"/>
              </w:rPr>
              <w:t xml:space="preserve">Sí                </w:t>
            </w:r>
            <w:r w:rsidRPr="0034783E">
              <w:rPr>
                <w:rFonts w:ascii="Montserrat" w:eastAsia="Times New Roman" w:hAnsi="Montserrat" w:cs="Calibri"/>
                <w:b/>
                <w:sz w:val="20"/>
                <w:szCs w:val="20"/>
              </w:rPr>
              <w:tab/>
            </w:r>
            <w:r w:rsidRPr="0034783E">
              <w:rPr>
                <w:rFonts w:ascii="Montserrat" w:eastAsia="Times New Roman" w:hAnsi="Montserrat" w:cs="Times New Roman"/>
                <w:b/>
                <w:sz w:val="20"/>
                <w:szCs w:val="20"/>
              </w:rPr>
              <w:fldChar w:fldCharType="begin">
                <w:ffData>
                  <w:name w:val="Casilla14"/>
                  <w:enabled/>
                  <w:calcOnExit w:val="0"/>
                  <w:checkBox>
                    <w:sizeAuto/>
                    <w:default w:val="0"/>
                  </w:checkBox>
                </w:ffData>
              </w:fldChar>
            </w:r>
            <w:r w:rsidRPr="0034783E">
              <w:rPr>
                <w:rFonts w:ascii="Montserrat" w:eastAsia="Times New Roman" w:hAnsi="Montserrat" w:cs="Times New Roman"/>
                <w:b/>
                <w:sz w:val="20"/>
                <w:szCs w:val="20"/>
              </w:rPr>
              <w:instrText xml:space="preserve"> FORMCHECKBOX </w:instrText>
            </w:r>
            <w:r w:rsidRPr="0034783E">
              <w:rPr>
                <w:rFonts w:ascii="Montserrat" w:eastAsia="Times New Roman" w:hAnsi="Montserrat" w:cs="Times New Roman"/>
                <w:b/>
                <w:sz w:val="20"/>
                <w:szCs w:val="20"/>
              </w:rPr>
            </w:r>
            <w:r w:rsidRPr="0034783E">
              <w:rPr>
                <w:rFonts w:ascii="Montserrat" w:eastAsia="Times New Roman" w:hAnsi="Montserrat" w:cs="Times New Roman"/>
                <w:b/>
                <w:sz w:val="20"/>
                <w:szCs w:val="20"/>
              </w:rPr>
              <w:fldChar w:fldCharType="separate"/>
            </w:r>
            <w:r w:rsidRPr="0034783E">
              <w:rPr>
                <w:rFonts w:ascii="Montserrat" w:eastAsia="Times New Roman" w:hAnsi="Montserrat" w:cs="Times New Roman"/>
                <w:b/>
                <w:sz w:val="20"/>
                <w:szCs w:val="20"/>
              </w:rPr>
              <w:fldChar w:fldCharType="end"/>
            </w:r>
            <w:r w:rsidRPr="0034783E">
              <w:rPr>
                <w:rFonts w:ascii="Montserrat" w:eastAsia="Times New Roman" w:hAnsi="Montserrat" w:cs="Times New Roman"/>
                <w:b/>
                <w:sz w:val="20"/>
                <w:szCs w:val="20"/>
              </w:rPr>
              <w:t xml:space="preserve"> </w:t>
            </w:r>
            <w:r w:rsidRPr="0034783E">
              <w:rPr>
                <w:rFonts w:ascii="Wingdings 3" w:eastAsia="Times New Roman" w:hAnsi="Wingdings 3" w:cs="Calibri" w:hint="eastAsia"/>
                <w:color w:val="7F7F7F" w:themeColor="text1" w:themeTint="80"/>
                <w:lang w:eastAsia="es-ES"/>
              </w:rPr>
              <w:t>Æ</w:t>
            </w:r>
            <w:r w:rsidRPr="0034783E">
              <w:rPr>
                <w:rFonts w:ascii="Montserrat" w:eastAsia="Times New Roman" w:hAnsi="Montserrat" w:cs="Calibri"/>
                <w:sz w:val="20"/>
                <w:szCs w:val="20"/>
              </w:rPr>
              <w:t>Indique:</w:t>
            </w:r>
          </w:p>
          <w:tbl>
            <w:tblPr>
              <w:tblStyle w:val="Tablaconcuadrcula1"/>
              <w:tblW w:w="0" w:type="auto"/>
              <w:tblInd w:w="641" w:type="dxa"/>
              <w:tblLayout w:type="fixed"/>
              <w:tblLook w:val="04A0" w:firstRow="1" w:lastRow="0" w:firstColumn="1" w:lastColumn="0" w:noHBand="0" w:noVBand="1"/>
            </w:tblPr>
            <w:tblGrid>
              <w:gridCol w:w="7137"/>
            </w:tblGrid>
            <w:tr w:rsidR="0034783E" w:rsidRPr="0034783E" w14:paraId="4E43003B" w14:textId="77777777" w:rsidTr="00246232">
              <w:trPr>
                <w:trHeight w:val="2131"/>
              </w:trPr>
              <w:tc>
                <w:tcPr>
                  <w:tcW w:w="7137" w:type="dxa"/>
                  <w:tcBorders>
                    <w:top w:val="single" w:sz="4" w:space="0" w:color="auto"/>
                    <w:left w:val="single" w:sz="4" w:space="0" w:color="auto"/>
                    <w:bottom w:val="single" w:sz="4" w:space="0" w:color="auto"/>
                    <w:right w:val="single" w:sz="4" w:space="0" w:color="auto"/>
                  </w:tcBorders>
                  <w:vAlign w:val="center"/>
                </w:tcPr>
                <w:p w14:paraId="6B36876E" w14:textId="77777777" w:rsidR="0034783E" w:rsidRPr="0034783E" w:rsidRDefault="0034783E" w:rsidP="00370081">
                  <w:pPr>
                    <w:keepLines/>
                    <w:numPr>
                      <w:ilvl w:val="0"/>
                      <w:numId w:val="57"/>
                    </w:numPr>
                    <w:tabs>
                      <w:tab w:val="center" w:pos="1800"/>
                      <w:tab w:val="left" w:pos="2160"/>
                      <w:tab w:val="left" w:pos="2700"/>
                    </w:tabs>
                    <w:spacing w:before="120" w:after="120" w:line="360" w:lineRule="auto"/>
                    <w:ind w:left="454" w:hanging="266"/>
                    <w:contextualSpacing/>
                    <w:jc w:val="both"/>
                    <w:rPr>
                      <w:rFonts w:ascii="Montserrat" w:eastAsia="Times New Roman" w:hAnsi="Montserrat" w:cs="Arial"/>
                      <w:sz w:val="20"/>
                      <w:szCs w:val="20"/>
                    </w:rPr>
                  </w:pPr>
                  <w:r w:rsidRPr="0034783E">
                    <w:rPr>
                      <w:rFonts w:ascii="Montserrat" w:eastAsia="Times New Roman" w:hAnsi="Montserrat" w:cs="Arial"/>
                      <w:sz w:val="20"/>
                      <w:szCs w:val="20"/>
                    </w:rPr>
                    <w:t>Cuáles:</w:t>
                  </w:r>
                </w:p>
                <w:p w14:paraId="25F67F4C" w14:textId="77777777" w:rsidR="0034783E" w:rsidRPr="0034783E" w:rsidRDefault="0034783E" w:rsidP="00370081">
                  <w:pPr>
                    <w:keepLines/>
                    <w:tabs>
                      <w:tab w:val="center" w:pos="1800"/>
                      <w:tab w:val="left" w:pos="2160"/>
                      <w:tab w:val="left" w:pos="2700"/>
                    </w:tabs>
                    <w:spacing w:before="120" w:after="120" w:line="360" w:lineRule="auto"/>
                    <w:ind w:left="454"/>
                    <w:contextualSpacing/>
                    <w:jc w:val="both"/>
                    <w:rPr>
                      <w:rFonts w:ascii="Montserrat" w:eastAsia="Times New Roman" w:hAnsi="Montserrat" w:cs="Arial"/>
                      <w:sz w:val="20"/>
                      <w:szCs w:val="20"/>
                    </w:rPr>
                  </w:pPr>
                  <w:r w:rsidRPr="0034783E">
                    <w:rPr>
                      <w:rFonts w:ascii="Montserrat" w:eastAsia="Times New Roman" w:hAnsi="Montserrat" w:cs="Calibri"/>
                      <w:bCs/>
                      <w:color w:val="000099"/>
                      <w:sz w:val="20"/>
                      <w:shd w:val="clear" w:color="auto" w:fill="FFFFCC"/>
                    </w:rPr>
                    <w:t>Insertar</w:t>
                  </w:r>
                </w:p>
                <w:p w14:paraId="7C7E55A8" w14:textId="77777777" w:rsidR="0034783E" w:rsidRPr="0034783E" w:rsidRDefault="0034783E" w:rsidP="00370081">
                  <w:pPr>
                    <w:keepLines/>
                    <w:numPr>
                      <w:ilvl w:val="0"/>
                      <w:numId w:val="57"/>
                    </w:numPr>
                    <w:tabs>
                      <w:tab w:val="center" w:pos="1800"/>
                      <w:tab w:val="left" w:pos="2160"/>
                      <w:tab w:val="left" w:pos="2700"/>
                    </w:tabs>
                    <w:spacing w:before="120" w:after="120" w:line="360" w:lineRule="auto"/>
                    <w:ind w:left="454" w:right="75" w:hanging="266"/>
                    <w:contextualSpacing/>
                    <w:jc w:val="both"/>
                    <w:rPr>
                      <w:rFonts w:ascii="Montserrat" w:eastAsia="Times New Roman" w:hAnsi="Montserrat" w:cs="Arial"/>
                      <w:sz w:val="20"/>
                      <w:szCs w:val="20"/>
                    </w:rPr>
                  </w:pPr>
                  <w:r w:rsidRPr="0034783E">
                    <w:rPr>
                      <w:rFonts w:ascii="Montserrat" w:eastAsia="Times New Roman" w:hAnsi="Montserrat" w:cs="Arial"/>
                      <w:sz w:val="20"/>
                      <w:szCs w:val="20"/>
                    </w:rPr>
                    <w:t xml:space="preserve">Al objeto de observar el cumplimiento del </w:t>
                  </w:r>
                  <w:r w:rsidRPr="0034783E">
                    <w:rPr>
                      <w:rFonts w:ascii="Montserrat" w:eastAsia="Times New Roman" w:hAnsi="Montserrat" w:cs="Arial"/>
                      <w:i/>
                      <w:color w:val="C00000"/>
                      <w:sz w:val="20"/>
                      <w:szCs w:val="20"/>
                    </w:rPr>
                    <w:t>artículo 31</w:t>
                  </w:r>
                  <w:r w:rsidRPr="0034783E">
                    <w:rPr>
                      <w:rFonts w:ascii="Montserrat" w:eastAsia="Times New Roman" w:hAnsi="Montserrat" w:cs="Arial"/>
                      <w:sz w:val="20"/>
                      <w:szCs w:val="20"/>
                    </w:rPr>
                    <w:t xml:space="preserve"> y, en caso de ser de aplicación, </w:t>
                  </w:r>
                  <w:r w:rsidRPr="0034783E">
                    <w:rPr>
                      <w:rFonts w:ascii="Montserrat" w:eastAsia="Times New Roman" w:hAnsi="Montserrat" w:cs="Arial"/>
                      <w:i/>
                      <w:color w:val="C00000"/>
                      <w:sz w:val="20"/>
                      <w:szCs w:val="20"/>
                    </w:rPr>
                    <w:t xml:space="preserve">del artículo 32 </w:t>
                  </w:r>
                  <w:r w:rsidRPr="0034783E">
                    <w:rPr>
                      <w:rFonts w:ascii="Montserrat" w:eastAsia="Times New Roman" w:hAnsi="Montserrat" w:cs="Times New Roman"/>
                      <w:i/>
                      <w:color w:val="C00000"/>
                      <w:sz w:val="20"/>
                      <w:szCs w:val="20"/>
                    </w:rPr>
                    <w:t>del Reglamento Delegado (UE) 2017/565</w:t>
                  </w:r>
                  <w:r w:rsidRPr="0034783E">
                    <w:rPr>
                      <w:rFonts w:ascii="Montserrat" w:eastAsia="Times New Roman" w:hAnsi="Montserrat" w:cs="Times New Roman"/>
                      <w:sz w:val="20"/>
                      <w:szCs w:val="20"/>
                    </w:rPr>
                    <w:t xml:space="preserve">, informe sobre </w:t>
                  </w:r>
                  <w:r w:rsidRPr="0034783E">
                    <w:rPr>
                      <w:rFonts w:ascii="Montserrat" w:eastAsia="Times New Roman" w:hAnsi="Montserrat" w:cs="Times New Roman"/>
                      <w:color w:val="222222"/>
                      <w:sz w:val="20"/>
                      <w:szCs w:val="20"/>
                    </w:rPr>
                    <w:t>en qué medida la ESI controlará al proveedor del servicio o tendrá capacidad de influir en sus acciones</w:t>
                  </w:r>
                </w:p>
                <w:tbl>
                  <w:tblPr>
                    <w:tblStyle w:val="Tablaconcuadrcula1"/>
                    <w:tblW w:w="0" w:type="auto"/>
                    <w:tblInd w:w="720" w:type="dxa"/>
                    <w:tblLayout w:type="fixed"/>
                    <w:tblLook w:val="04A0" w:firstRow="1" w:lastRow="0" w:firstColumn="1" w:lastColumn="0" w:noHBand="0" w:noVBand="1"/>
                  </w:tblPr>
                  <w:tblGrid>
                    <w:gridCol w:w="7912"/>
                  </w:tblGrid>
                  <w:tr w:rsidR="0034783E" w:rsidRPr="0034783E" w14:paraId="0F749E10" w14:textId="77777777" w:rsidTr="00246232">
                    <w:trPr>
                      <w:trHeight w:val="340"/>
                    </w:trPr>
                    <w:tc>
                      <w:tcPr>
                        <w:tcW w:w="7912" w:type="dxa"/>
                        <w:tcBorders>
                          <w:top w:val="single" w:sz="4" w:space="0" w:color="auto"/>
                          <w:left w:val="single" w:sz="4" w:space="0" w:color="auto"/>
                          <w:bottom w:val="single" w:sz="4" w:space="0" w:color="auto"/>
                          <w:right w:val="single" w:sz="4" w:space="0" w:color="auto"/>
                        </w:tcBorders>
                        <w:vAlign w:val="center"/>
                      </w:tcPr>
                      <w:p w14:paraId="15A90013" w14:textId="77777777" w:rsidR="0034783E" w:rsidRPr="0034783E" w:rsidRDefault="0034783E" w:rsidP="00370081">
                        <w:pPr>
                          <w:spacing w:before="120" w:after="120" w:line="360" w:lineRule="auto"/>
                          <w:contextualSpacing/>
                          <w:rPr>
                            <w:rFonts w:ascii="Montserrat" w:eastAsia="Times New Roman" w:hAnsi="Montserrat" w:cs="Arial"/>
                            <w:sz w:val="20"/>
                            <w:szCs w:val="20"/>
                          </w:rPr>
                        </w:pPr>
                        <w:r w:rsidRPr="0034783E">
                          <w:rPr>
                            <w:rFonts w:ascii="Montserrat" w:eastAsia="Times New Roman" w:hAnsi="Montserrat" w:cs="Calibri"/>
                            <w:bCs/>
                            <w:color w:val="000099"/>
                            <w:sz w:val="20"/>
                            <w:shd w:val="clear" w:color="auto" w:fill="FFFFCC"/>
                          </w:rPr>
                          <w:t>Insertar</w:t>
                        </w:r>
                      </w:p>
                    </w:tc>
                  </w:tr>
                </w:tbl>
                <w:p w14:paraId="07E09865" w14:textId="77777777" w:rsidR="0034783E" w:rsidRPr="0034783E" w:rsidRDefault="0034783E" w:rsidP="00370081">
                  <w:pPr>
                    <w:keepLines/>
                    <w:tabs>
                      <w:tab w:val="center" w:pos="1800"/>
                      <w:tab w:val="left" w:pos="2160"/>
                      <w:tab w:val="left" w:pos="2700"/>
                    </w:tabs>
                    <w:spacing w:before="120" w:after="120" w:line="360" w:lineRule="auto"/>
                    <w:rPr>
                      <w:rFonts w:ascii="Montserrat" w:eastAsia="Times New Roman" w:hAnsi="Montserrat" w:cs="Arial"/>
                      <w:sz w:val="20"/>
                      <w:szCs w:val="20"/>
                    </w:rPr>
                  </w:pPr>
                </w:p>
              </w:tc>
            </w:tr>
          </w:tbl>
          <w:p w14:paraId="7B6CB158" w14:textId="77777777" w:rsidR="0034783E" w:rsidRPr="0034783E" w:rsidRDefault="0034783E" w:rsidP="00370081">
            <w:pPr>
              <w:keepNext/>
              <w:keepLines/>
              <w:tabs>
                <w:tab w:val="left" w:leader="dot" w:pos="8363"/>
              </w:tabs>
              <w:spacing w:before="120" w:after="120" w:line="360" w:lineRule="auto"/>
              <w:rPr>
                <w:rFonts w:ascii="Montserrat" w:eastAsia="Times New Roman" w:hAnsi="Montserrat" w:cs="Arial"/>
                <w:sz w:val="20"/>
                <w:szCs w:val="20"/>
              </w:rPr>
            </w:pPr>
          </w:p>
        </w:tc>
      </w:tr>
    </w:tbl>
    <w:p w14:paraId="3EC7FC23" w14:textId="77777777" w:rsidR="00D05B21" w:rsidRPr="002F0554" w:rsidRDefault="00D05B21" w:rsidP="001B6293">
      <w:pPr>
        <w:pStyle w:val="Ttulo2"/>
        <w:numPr>
          <w:ilvl w:val="0"/>
          <w:numId w:val="60"/>
        </w:numPr>
        <w:shd w:val="clear" w:color="auto" w:fill="C0C0C0" w:themeFill="accent3" w:themeFillTint="99"/>
        <w:tabs>
          <w:tab w:val="num" w:pos="2628"/>
        </w:tabs>
        <w:spacing w:before="120" w:after="120" w:line="360" w:lineRule="auto"/>
        <w:ind w:left="425" w:right="141" w:hanging="425"/>
        <w:rPr>
          <w:rFonts w:ascii="Montserrat" w:hAnsi="Montserrat" w:cstheme="minorHAnsi"/>
          <w:i w:val="0"/>
          <w:iCs w:val="0"/>
          <w:sz w:val="24"/>
          <w:szCs w:val="24"/>
        </w:rPr>
      </w:pPr>
      <w:r w:rsidRPr="002F0554">
        <w:rPr>
          <w:rFonts w:ascii="Montserrat" w:hAnsi="Montserrat" w:cstheme="minorHAnsi"/>
          <w:i w:val="0"/>
          <w:iCs w:val="0"/>
          <w:sz w:val="24"/>
          <w:szCs w:val="24"/>
        </w:rPr>
        <w:lastRenderedPageBreak/>
        <w:t xml:space="preserve"> Conflictos de interés y gobernanza de productos</w:t>
      </w:r>
    </w:p>
    <w:p w14:paraId="1920A096" w14:textId="29EDDC96" w:rsidR="00D05B21" w:rsidRPr="00354347" w:rsidRDefault="00D05B21" w:rsidP="00354347">
      <w:pPr>
        <w:pStyle w:val="Vietas1"/>
        <w:numPr>
          <w:ilvl w:val="0"/>
          <w:numId w:val="45"/>
        </w:numPr>
        <w:spacing w:line="360" w:lineRule="auto"/>
        <w:ind w:left="284" w:right="141" w:hanging="284"/>
        <w:rPr>
          <w:rFonts w:ascii="Montserrat" w:hAnsi="Montserrat"/>
          <w:b w:val="0"/>
          <w:sz w:val="20"/>
          <w:szCs w:val="20"/>
        </w:rPr>
      </w:pPr>
      <w:r w:rsidRPr="00354347">
        <w:rPr>
          <w:rFonts w:ascii="Montserrat" w:hAnsi="Montserrat"/>
          <w:b w:val="0"/>
          <w:color w:val="222222"/>
          <w:sz w:val="20"/>
          <w:szCs w:val="20"/>
        </w:rPr>
        <w:t xml:space="preserve">Teniendo en cuenta los requisitos incluidos en </w:t>
      </w:r>
      <w:r w:rsidRPr="00354347">
        <w:rPr>
          <w:rFonts w:ascii="Montserrat" w:hAnsi="Montserrat"/>
          <w:b w:val="0"/>
          <w:i/>
          <w:color w:val="C00000"/>
          <w:sz w:val="20"/>
          <w:szCs w:val="20"/>
        </w:rPr>
        <w:t xml:space="preserve">los artículos </w:t>
      </w:r>
      <w:r w:rsidR="00097BD3">
        <w:rPr>
          <w:rFonts w:ascii="Montserrat" w:hAnsi="Montserrat"/>
          <w:b w:val="0"/>
          <w:i/>
          <w:color w:val="C00000"/>
          <w:sz w:val="20"/>
          <w:szCs w:val="20"/>
        </w:rPr>
        <w:t>161</w:t>
      </w:r>
      <w:r w:rsidRPr="00354347">
        <w:rPr>
          <w:rFonts w:ascii="Montserrat" w:hAnsi="Montserrat"/>
          <w:b w:val="0"/>
          <w:i/>
          <w:color w:val="C00000"/>
          <w:sz w:val="20"/>
          <w:szCs w:val="20"/>
        </w:rPr>
        <w:t xml:space="preserve">, </w:t>
      </w:r>
      <w:r w:rsidR="00097BD3">
        <w:rPr>
          <w:rFonts w:ascii="Montserrat" w:hAnsi="Montserrat"/>
          <w:b w:val="0"/>
          <w:i/>
          <w:color w:val="C00000"/>
          <w:sz w:val="20"/>
          <w:szCs w:val="20"/>
        </w:rPr>
        <w:t xml:space="preserve">198 de la LMVSI </w:t>
      </w:r>
      <w:r w:rsidRPr="00354347">
        <w:rPr>
          <w:rFonts w:ascii="Montserrat" w:hAnsi="Montserrat"/>
          <w:b w:val="0"/>
          <w:i/>
          <w:color w:val="C00000"/>
          <w:sz w:val="20"/>
          <w:szCs w:val="20"/>
        </w:rPr>
        <w:t xml:space="preserve">y </w:t>
      </w:r>
      <w:r w:rsidR="00097BD3">
        <w:rPr>
          <w:rFonts w:ascii="Montserrat" w:hAnsi="Montserrat"/>
          <w:b w:val="0"/>
          <w:i/>
          <w:color w:val="C00000"/>
          <w:sz w:val="20"/>
          <w:szCs w:val="20"/>
        </w:rPr>
        <w:t>52.1. y 115</w:t>
      </w:r>
      <w:r w:rsidRPr="00354347">
        <w:rPr>
          <w:rFonts w:ascii="Montserrat" w:hAnsi="Montserrat"/>
          <w:b w:val="0"/>
          <w:i/>
          <w:color w:val="C00000"/>
          <w:sz w:val="20"/>
          <w:szCs w:val="20"/>
        </w:rPr>
        <w:t xml:space="preserve"> del RD de ESI</w:t>
      </w:r>
      <w:r w:rsidRPr="00354347">
        <w:rPr>
          <w:rFonts w:ascii="Montserrat" w:hAnsi="Montserrat"/>
          <w:b w:val="0"/>
          <w:color w:val="222222"/>
          <w:sz w:val="20"/>
          <w:szCs w:val="20"/>
        </w:rPr>
        <w:t>, así como la lista de servicios de inversión y auxiliares que la ESI tiene intención de prestar, informe sobre las medidas que la ESI adoptará encaminadas a identificar, prevenir y gestionar los conflictos de interés que puedan surgir en la prestación de servicios de inversión y auxiliares:</w:t>
      </w:r>
    </w:p>
    <w:tbl>
      <w:tblPr>
        <w:tblW w:w="8280"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280"/>
      </w:tblGrid>
      <w:tr w:rsidR="00D05B21" w:rsidRPr="00354347" w14:paraId="6150AA29" w14:textId="77777777" w:rsidTr="00354347">
        <w:trPr>
          <w:trHeight w:val="582"/>
        </w:trPr>
        <w:tc>
          <w:tcPr>
            <w:tcW w:w="8280" w:type="dxa"/>
            <w:tcBorders>
              <w:top w:val="single" w:sz="12" w:space="0" w:color="auto"/>
              <w:left w:val="single" w:sz="12" w:space="0" w:color="auto"/>
              <w:bottom w:val="single" w:sz="12" w:space="0" w:color="auto"/>
              <w:right w:val="single" w:sz="12" w:space="0" w:color="auto"/>
            </w:tcBorders>
            <w:shd w:val="clear" w:color="auto" w:fill="auto"/>
          </w:tcPr>
          <w:p w14:paraId="13BD541D" w14:textId="7C3C6C80" w:rsidR="00D05B21" w:rsidRPr="00354347" w:rsidRDefault="00354347" w:rsidP="00354347">
            <w:pPr>
              <w:keepNext/>
              <w:keepLines/>
              <w:tabs>
                <w:tab w:val="left" w:leader="dot" w:pos="8363"/>
              </w:tabs>
              <w:spacing w:before="120" w:after="120" w:line="360" w:lineRule="auto"/>
              <w:rPr>
                <w:rFonts w:ascii="Montserrat" w:hAnsi="Montserrat" w:cs="Arial"/>
                <w:sz w:val="20"/>
                <w:szCs w:val="20"/>
              </w:rPr>
            </w:pPr>
            <w:r w:rsidRPr="003A3108">
              <w:rPr>
                <w:rFonts w:ascii="Montserrat" w:hAnsi="Montserrat" w:cstheme="minorHAnsi"/>
                <w:bCs/>
                <w:color w:val="000099"/>
                <w:sz w:val="20"/>
                <w:shd w:val="clear" w:color="auto" w:fill="FFFFCC"/>
              </w:rPr>
              <w:t>Insertar</w:t>
            </w:r>
          </w:p>
        </w:tc>
      </w:tr>
    </w:tbl>
    <w:p w14:paraId="0FA33213" w14:textId="011AA177" w:rsidR="00D05B21" w:rsidRPr="00354347" w:rsidRDefault="00D05B21" w:rsidP="00354347">
      <w:pPr>
        <w:pStyle w:val="Vietas1"/>
        <w:numPr>
          <w:ilvl w:val="0"/>
          <w:numId w:val="45"/>
        </w:numPr>
        <w:spacing w:line="360" w:lineRule="auto"/>
        <w:ind w:left="284" w:right="141" w:hanging="284"/>
        <w:rPr>
          <w:rFonts w:ascii="Montserrat" w:hAnsi="Montserrat"/>
          <w:b w:val="0"/>
          <w:sz w:val="20"/>
          <w:szCs w:val="20"/>
        </w:rPr>
      </w:pPr>
      <w:r w:rsidRPr="00354347">
        <w:rPr>
          <w:rFonts w:ascii="Montserrat" w:hAnsi="Montserrat"/>
          <w:b w:val="0"/>
          <w:sz w:val="20"/>
          <w:szCs w:val="20"/>
        </w:rPr>
        <w:t>Teniendo</w:t>
      </w:r>
      <w:r w:rsidRPr="00354347">
        <w:rPr>
          <w:rFonts w:ascii="Montserrat" w:hAnsi="Montserrat"/>
          <w:b w:val="0"/>
          <w:color w:val="222222"/>
          <w:sz w:val="20"/>
          <w:szCs w:val="20"/>
        </w:rPr>
        <w:t xml:space="preserve"> en cuenta los requisitos incluidos en los </w:t>
      </w:r>
      <w:r w:rsidRPr="00354347">
        <w:rPr>
          <w:rFonts w:ascii="Montserrat" w:hAnsi="Montserrat"/>
          <w:b w:val="0"/>
          <w:i/>
          <w:color w:val="C00000"/>
          <w:sz w:val="20"/>
          <w:szCs w:val="20"/>
        </w:rPr>
        <w:t xml:space="preserve">artículos </w:t>
      </w:r>
      <w:r w:rsidR="008A1D1B">
        <w:rPr>
          <w:rFonts w:ascii="Montserrat" w:hAnsi="Montserrat"/>
          <w:b w:val="0"/>
          <w:i/>
          <w:color w:val="C00000"/>
          <w:sz w:val="20"/>
          <w:szCs w:val="20"/>
        </w:rPr>
        <w:t>176</w:t>
      </w:r>
      <w:r w:rsidRPr="00354347">
        <w:rPr>
          <w:rFonts w:ascii="Montserrat" w:hAnsi="Montserrat"/>
          <w:b w:val="0"/>
          <w:i/>
          <w:color w:val="C00000"/>
          <w:sz w:val="20"/>
          <w:szCs w:val="20"/>
        </w:rPr>
        <w:t xml:space="preserve">.2.c) y d), </w:t>
      </w:r>
      <w:r w:rsidR="008A1D1B">
        <w:rPr>
          <w:rFonts w:ascii="Montserrat" w:hAnsi="Montserrat"/>
          <w:b w:val="0"/>
          <w:i/>
          <w:color w:val="C00000"/>
          <w:sz w:val="20"/>
          <w:szCs w:val="20"/>
        </w:rPr>
        <w:t>199 de la LMVSI</w:t>
      </w:r>
      <w:r w:rsidRPr="00354347">
        <w:rPr>
          <w:rFonts w:ascii="Montserrat" w:hAnsi="Montserrat"/>
          <w:b w:val="0"/>
          <w:color w:val="C00000"/>
          <w:sz w:val="20"/>
          <w:szCs w:val="20"/>
        </w:rPr>
        <w:t xml:space="preserve"> </w:t>
      </w:r>
      <w:r w:rsidRPr="00354347">
        <w:rPr>
          <w:rFonts w:ascii="Montserrat" w:hAnsi="Montserrat"/>
          <w:b w:val="0"/>
          <w:color w:val="222222"/>
          <w:sz w:val="20"/>
          <w:szCs w:val="20"/>
        </w:rPr>
        <w:t xml:space="preserve">y </w:t>
      </w:r>
      <w:r w:rsidR="008A1D1B" w:rsidRPr="008A1D1B">
        <w:rPr>
          <w:rFonts w:ascii="Montserrat" w:hAnsi="Montserrat"/>
          <w:b w:val="0"/>
          <w:i/>
          <w:color w:val="C00000"/>
          <w:sz w:val="20"/>
          <w:szCs w:val="20"/>
        </w:rPr>
        <w:t>123</w:t>
      </w:r>
      <w:r w:rsidRPr="00354347">
        <w:rPr>
          <w:rFonts w:ascii="Montserrat" w:hAnsi="Montserrat"/>
          <w:b w:val="0"/>
          <w:i/>
          <w:color w:val="C00000"/>
          <w:sz w:val="20"/>
          <w:szCs w:val="20"/>
        </w:rPr>
        <w:t xml:space="preserve"> a </w:t>
      </w:r>
      <w:r w:rsidR="008A1D1B">
        <w:rPr>
          <w:rFonts w:ascii="Montserrat" w:hAnsi="Montserrat"/>
          <w:b w:val="0"/>
          <w:i/>
          <w:color w:val="C00000"/>
          <w:sz w:val="20"/>
          <w:szCs w:val="20"/>
        </w:rPr>
        <w:t>139</w:t>
      </w:r>
      <w:r w:rsidRPr="00354347">
        <w:rPr>
          <w:rFonts w:ascii="Montserrat" w:hAnsi="Montserrat"/>
          <w:b w:val="0"/>
          <w:i/>
          <w:color w:val="C00000"/>
          <w:sz w:val="20"/>
          <w:szCs w:val="20"/>
        </w:rPr>
        <w:t xml:space="preserve"> del RD de ESI</w:t>
      </w:r>
      <w:r w:rsidRPr="00354347">
        <w:rPr>
          <w:rFonts w:ascii="Montserrat" w:hAnsi="Montserrat"/>
          <w:b w:val="0"/>
          <w:i/>
          <w:sz w:val="20"/>
          <w:szCs w:val="20"/>
        </w:rPr>
        <w:t xml:space="preserve">, </w:t>
      </w:r>
      <w:r w:rsidRPr="00354347">
        <w:rPr>
          <w:rFonts w:ascii="Montserrat" w:hAnsi="Montserrat"/>
          <w:b w:val="0"/>
          <w:color w:val="222222"/>
          <w:sz w:val="20"/>
          <w:szCs w:val="20"/>
        </w:rPr>
        <w:t xml:space="preserve">informe sobre las medidas y procedimientos que, en materia de gobernanza de productos, tiene la ESI previsto implantar: </w:t>
      </w:r>
    </w:p>
    <w:tbl>
      <w:tblPr>
        <w:tblW w:w="8280"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280"/>
      </w:tblGrid>
      <w:tr w:rsidR="00D05B21" w:rsidRPr="00354347" w14:paraId="503671AB" w14:textId="77777777" w:rsidTr="00477597">
        <w:trPr>
          <w:trHeight w:val="308"/>
        </w:trPr>
        <w:tc>
          <w:tcPr>
            <w:tcW w:w="8280" w:type="dxa"/>
            <w:tcBorders>
              <w:top w:val="single" w:sz="12" w:space="0" w:color="auto"/>
              <w:left w:val="single" w:sz="12" w:space="0" w:color="auto"/>
              <w:bottom w:val="single" w:sz="12" w:space="0" w:color="auto"/>
              <w:right w:val="single" w:sz="12" w:space="0" w:color="auto"/>
            </w:tcBorders>
            <w:shd w:val="clear" w:color="auto" w:fill="auto"/>
          </w:tcPr>
          <w:p w14:paraId="02C4BA94" w14:textId="08959D39" w:rsidR="00D05B21" w:rsidRPr="00354347" w:rsidRDefault="00477597" w:rsidP="00354347">
            <w:pPr>
              <w:keepNext/>
              <w:keepLines/>
              <w:tabs>
                <w:tab w:val="left" w:leader="dot" w:pos="8363"/>
              </w:tabs>
              <w:spacing w:before="120" w:after="120" w:line="360" w:lineRule="auto"/>
              <w:rPr>
                <w:rFonts w:ascii="Montserrat" w:hAnsi="Montserrat" w:cs="Arial"/>
                <w:sz w:val="20"/>
                <w:szCs w:val="20"/>
              </w:rPr>
            </w:pPr>
            <w:r w:rsidRPr="003A3108">
              <w:rPr>
                <w:rFonts w:ascii="Montserrat" w:hAnsi="Montserrat" w:cstheme="minorHAnsi"/>
                <w:bCs/>
                <w:color w:val="000099"/>
                <w:sz w:val="20"/>
                <w:shd w:val="clear" w:color="auto" w:fill="FFFFCC"/>
              </w:rPr>
              <w:lastRenderedPageBreak/>
              <w:t>Insertar</w:t>
            </w:r>
          </w:p>
        </w:tc>
      </w:tr>
    </w:tbl>
    <w:p w14:paraId="53B385EA" w14:textId="77777777" w:rsidR="00D05B21" w:rsidRPr="002F0554" w:rsidRDefault="00D05B21" w:rsidP="001B6293">
      <w:pPr>
        <w:pStyle w:val="Ttulo2"/>
        <w:numPr>
          <w:ilvl w:val="0"/>
          <w:numId w:val="60"/>
        </w:numPr>
        <w:shd w:val="clear" w:color="auto" w:fill="C0C0C0" w:themeFill="accent3" w:themeFillTint="99"/>
        <w:tabs>
          <w:tab w:val="num" w:pos="2628"/>
        </w:tabs>
        <w:spacing w:before="120" w:after="120" w:line="360" w:lineRule="auto"/>
        <w:ind w:left="425" w:right="141" w:hanging="425"/>
        <w:rPr>
          <w:rFonts w:ascii="Montserrat" w:hAnsi="Montserrat" w:cstheme="minorHAnsi"/>
          <w:i w:val="0"/>
          <w:iCs w:val="0"/>
          <w:sz w:val="24"/>
          <w:szCs w:val="24"/>
        </w:rPr>
      </w:pPr>
      <w:r w:rsidRPr="002F0554">
        <w:rPr>
          <w:rFonts w:ascii="Montserrat" w:hAnsi="Montserrat" w:cstheme="minorHAnsi"/>
          <w:i w:val="0"/>
          <w:iCs w:val="0"/>
          <w:sz w:val="24"/>
          <w:szCs w:val="24"/>
        </w:rPr>
        <w:t>Sistemas de control de las actividades de la ESI</w:t>
      </w:r>
    </w:p>
    <w:p w14:paraId="292535DB" w14:textId="77777777" w:rsidR="00D05B21" w:rsidRPr="00274E00" w:rsidRDefault="00D05B21" w:rsidP="00274E00">
      <w:pPr>
        <w:pStyle w:val="Vietas1"/>
        <w:numPr>
          <w:ilvl w:val="0"/>
          <w:numId w:val="46"/>
        </w:numPr>
        <w:spacing w:line="360" w:lineRule="auto"/>
        <w:ind w:left="284" w:right="141" w:hanging="284"/>
        <w:rPr>
          <w:rFonts w:ascii="Montserrat" w:hAnsi="Montserrat"/>
          <w:b w:val="0"/>
          <w:sz w:val="20"/>
          <w:szCs w:val="20"/>
        </w:rPr>
      </w:pPr>
      <w:r w:rsidRPr="00274E00">
        <w:rPr>
          <w:rFonts w:ascii="Montserrat" w:hAnsi="Montserrat"/>
          <w:b w:val="0"/>
          <w:sz w:val="20"/>
          <w:szCs w:val="20"/>
        </w:rPr>
        <w:t>Proporcione una breve descripción de los sistemas que la ESI tiene previsto establecer para el control de sus actividades (la información debe referirse tanto a los sistemas establecidos por la ESI de control de los servicios de inversión y auxiliares que presta así como los relacionados con los procedimientos administrativos y contables):</w:t>
      </w:r>
    </w:p>
    <w:tbl>
      <w:tblPr>
        <w:tblW w:w="7995"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995"/>
      </w:tblGrid>
      <w:tr w:rsidR="00D05B21" w:rsidRPr="00274E00" w14:paraId="32AADE9E" w14:textId="77777777" w:rsidTr="00DA57ED">
        <w:trPr>
          <w:trHeight w:val="622"/>
        </w:trPr>
        <w:tc>
          <w:tcPr>
            <w:tcW w:w="5000" w:type="pct"/>
            <w:tcMar>
              <w:top w:w="57" w:type="dxa"/>
              <w:bottom w:w="57" w:type="dxa"/>
            </w:tcMar>
          </w:tcPr>
          <w:p w14:paraId="0F25A801" w14:textId="631E9BF7" w:rsidR="00D05B21" w:rsidRPr="00274E00" w:rsidRDefault="00E37A04" w:rsidP="00274E00">
            <w:pPr>
              <w:pStyle w:val="TextoTablaRellenarUsuario"/>
              <w:tabs>
                <w:tab w:val="left" w:pos="2482"/>
              </w:tabs>
              <w:spacing w:before="120" w:after="120" w:line="360" w:lineRule="auto"/>
              <w:ind w:left="95"/>
              <w:jc w:val="left"/>
              <w:rPr>
                <w:rFonts w:ascii="Montserrat" w:hAnsi="Montserrat"/>
                <w:b/>
                <w:sz w:val="20"/>
                <w:szCs w:val="20"/>
                <w:lang w:val="es-ES"/>
              </w:rPr>
            </w:pPr>
            <w:r w:rsidRPr="00274E00">
              <w:rPr>
                <w:rFonts w:ascii="Montserrat" w:hAnsi="Montserrat" w:cstheme="minorHAnsi"/>
                <w:bCs/>
                <w:color w:val="000099"/>
                <w:sz w:val="20"/>
                <w:szCs w:val="20"/>
                <w:shd w:val="clear" w:color="auto" w:fill="FFFFCC"/>
              </w:rPr>
              <w:t>Insertar</w:t>
            </w:r>
          </w:p>
        </w:tc>
      </w:tr>
    </w:tbl>
    <w:p w14:paraId="602B2C56" w14:textId="61120DB1" w:rsidR="00D05B21" w:rsidRPr="00274E00" w:rsidRDefault="00D05B21" w:rsidP="00274E00">
      <w:pPr>
        <w:pStyle w:val="Vietas1"/>
        <w:numPr>
          <w:ilvl w:val="0"/>
          <w:numId w:val="46"/>
        </w:numPr>
        <w:spacing w:line="360" w:lineRule="auto"/>
        <w:ind w:left="284" w:right="141" w:hanging="284"/>
        <w:rPr>
          <w:rFonts w:ascii="Montserrat" w:hAnsi="Montserrat"/>
          <w:b w:val="0"/>
          <w:sz w:val="20"/>
          <w:szCs w:val="20"/>
        </w:rPr>
      </w:pPr>
      <w:r w:rsidRPr="00274E00">
        <w:rPr>
          <w:rFonts w:ascii="Montserrat" w:hAnsi="Montserrat"/>
          <w:b w:val="0"/>
          <w:sz w:val="20"/>
          <w:szCs w:val="20"/>
        </w:rPr>
        <w:t>En relación con planes de salvaguarda física, archivo y acceso a la documentación y sistema de copias de seguridad:</w:t>
      </w:r>
    </w:p>
    <w:tbl>
      <w:tblPr>
        <w:tblW w:w="7995"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995"/>
      </w:tblGrid>
      <w:tr w:rsidR="00D05B21" w:rsidRPr="00274E00" w14:paraId="3114E770" w14:textId="77777777" w:rsidTr="00E37A04">
        <w:trPr>
          <w:trHeight w:val="1985"/>
        </w:trPr>
        <w:tc>
          <w:tcPr>
            <w:tcW w:w="5000" w:type="pct"/>
            <w:tcMar>
              <w:top w:w="57" w:type="dxa"/>
              <w:bottom w:w="57" w:type="dxa"/>
            </w:tcMar>
          </w:tcPr>
          <w:p w14:paraId="7E572414" w14:textId="01806BFE" w:rsidR="00D05B21" w:rsidRPr="00274E00" w:rsidRDefault="00A10A36" w:rsidP="00274E00">
            <w:pPr>
              <w:pStyle w:val="Prrafodelista"/>
              <w:numPr>
                <w:ilvl w:val="1"/>
                <w:numId w:val="46"/>
              </w:numPr>
              <w:spacing w:before="120" w:after="120" w:line="360" w:lineRule="auto"/>
              <w:ind w:left="357" w:right="77" w:hanging="284"/>
              <w:jc w:val="both"/>
              <w:rPr>
                <w:rFonts w:ascii="Montserrat" w:hAnsi="Montserrat" w:cstheme="minorHAnsi"/>
                <w:sz w:val="20"/>
                <w:szCs w:val="20"/>
              </w:rPr>
            </w:pPr>
            <w:r>
              <w:rPr>
                <w:rFonts w:ascii="Montserrat" w:hAnsi="Montserrat" w:cstheme="minorHAnsi"/>
                <w:sz w:val="20"/>
                <w:szCs w:val="20"/>
              </w:rPr>
              <w:t>Aporte b</w:t>
            </w:r>
            <w:r w:rsidR="00D05B21" w:rsidRPr="00274E00">
              <w:rPr>
                <w:rFonts w:ascii="Montserrat" w:hAnsi="Montserrat" w:cstheme="minorHAnsi"/>
                <w:sz w:val="20"/>
                <w:szCs w:val="20"/>
              </w:rPr>
              <w:t>reve descripción de planes de salvaguarda física, archivo y acceso a la documentación, con indicación, en su caso, de si existirá algún archivo de custodia de las copias de seguridad localizado fuera de la ESI:</w:t>
            </w:r>
          </w:p>
          <w:tbl>
            <w:tblPr>
              <w:tblStyle w:val="Tablaconcuadrcula"/>
              <w:tblW w:w="0" w:type="auto"/>
              <w:tblInd w:w="357" w:type="dxa"/>
              <w:tblLook w:val="04A0" w:firstRow="1" w:lastRow="0" w:firstColumn="1" w:lastColumn="0" w:noHBand="0" w:noVBand="1"/>
            </w:tblPr>
            <w:tblGrid>
              <w:gridCol w:w="7421"/>
            </w:tblGrid>
            <w:tr w:rsidR="00D05B21" w:rsidRPr="00274E00" w14:paraId="31609004" w14:textId="77777777" w:rsidTr="00A10A36">
              <w:trPr>
                <w:trHeight w:val="318"/>
              </w:trPr>
              <w:tc>
                <w:tcPr>
                  <w:tcW w:w="7421" w:type="dxa"/>
                </w:tcPr>
                <w:p w14:paraId="7010036E" w14:textId="474A56A1" w:rsidR="00D05B21" w:rsidRPr="00274E00" w:rsidRDefault="00274E00" w:rsidP="00274E00">
                  <w:pPr>
                    <w:pStyle w:val="Prrafodelista"/>
                    <w:spacing w:before="120" w:after="120" w:line="360" w:lineRule="auto"/>
                    <w:ind w:left="0"/>
                    <w:jc w:val="both"/>
                    <w:rPr>
                      <w:rFonts w:ascii="Montserrat" w:hAnsi="Montserrat" w:cstheme="minorHAnsi"/>
                      <w:sz w:val="20"/>
                      <w:szCs w:val="20"/>
                    </w:rPr>
                  </w:pPr>
                  <w:r w:rsidRPr="00274E00">
                    <w:rPr>
                      <w:rFonts w:ascii="Montserrat" w:hAnsi="Montserrat" w:cstheme="minorHAnsi"/>
                      <w:bCs/>
                      <w:color w:val="000099"/>
                      <w:sz w:val="20"/>
                      <w:szCs w:val="20"/>
                      <w:shd w:val="clear" w:color="auto" w:fill="FFFFCC"/>
                    </w:rPr>
                    <w:t>Insertar</w:t>
                  </w:r>
                </w:p>
              </w:tc>
            </w:tr>
          </w:tbl>
          <w:p w14:paraId="6081C96F" w14:textId="77777777" w:rsidR="00D05B21" w:rsidRPr="00274E00" w:rsidRDefault="00D05B21" w:rsidP="00274E00">
            <w:pPr>
              <w:pStyle w:val="Prrafodelista"/>
              <w:numPr>
                <w:ilvl w:val="1"/>
                <w:numId w:val="46"/>
              </w:numPr>
              <w:spacing w:before="120" w:after="120" w:line="360" w:lineRule="auto"/>
              <w:ind w:left="357" w:hanging="284"/>
              <w:jc w:val="both"/>
              <w:rPr>
                <w:rFonts w:ascii="Montserrat" w:hAnsi="Montserrat" w:cs="Calibri"/>
                <w:sz w:val="20"/>
                <w:szCs w:val="20"/>
              </w:rPr>
            </w:pPr>
            <w:r w:rsidRPr="00274E00">
              <w:rPr>
                <w:rFonts w:ascii="Montserrat" w:hAnsi="Montserrat" w:cstheme="minorHAnsi"/>
                <w:sz w:val="20"/>
                <w:szCs w:val="20"/>
              </w:rPr>
              <w:t>Indique la periodicidad de la realización de copias de seguridad de la información</w:t>
            </w:r>
            <w:r w:rsidRPr="00274E00">
              <w:rPr>
                <w:rFonts w:ascii="Montserrat" w:hAnsi="Montserrat" w:cs="Calibri"/>
                <w:sz w:val="20"/>
                <w:szCs w:val="20"/>
              </w:rPr>
              <w:t>:</w:t>
            </w:r>
          </w:p>
          <w:p w14:paraId="6E199B50" w14:textId="19B2C418" w:rsidR="00D05B21" w:rsidRPr="00274E00" w:rsidRDefault="00274E00" w:rsidP="00274E00">
            <w:pPr>
              <w:pStyle w:val="Prrafodelista"/>
              <w:keepLines/>
              <w:tabs>
                <w:tab w:val="center" w:pos="1800"/>
                <w:tab w:val="left" w:pos="2160"/>
                <w:tab w:val="left" w:pos="2700"/>
              </w:tabs>
              <w:spacing w:before="120" w:after="120" w:line="360" w:lineRule="auto"/>
              <w:ind w:left="454"/>
              <w:jc w:val="both"/>
              <w:rPr>
                <w:rStyle w:val="SombreadoRelleno"/>
                <w:rFonts w:ascii="Montserrat" w:hAnsi="Montserrat"/>
                <w:sz w:val="20"/>
                <w:szCs w:val="20"/>
              </w:rPr>
            </w:pPr>
            <w:r w:rsidRPr="00274E00">
              <w:rPr>
                <w:rFonts w:ascii="Montserrat" w:hAnsi="Montserrat" w:cstheme="minorHAnsi"/>
                <w:bCs/>
                <w:color w:val="000099"/>
                <w:sz w:val="20"/>
                <w:szCs w:val="20"/>
                <w:shd w:val="clear" w:color="auto" w:fill="FFFFCC"/>
              </w:rPr>
              <w:t>Insertar</w:t>
            </w:r>
          </w:p>
          <w:p w14:paraId="67682CCB" w14:textId="79A69069" w:rsidR="00D05B21" w:rsidRDefault="00A10A36" w:rsidP="00274E00">
            <w:pPr>
              <w:pStyle w:val="Prrafodelista"/>
              <w:numPr>
                <w:ilvl w:val="1"/>
                <w:numId w:val="46"/>
              </w:numPr>
              <w:spacing w:before="120" w:after="120" w:line="360" w:lineRule="auto"/>
              <w:ind w:left="357" w:hanging="284"/>
              <w:jc w:val="both"/>
              <w:rPr>
                <w:rFonts w:ascii="Montserrat" w:hAnsi="Montserrat" w:cstheme="minorHAnsi"/>
                <w:sz w:val="20"/>
                <w:szCs w:val="20"/>
              </w:rPr>
            </w:pPr>
            <w:r w:rsidRPr="00AA7C8A">
              <w:rPr>
                <w:rFonts w:ascii="Montserrat" w:hAnsi="Montserrat" w:cstheme="minorHAnsi"/>
                <w:sz w:val="20"/>
                <w:szCs w:val="20"/>
              </w:rPr>
              <w:t>Aporte b</w:t>
            </w:r>
            <w:r w:rsidR="00D05B21" w:rsidRPr="00AA7C8A">
              <w:rPr>
                <w:rFonts w:ascii="Montserrat" w:hAnsi="Montserrat" w:cstheme="minorHAnsi"/>
                <w:sz w:val="20"/>
                <w:szCs w:val="20"/>
              </w:rPr>
              <w:t>reve descripción de los mecanismos de seguridad que la ESI establecerá para garantizar</w:t>
            </w:r>
            <w:r w:rsidR="00657D93" w:rsidRPr="00AA7C8A">
              <w:rPr>
                <w:rFonts w:ascii="Montserrat" w:hAnsi="Montserrat" w:cstheme="minorHAnsi"/>
                <w:sz w:val="20"/>
                <w:szCs w:val="20"/>
              </w:rPr>
              <w:t xml:space="preserve">, de conformidad con los requisitos establecidos en el </w:t>
            </w:r>
            <w:r w:rsidR="00657D93" w:rsidRPr="00AA7C8A">
              <w:rPr>
                <w:rFonts w:ascii="Montserrat" w:hAnsi="Montserrat" w:cstheme="minorHAnsi"/>
                <w:i/>
                <w:iCs/>
                <w:color w:val="C00000"/>
                <w:sz w:val="20"/>
                <w:szCs w:val="20"/>
              </w:rPr>
              <w:t>Reglamento (UE) 2022/2554</w:t>
            </w:r>
            <w:r w:rsidR="00657D93" w:rsidRPr="00AA7C8A">
              <w:rPr>
                <w:rFonts w:ascii="Montserrat" w:hAnsi="Montserrat" w:cstheme="minorHAnsi"/>
                <w:sz w:val="20"/>
                <w:szCs w:val="20"/>
              </w:rPr>
              <w:t>,</w:t>
            </w:r>
            <w:r w:rsidR="00D05B21" w:rsidRPr="00AA7C8A">
              <w:rPr>
                <w:rFonts w:ascii="Montserrat" w:hAnsi="Montserrat" w:cstheme="minorHAnsi"/>
                <w:sz w:val="20"/>
                <w:szCs w:val="20"/>
              </w:rPr>
              <w:t xml:space="preserve"> </w:t>
            </w:r>
            <w:r w:rsidR="00657D93" w:rsidRPr="00AA7C8A">
              <w:rPr>
                <w:rFonts w:ascii="Montserrat" w:hAnsi="Montserrat" w:cstheme="minorHAnsi"/>
                <w:sz w:val="20"/>
                <w:szCs w:val="20"/>
              </w:rPr>
              <w:t>la seguridad y autenticación de los medios de transmisión de la información</w:t>
            </w:r>
            <w:r w:rsidR="00657D93" w:rsidRPr="00657D93">
              <w:rPr>
                <w:rFonts w:ascii="Montserrat" w:hAnsi="Montserrat" w:cstheme="minorHAnsi"/>
                <w:sz w:val="20"/>
                <w:szCs w:val="20"/>
              </w:rPr>
              <w:t>, para reducir al mínimo el riesgo de corrupción de datos y de acceso no autorizado, y evitar fugas de información, manteniendo en todo momento la confidencialidad de los datos</w:t>
            </w:r>
            <w:r w:rsidR="00D05B21" w:rsidRPr="00274E00">
              <w:rPr>
                <w:rFonts w:ascii="Montserrat" w:hAnsi="Montserrat" w:cstheme="minorHAnsi"/>
                <w:sz w:val="20"/>
                <w:szCs w:val="20"/>
              </w:rPr>
              <w:t>:</w:t>
            </w:r>
          </w:p>
          <w:tbl>
            <w:tblPr>
              <w:tblStyle w:val="Tablaconcuadrcula"/>
              <w:tblW w:w="0" w:type="auto"/>
              <w:tblInd w:w="357" w:type="dxa"/>
              <w:tblLook w:val="04A0" w:firstRow="1" w:lastRow="0" w:firstColumn="1" w:lastColumn="0" w:noHBand="0" w:noVBand="1"/>
            </w:tblPr>
            <w:tblGrid>
              <w:gridCol w:w="7488"/>
            </w:tblGrid>
            <w:tr w:rsidR="00D05B21" w:rsidRPr="00274E00" w14:paraId="563FC80E" w14:textId="77777777" w:rsidTr="00657D93">
              <w:trPr>
                <w:trHeight w:val="157"/>
              </w:trPr>
              <w:tc>
                <w:tcPr>
                  <w:tcW w:w="7488" w:type="dxa"/>
                </w:tcPr>
                <w:p w14:paraId="228B54C5" w14:textId="09EA2DEA" w:rsidR="00D05B21" w:rsidRPr="00274E00" w:rsidRDefault="00274E00" w:rsidP="00274E00">
                  <w:pPr>
                    <w:pStyle w:val="Prrafodelista"/>
                    <w:spacing w:before="120" w:after="120" w:line="360" w:lineRule="auto"/>
                    <w:ind w:left="0"/>
                    <w:jc w:val="both"/>
                    <w:rPr>
                      <w:rFonts w:ascii="Montserrat" w:hAnsi="Montserrat" w:cstheme="minorHAnsi"/>
                      <w:sz w:val="20"/>
                      <w:szCs w:val="20"/>
                    </w:rPr>
                  </w:pPr>
                  <w:r w:rsidRPr="00274E00">
                    <w:rPr>
                      <w:rFonts w:ascii="Montserrat" w:hAnsi="Montserrat" w:cstheme="minorHAnsi"/>
                      <w:bCs/>
                      <w:color w:val="000099"/>
                      <w:sz w:val="20"/>
                      <w:szCs w:val="20"/>
                      <w:shd w:val="clear" w:color="auto" w:fill="FFFFCC"/>
                    </w:rPr>
                    <w:t>Insertar</w:t>
                  </w:r>
                </w:p>
              </w:tc>
            </w:tr>
          </w:tbl>
          <w:p w14:paraId="67EAADA8" w14:textId="77777777" w:rsidR="00D05B21" w:rsidRPr="00274E00" w:rsidRDefault="00D05B21" w:rsidP="00274E00">
            <w:pPr>
              <w:pStyle w:val="TextoTablaRellenarUsuario"/>
              <w:tabs>
                <w:tab w:val="left" w:pos="2482"/>
              </w:tabs>
              <w:spacing w:before="120" w:after="120" w:line="360" w:lineRule="auto"/>
              <w:ind w:left="95"/>
              <w:jc w:val="left"/>
              <w:rPr>
                <w:rFonts w:ascii="Montserrat" w:hAnsi="Montserrat"/>
                <w:b/>
                <w:sz w:val="20"/>
                <w:szCs w:val="20"/>
                <w:lang w:val="es-ES"/>
              </w:rPr>
            </w:pPr>
          </w:p>
        </w:tc>
      </w:tr>
    </w:tbl>
    <w:p w14:paraId="2CA8BCEC" w14:textId="77777777" w:rsidR="00D05B21" w:rsidRPr="00274E00" w:rsidRDefault="00D05B21" w:rsidP="00BD092B">
      <w:pPr>
        <w:pStyle w:val="Vietas1"/>
        <w:numPr>
          <w:ilvl w:val="0"/>
          <w:numId w:val="46"/>
        </w:numPr>
        <w:spacing w:line="360" w:lineRule="auto"/>
        <w:ind w:left="284" w:right="141" w:hanging="284"/>
        <w:rPr>
          <w:rFonts w:ascii="Montserrat" w:hAnsi="Montserrat"/>
          <w:b w:val="0"/>
          <w:sz w:val="20"/>
          <w:szCs w:val="20"/>
        </w:rPr>
      </w:pPr>
      <w:r w:rsidRPr="00274E00">
        <w:rPr>
          <w:rFonts w:ascii="Montserrat" w:hAnsi="Montserrat"/>
          <w:b w:val="0"/>
          <w:sz w:val="20"/>
          <w:szCs w:val="20"/>
        </w:rPr>
        <w:t xml:space="preserve">¿Tiene </w:t>
      </w:r>
      <w:r w:rsidRPr="00274E00">
        <w:rPr>
          <w:rFonts w:ascii="Montserrat" w:hAnsi="Montserrat" w:cstheme="minorHAnsi"/>
          <w:b w:val="0"/>
          <w:sz w:val="20"/>
          <w:szCs w:val="20"/>
        </w:rPr>
        <w:t>la</w:t>
      </w:r>
      <w:r w:rsidRPr="00274E00">
        <w:rPr>
          <w:rFonts w:ascii="Montserrat" w:hAnsi="Montserrat"/>
          <w:b w:val="0"/>
          <w:sz w:val="20"/>
          <w:szCs w:val="20"/>
        </w:rPr>
        <w:t xml:space="preserve"> ESI intención de llevar a cabo negociación algorítmica, negociación algorítmica de alta frecuencia o facilitar acceso electrónico directo (DEA) (</w:t>
      </w:r>
      <w:r w:rsidRPr="00274E00">
        <w:rPr>
          <w:rFonts w:ascii="Montserrat" w:hAnsi="Montserrat"/>
          <w:b w:val="0"/>
          <w:i/>
          <w:color w:val="C00000"/>
          <w:sz w:val="20"/>
          <w:szCs w:val="20"/>
        </w:rPr>
        <w:t>Reglamento Delegado (UE) 2017/589</w:t>
      </w:r>
      <w:r w:rsidRPr="00274E00">
        <w:rPr>
          <w:rFonts w:ascii="Montserrat" w:hAnsi="Montserrat"/>
          <w:b w:val="0"/>
          <w:sz w:val="20"/>
          <w:szCs w:val="20"/>
        </w:rPr>
        <w:t>)?</w:t>
      </w:r>
    </w:p>
    <w:p w14:paraId="0946C507" w14:textId="0F98D627" w:rsidR="00D05B21" w:rsidRPr="00274E00" w:rsidRDefault="00D05B21" w:rsidP="001A2B3D">
      <w:pPr>
        <w:pStyle w:val="Vietas1"/>
        <w:tabs>
          <w:tab w:val="clear" w:pos="8280"/>
          <w:tab w:val="left" w:pos="1701"/>
        </w:tabs>
        <w:spacing w:line="360" w:lineRule="auto"/>
        <w:ind w:left="1985" w:right="141" w:hanging="1559"/>
        <w:rPr>
          <w:rFonts w:ascii="Montserrat" w:hAnsi="Montserrat"/>
          <w:b w:val="0"/>
          <w:sz w:val="20"/>
          <w:szCs w:val="20"/>
        </w:rPr>
      </w:pPr>
      <w:r w:rsidRPr="00274E00">
        <w:rPr>
          <w:rFonts w:ascii="Montserrat" w:hAnsi="Montserrat"/>
          <w:b w:val="0"/>
          <w:sz w:val="20"/>
          <w:szCs w:val="20"/>
        </w:rPr>
        <w:lastRenderedPageBreak/>
        <w:t xml:space="preserve">No              </w:t>
      </w:r>
      <w:r w:rsidRPr="00274E00">
        <w:rPr>
          <w:rFonts w:ascii="Montserrat" w:hAnsi="Montserrat"/>
          <w:b w:val="0"/>
          <w:sz w:val="20"/>
          <w:szCs w:val="20"/>
        </w:rPr>
        <w:tab/>
      </w:r>
      <w:r w:rsidRPr="00274E00">
        <w:rPr>
          <w:rFonts w:ascii="Montserrat" w:hAnsi="Montserrat"/>
          <w:b w:val="0"/>
          <w:sz w:val="20"/>
          <w:szCs w:val="20"/>
        </w:rPr>
        <w:fldChar w:fldCharType="begin">
          <w:ffData>
            <w:name w:val="Casilla1"/>
            <w:enabled/>
            <w:calcOnExit w:val="0"/>
            <w:checkBox>
              <w:sizeAuto/>
              <w:default w:val="0"/>
            </w:checkBox>
          </w:ffData>
        </w:fldChar>
      </w:r>
      <w:r w:rsidRPr="00274E00">
        <w:rPr>
          <w:rFonts w:ascii="Montserrat" w:hAnsi="Montserrat"/>
          <w:b w:val="0"/>
          <w:sz w:val="20"/>
          <w:szCs w:val="20"/>
        </w:rPr>
        <w:instrText xml:space="preserve"> FORMCHECKBOX </w:instrText>
      </w:r>
      <w:r w:rsidRPr="00274E00">
        <w:rPr>
          <w:rFonts w:ascii="Montserrat" w:hAnsi="Montserrat"/>
          <w:b w:val="0"/>
          <w:sz w:val="20"/>
          <w:szCs w:val="20"/>
        </w:rPr>
      </w:r>
      <w:r w:rsidRPr="00274E00">
        <w:rPr>
          <w:rFonts w:ascii="Montserrat" w:hAnsi="Montserrat"/>
          <w:b w:val="0"/>
          <w:sz w:val="20"/>
          <w:szCs w:val="20"/>
        </w:rPr>
        <w:fldChar w:fldCharType="separate"/>
      </w:r>
      <w:r w:rsidRPr="00274E00">
        <w:rPr>
          <w:rFonts w:ascii="Montserrat" w:hAnsi="Montserrat"/>
          <w:b w:val="0"/>
          <w:sz w:val="20"/>
          <w:szCs w:val="20"/>
        </w:rPr>
        <w:fldChar w:fldCharType="end"/>
      </w:r>
      <w:r w:rsidR="003A7B13">
        <w:rPr>
          <w:rFonts w:ascii="Montserrat" w:hAnsi="Montserrat"/>
          <w:b w:val="0"/>
          <w:sz w:val="20"/>
          <w:szCs w:val="20"/>
        </w:rPr>
        <w:t xml:space="preserve"> </w:t>
      </w:r>
      <w:r w:rsidR="003A7B13" w:rsidRPr="002275EC">
        <w:rPr>
          <w:rFonts w:ascii="Montserrat" w:eastAsia="Times New Roman" w:hAnsi="Montserrat" w:cstheme="minorHAnsi"/>
          <w:b w:val="0"/>
          <w:bCs/>
          <w:i/>
          <w:iCs/>
          <w:color w:val="000000"/>
          <w:sz w:val="18"/>
          <w:u w:val="single"/>
          <w:shd w:val="clear" w:color="auto" w:fill="DFDFDF" w:themeFill="background2" w:themeFillShade="E6"/>
          <w:lang w:eastAsia="es-ES"/>
        </w:rPr>
        <w:t>si marca esta opción,</w:t>
      </w:r>
      <w:r w:rsidR="003A7B13" w:rsidRPr="002275EC">
        <w:rPr>
          <w:rFonts w:ascii="Montserrat" w:eastAsia="Times New Roman" w:hAnsi="Montserrat" w:cstheme="minorHAnsi"/>
          <w:b w:val="0"/>
          <w:bCs/>
          <w:i/>
          <w:iCs/>
          <w:color w:val="000000"/>
          <w:sz w:val="18"/>
          <w:shd w:val="clear" w:color="auto" w:fill="DFDFDF" w:themeFill="background2" w:themeFillShade="E6"/>
          <w:lang w:eastAsia="es-ES"/>
        </w:rPr>
        <w:t xml:space="preserve"> </w:t>
      </w:r>
      <w:r w:rsidR="003A7B13" w:rsidRPr="002275EC">
        <w:rPr>
          <w:rFonts w:ascii="Montserrat" w:eastAsia="Times New Roman" w:hAnsi="Montserrat" w:cstheme="minorHAnsi"/>
          <w:b w:val="0"/>
          <w:bCs/>
          <w:i/>
          <w:iCs/>
          <w:color w:val="000000"/>
          <w:sz w:val="18"/>
          <w:u w:val="single"/>
          <w:shd w:val="clear" w:color="auto" w:fill="DFDFDF" w:themeFill="background2" w:themeFillShade="E6"/>
          <w:lang w:eastAsia="es-ES"/>
        </w:rPr>
        <w:t>elimine del formulario el resto</w:t>
      </w:r>
      <w:r w:rsidR="003A7B13" w:rsidRPr="002275EC">
        <w:rPr>
          <w:rFonts w:ascii="Montserrat" w:eastAsia="Times New Roman" w:hAnsi="Montserrat" w:cstheme="minorHAnsi"/>
          <w:b w:val="0"/>
          <w:bCs/>
          <w:i/>
          <w:iCs/>
          <w:color w:val="000000"/>
          <w:sz w:val="18"/>
          <w:shd w:val="clear" w:color="auto" w:fill="DFDFDF" w:themeFill="background2" w:themeFillShade="E6"/>
          <w:lang w:eastAsia="es-ES"/>
        </w:rPr>
        <w:t xml:space="preserve"> de la información solicitada en </w:t>
      </w:r>
      <w:r w:rsidR="003A7B13">
        <w:rPr>
          <w:rFonts w:ascii="Montserrat" w:eastAsia="Times New Roman" w:hAnsi="Montserrat" w:cstheme="minorHAnsi"/>
          <w:b w:val="0"/>
          <w:bCs/>
          <w:i/>
          <w:iCs/>
          <w:color w:val="000000"/>
          <w:sz w:val="18"/>
          <w:shd w:val="clear" w:color="auto" w:fill="DFDFDF" w:themeFill="background2" w:themeFillShade="E6"/>
          <w:lang w:eastAsia="es-ES"/>
        </w:rPr>
        <w:t>esta pregunta 3)</w:t>
      </w:r>
    </w:p>
    <w:p w14:paraId="7B016000" w14:textId="63E0F8E0" w:rsidR="00D05B21" w:rsidRPr="00274E00" w:rsidRDefault="00D05B21" w:rsidP="003A7B13">
      <w:pPr>
        <w:pStyle w:val="Vietas1"/>
        <w:tabs>
          <w:tab w:val="clear" w:pos="8280"/>
          <w:tab w:val="left" w:pos="1701"/>
        </w:tabs>
        <w:spacing w:line="360" w:lineRule="auto"/>
        <w:ind w:left="1985" w:hanging="1559"/>
        <w:rPr>
          <w:rFonts w:ascii="Montserrat" w:hAnsi="Montserrat"/>
          <w:b w:val="0"/>
          <w:sz w:val="20"/>
          <w:szCs w:val="20"/>
        </w:rPr>
      </w:pPr>
      <w:r w:rsidRPr="00274E00">
        <w:rPr>
          <w:rFonts w:ascii="Montserrat" w:hAnsi="Montserrat"/>
          <w:b w:val="0"/>
          <w:sz w:val="20"/>
          <w:szCs w:val="20"/>
        </w:rPr>
        <w:t xml:space="preserve">Sí </w:t>
      </w:r>
      <w:r w:rsidRPr="00274E00">
        <w:rPr>
          <w:rFonts w:ascii="Montserrat" w:hAnsi="Montserrat"/>
          <w:b w:val="0"/>
          <w:sz w:val="20"/>
          <w:szCs w:val="20"/>
        </w:rPr>
        <w:tab/>
      </w:r>
      <w:r w:rsidRPr="00274E00">
        <w:rPr>
          <w:rFonts w:ascii="Montserrat" w:hAnsi="Montserrat"/>
          <w:b w:val="0"/>
          <w:sz w:val="20"/>
          <w:szCs w:val="20"/>
        </w:rPr>
        <w:fldChar w:fldCharType="begin">
          <w:ffData>
            <w:name w:val=""/>
            <w:enabled/>
            <w:calcOnExit w:val="0"/>
            <w:checkBox>
              <w:sizeAuto/>
              <w:default w:val="0"/>
            </w:checkBox>
          </w:ffData>
        </w:fldChar>
      </w:r>
      <w:r w:rsidRPr="00274E00">
        <w:rPr>
          <w:rFonts w:ascii="Montserrat" w:hAnsi="Montserrat"/>
          <w:b w:val="0"/>
          <w:sz w:val="20"/>
          <w:szCs w:val="20"/>
        </w:rPr>
        <w:instrText xml:space="preserve"> FORMCHECKBOX </w:instrText>
      </w:r>
      <w:r w:rsidRPr="00274E00">
        <w:rPr>
          <w:rFonts w:ascii="Montserrat" w:hAnsi="Montserrat"/>
          <w:b w:val="0"/>
          <w:sz w:val="20"/>
          <w:szCs w:val="20"/>
        </w:rPr>
      </w:r>
      <w:r w:rsidRPr="00274E00">
        <w:rPr>
          <w:rFonts w:ascii="Montserrat" w:hAnsi="Montserrat"/>
          <w:b w:val="0"/>
          <w:sz w:val="20"/>
          <w:szCs w:val="20"/>
        </w:rPr>
        <w:fldChar w:fldCharType="separate"/>
      </w:r>
      <w:r w:rsidRPr="00274E00">
        <w:rPr>
          <w:rFonts w:ascii="Montserrat" w:hAnsi="Montserrat"/>
          <w:b w:val="0"/>
          <w:sz w:val="20"/>
          <w:szCs w:val="20"/>
        </w:rPr>
        <w:fldChar w:fldCharType="end"/>
      </w:r>
      <w:r w:rsidRPr="00274E00">
        <w:rPr>
          <w:rFonts w:ascii="Montserrat" w:hAnsi="Montserrat"/>
          <w:b w:val="0"/>
          <w:sz w:val="20"/>
          <w:szCs w:val="20"/>
        </w:rPr>
        <w:t xml:space="preserve"> </w:t>
      </w:r>
      <w:r w:rsidR="00DA57ED" w:rsidRPr="00CE14B1">
        <w:rPr>
          <w:rFonts w:ascii="Wingdings 3" w:hAnsi="Wingdings 3"/>
          <w:b w:val="0"/>
          <w:color w:val="7C7C7C" w:themeColor="background2" w:themeShade="80"/>
          <w:sz w:val="18"/>
        </w:rPr>
        <w:t></w:t>
      </w:r>
      <w:r w:rsidRPr="00274E00">
        <w:rPr>
          <w:rFonts w:ascii="Montserrat" w:hAnsi="Montserrat"/>
          <w:b w:val="0"/>
          <w:sz w:val="20"/>
          <w:szCs w:val="20"/>
        </w:rPr>
        <w:t xml:space="preserve"> aporte el siguiente detalle:</w:t>
      </w:r>
    </w:p>
    <w:tbl>
      <w:tblPr>
        <w:tblW w:w="827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278"/>
      </w:tblGrid>
      <w:tr w:rsidR="00D05B21" w:rsidRPr="00274E00" w14:paraId="103CF239" w14:textId="77777777" w:rsidTr="00BD092B">
        <w:trPr>
          <w:trHeight w:val="5383"/>
        </w:trPr>
        <w:tc>
          <w:tcPr>
            <w:tcW w:w="5000" w:type="pct"/>
            <w:shd w:val="clear" w:color="auto" w:fill="auto"/>
          </w:tcPr>
          <w:p w14:paraId="7ECCE49F" w14:textId="764980E6" w:rsidR="00D05B21" w:rsidRPr="00274E00" w:rsidRDefault="00D05B21" w:rsidP="001A2B3D">
            <w:pPr>
              <w:pStyle w:val="Vietas1"/>
              <w:numPr>
                <w:ilvl w:val="0"/>
                <w:numId w:val="6"/>
              </w:numPr>
              <w:tabs>
                <w:tab w:val="clear" w:pos="8280"/>
              </w:tabs>
              <w:spacing w:line="360" w:lineRule="auto"/>
              <w:ind w:left="499" w:right="77" w:hanging="284"/>
              <w:rPr>
                <w:rStyle w:val="SombreadoRelleno"/>
                <w:rFonts w:ascii="Montserrat" w:hAnsi="Montserrat"/>
                <w:sz w:val="20"/>
                <w:szCs w:val="20"/>
              </w:rPr>
            </w:pPr>
            <w:r w:rsidRPr="00274E00">
              <w:rPr>
                <w:rFonts w:ascii="Montserrat" w:hAnsi="Montserrat"/>
                <w:b w:val="0"/>
                <w:sz w:val="20"/>
                <w:szCs w:val="20"/>
              </w:rPr>
              <w:t xml:space="preserve">Identifique a la persona/s, departamento o área encargada de verificar que la ESI ha abordado todos los </w:t>
            </w:r>
            <w:r w:rsidRPr="00274E00">
              <w:rPr>
                <w:rFonts w:ascii="Montserrat" w:hAnsi="Montserrat" w:cstheme="minorHAnsi"/>
                <w:b w:val="0"/>
                <w:sz w:val="20"/>
                <w:szCs w:val="20"/>
              </w:rPr>
              <w:t>riesgos</w:t>
            </w:r>
            <w:r w:rsidRPr="00274E00">
              <w:rPr>
                <w:rFonts w:ascii="Montserrat" w:hAnsi="Montserrat"/>
                <w:b w:val="0"/>
                <w:sz w:val="20"/>
                <w:szCs w:val="20"/>
              </w:rPr>
              <w:t xml:space="preserve"> que puedan afectar a los elementos básicos de los sistemas de negociación algorítmica, incluidos los relativos a los soportes físicos y lógicos y las líneas de comunicación relacionadas que utilice la ESI para llevar a cabo sus actividades de </w:t>
            </w:r>
            <w:r w:rsidRPr="001A2B3D">
              <w:rPr>
                <w:rFonts w:ascii="Montserrat" w:hAnsi="Montserrat"/>
                <w:b w:val="0"/>
                <w:sz w:val="20"/>
                <w:szCs w:val="20"/>
              </w:rPr>
              <w:t>negociación</w:t>
            </w:r>
            <w:r w:rsidRPr="001A2B3D">
              <w:rPr>
                <w:rFonts w:ascii="Montserrat" w:hAnsi="Montserrat" w:cstheme="minorHAnsi"/>
                <w:b w:val="0"/>
                <w:sz w:val="20"/>
                <w:szCs w:val="20"/>
              </w:rPr>
              <w:t>:</w:t>
            </w:r>
            <w:r w:rsidR="00274E00" w:rsidRPr="001A2B3D">
              <w:rPr>
                <w:rFonts w:ascii="Montserrat" w:hAnsi="Montserrat" w:cstheme="minorHAnsi"/>
                <w:b w:val="0"/>
                <w:color w:val="000099"/>
                <w:sz w:val="20"/>
                <w:szCs w:val="20"/>
                <w:shd w:val="clear" w:color="auto" w:fill="FFFFCC"/>
              </w:rPr>
              <w:t xml:space="preserve"> Insertar</w:t>
            </w:r>
          </w:p>
          <w:p w14:paraId="156B9516" w14:textId="06724335" w:rsidR="00D05B21" w:rsidRPr="00274E00" w:rsidRDefault="00D05B21" w:rsidP="001A2B3D">
            <w:pPr>
              <w:pStyle w:val="Vietas1"/>
              <w:numPr>
                <w:ilvl w:val="0"/>
                <w:numId w:val="6"/>
              </w:numPr>
              <w:tabs>
                <w:tab w:val="clear" w:pos="8280"/>
              </w:tabs>
              <w:spacing w:line="360" w:lineRule="auto"/>
              <w:ind w:left="499" w:right="77" w:hanging="284"/>
              <w:rPr>
                <w:rFonts w:ascii="Montserrat" w:hAnsi="Montserrat" w:cs="Calibri"/>
                <w:b w:val="0"/>
                <w:spacing w:val="-4"/>
                <w:sz w:val="20"/>
                <w:szCs w:val="20"/>
              </w:rPr>
            </w:pPr>
            <w:r w:rsidRPr="00274E00">
              <w:rPr>
                <w:rFonts w:ascii="Montserrat" w:hAnsi="Montserrat"/>
                <w:b w:val="0"/>
                <w:spacing w:val="-4"/>
                <w:sz w:val="20"/>
                <w:szCs w:val="20"/>
              </w:rPr>
              <w:t xml:space="preserve">Identifique a la persona/s, departamento o </w:t>
            </w:r>
            <w:r w:rsidRPr="001A2B3D">
              <w:rPr>
                <w:rFonts w:ascii="Montserrat" w:hAnsi="Montserrat"/>
                <w:b w:val="0"/>
                <w:sz w:val="20"/>
                <w:szCs w:val="20"/>
              </w:rPr>
              <w:t>área</w:t>
            </w:r>
            <w:r w:rsidRPr="00274E00">
              <w:rPr>
                <w:rFonts w:ascii="Montserrat" w:hAnsi="Montserrat"/>
                <w:b w:val="0"/>
                <w:spacing w:val="-4"/>
                <w:sz w:val="20"/>
                <w:szCs w:val="20"/>
              </w:rPr>
              <w:t xml:space="preserve"> encargada de verificar que la ESI lleva a cabo, anualmente, un proceso de autoevaluación y validación (que incluirá la revisión, evaluación y validación de los parámetros incluidos en el </w:t>
            </w:r>
            <w:r w:rsidRPr="00274E00">
              <w:rPr>
                <w:rFonts w:ascii="Montserrat" w:hAnsi="Montserrat"/>
                <w:b w:val="0"/>
                <w:i/>
                <w:color w:val="C00000"/>
                <w:spacing w:val="-4"/>
                <w:sz w:val="20"/>
                <w:szCs w:val="20"/>
              </w:rPr>
              <w:t>artículo 9.1. del</w:t>
            </w:r>
            <w:r w:rsidRPr="00274E00">
              <w:rPr>
                <w:rFonts w:ascii="Montserrat" w:hAnsi="Montserrat"/>
                <w:b w:val="0"/>
                <w:spacing w:val="-4"/>
                <w:sz w:val="20"/>
                <w:szCs w:val="20"/>
              </w:rPr>
              <w:t xml:space="preserve"> </w:t>
            </w:r>
            <w:r w:rsidRPr="00274E00">
              <w:rPr>
                <w:rFonts w:ascii="Montserrat" w:hAnsi="Montserrat"/>
                <w:b w:val="0"/>
                <w:i/>
                <w:color w:val="C00000"/>
                <w:spacing w:val="-4"/>
                <w:sz w:val="20"/>
                <w:szCs w:val="20"/>
              </w:rPr>
              <w:t>Reglamento Delegado (UE) 2017/589</w:t>
            </w:r>
            <w:r w:rsidRPr="00274E00">
              <w:rPr>
                <w:rFonts w:ascii="Montserrat" w:hAnsi="Montserrat"/>
                <w:b w:val="0"/>
                <w:spacing w:val="-4"/>
                <w:sz w:val="20"/>
                <w:szCs w:val="20"/>
              </w:rPr>
              <w:t xml:space="preserve">, así como el análisis del cumplimiento de los criterios establecidos en el Anexo I del mencionado Reglamento </w:t>
            </w:r>
            <w:r w:rsidRPr="001A2B3D">
              <w:rPr>
                <w:rFonts w:ascii="Montserrat" w:hAnsi="Montserrat"/>
                <w:b w:val="0"/>
                <w:spacing w:val="-4"/>
                <w:sz w:val="20"/>
                <w:szCs w:val="20"/>
              </w:rPr>
              <w:t>Delegado) y que, basándose en tal proceso, la ESI emita un informe de validación</w:t>
            </w:r>
            <w:r w:rsidR="001A2B3D">
              <w:rPr>
                <w:rFonts w:ascii="Montserrat" w:hAnsi="Montserrat"/>
                <w:b w:val="0"/>
                <w:spacing w:val="-4"/>
                <w:sz w:val="20"/>
                <w:szCs w:val="20"/>
              </w:rPr>
              <w:t>:</w:t>
            </w:r>
            <w:r w:rsidR="001A2B3D">
              <w:rPr>
                <w:b w:val="0"/>
              </w:rPr>
              <w:t xml:space="preserve"> </w:t>
            </w:r>
            <w:r w:rsidR="00274E00" w:rsidRPr="001A2B3D">
              <w:rPr>
                <w:rFonts w:ascii="Montserrat" w:hAnsi="Montserrat" w:cstheme="minorHAnsi"/>
                <w:b w:val="0"/>
                <w:color w:val="000099"/>
                <w:sz w:val="20"/>
                <w:szCs w:val="20"/>
                <w:shd w:val="clear" w:color="auto" w:fill="FFFFCC"/>
              </w:rPr>
              <w:t>Insertar</w:t>
            </w:r>
          </w:p>
          <w:p w14:paraId="5B432111" w14:textId="18C6317C" w:rsidR="00D05B21" w:rsidRPr="00274E00" w:rsidRDefault="00D05B21" w:rsidP="001A2B3D">
            <w:pPr>
              <w:pStyle w:val="Vietas1"/>
              <w:numPr>
                <w:ilvl w:val="0"/>
                <w:numId w:val="6"/>
              </w:numPr>
              <w:tabs>
                <w:tab w:val="clear" w:pos="8280"/>
              </w:tabs>
              <w:spacing w:line="360" w:lineRule="auto"/>
              <w:ind w:left="499" w:right="77" w:hanging="284"/>
              <w:rPr>
                <w:rStyle w:val="SombreadoRelleno"/>
                <w:rFonts w:ascii="Montserrat" w:hAnsi="Montserrat"/>
                <w:sz w:val="20"/>
                <w:szCs w:val="20"/>
              </w:rPr>
            </w:pPr>
            <w:r w:rsidRPr="00274E00">
              <w:rPr>
                <w:rFonts w:ascii="Montserrat" w:hAnsi="Montserrat"/>
                <w:b w:val="0"/>
                <w:sz w:val="20"/>
                <w:szCs w:val="20"/>
              </w:rPr>
              <w:t xml:space="preserve">Identifique a la persona/s, departamento o área encargada de verificar que la ESI empleará a un número suficiente de personas con las cualificaciones necesarias para gestionar sus algoritmos de negociación y sus sistemas de negociación algorítmica y con conocimiento técnico suficiente en las materias descritas en el artículo 3.1. </w:t>
            </w:r>
            <w:r w:rsidRPr="00274E00">
              <w:rPr>
                <w:rFonts w:ascii="Montserrat" w:hAnsi="Montserrat"/>
                <w:b w:val="0"/>
                <w:i/>
                <w:color w:val="C00000"/>
                <w:sz w:val="20"/>
                <w:szCs w:val="20"/>
              </w:rPr>
              <w:t>del</w:t>
            </w:r>
            <w:r w:rsidRPr="00274E00">
              <w:rPr>
                <w:rFonts w:ascii="Montserrat" w:hAnsi="Montserrat"/>
                <w:b w:val="0"/>
                <w:sz w:val="20"/>
                <w:szCs w:val="20"/>
              </w:rPr>
              <w:t xml:space="preserve"> </w:t>
            </w:r>
            <w:r w:rsidRPr="00274E00">
              <w:rPr>
                <w:rFonts w:ascii="Montserrat" w:hAnsi="Montserrat"/>
                <w:b w:val="0"/>
                <w:i/>
                <w:color w:val="C00000"/>
                <w:sz w:val="20"/>
                <w:szCs w:val="20"/>
              </w:rPr>
              <w:t>Reglamento Delegado (UE) 2017/589</w:t>
            </w:r>
            <w:r w:rsidRPr="00274E00">
              <w:rPr>
                <w:rFonts w:ascii="Montserrat" w:hAnsi="Montserrat"/>
                <w:b w:val="0"/>
                <w:sz w:val="20"/>
                <w:szCs w:val="20"/>
              </w:rPr>
              <w:t>:</w:t>
            </w:r>
            <w:r w:rsidR="001A2B3D">
              <w:rPr>
                <w:rFonts w:ascii="Montserrat" w:hAnsi="Montserrat"/>
                <w:sz w:val="20"/>
                <w:szCs w:val="20"/>
              </w:rPr>
              <w:t xml:space="preserve"> </w:t>
            </w:r>
            <w:r w:rsidR="00274E00" w:rsidRPr="001A2B3D">
              <w:rPr>
                <w:rFonts w:ascii="Montserrat" w:hAnsi="Montserrat" w:cstheme="minorHAnsi"/>
                <w:b w:val="0"/>
                <w:color w:val="000099"/>
                <w:sz w:val="20"/>
                <w:szCs w:val="20"/>
                <w:shd w:val="clear" w:color="auto" w:fill="FFFFCC"/>
              </w:rPr>
              <w:t>Insertar</w:t>
            </w:r>
          </w:p>
          <w:p w14:paraId="39586C3B" w14:textId="5A312112" w:rsidR="00D05B21" w:rsidRPr="00274E00" w:rsidRDefault="00D05B21" w:rsidP="001A2B3D">
            <w:pPr>
              <w:pStyle w:val="Vietas1"/>
              <w:numPr>
                <w:ilvl w:val="0"/>
                <w:numId w:val="6"/>
              </w:numPr>
              <w:tabs>
                <w:tab w:val="clear" w:pos="8280"/>
              </w:tabs>
              <w:spacing w:line="360" w:lineRule="auto"/>
              <w:ind w:left="499" w:right="77" w:hanging="284"/>
              <w:rPr>
                <w:rFonts w:ascii="Montserrat" w:hAnsi="Montserrat"/>
                <w:sz w:val="20"/>
                <w:szCs w:val="20"/>
              </w:rPr>
            </w:pPr>
            <w:r w:rsidRPr="00274E00">
              <w:rPr>
                <w:rFonts w:ascii="Montserrat" w:hAnsi="Montserrat"/>
                <w:b w:val="0"/>
                <w:sz w:val="20"/>
                <w:szCs w:val="20"/>
              </w:rPr>
              <w:t xml:space="preserve">En relación con la externalización o contratación de soportes lógicos o físicos que la ESI prevea utilizar en sus actividades de negociación algorítmica, identifique a la persona/s, departamento o área encargada de verificar que la ESI seguirá siendo plenamente responsable del cumplimiento de todas las obligaciones que le incumban y tendrá conocimientos suficientes y la documentación necesaria para garantizar el cumplimiento efectivo de las obligaciones previstas en el </w:t>
            </w:r>
            <w:r w:rsidRPr="00274E00">
              <w:rPr>
                <w:rFonts w:ascii="Montserrat" w:hAnsi="Montserrat"/>
                <w:b w:val="0"/>
                <w:i/>
                <w:color w:val="C00000"/>
                <w:sz w:val="20"/>
                <w:szCs w:val="20"/>
              </w:rPr>
              <w:t>Reglamento Delegado (UE) 2017/589</w:t>
            </w:r>
            <w:r w:rsidRPr="001A2B3D">
              <w:rPr>
                <w:rFonts w:ascii="Montserrat" w:hAnsi="Montserrat" w:cstheme="minorHAnsi"/>
                <w:b w:val="0"/>
                <w:sz w:val="20"/>
                <w:szCs w:val="20"/>
              </w:rPr>
              <w:t>:</w:t>
            </w:r>
            <w:r w:rsidR="00274E00" w:rsidRPr="001A2B3D">
              <w:rPr>
                <w:rFonts w:ascii="Montserrat" w:hAnsi="Montserrat" w:cstheme="minorHAnsi"/>
                <w:b w:val="0"/>
                <w:color w:val="000099"/>
                <w:sz w:val="20"/>
                <w:szCs w:val="20"/>
                <w:shd w:val="clear" w:color="auto" w:fill="FFFFCC"/>
              </w:rPr>
              <w:t xml:space="preserve"> Insertar</w:t>
            </w:r>
          </w:p>
        </w:tc>
      </w:tr>
    </w:tbl>
    <w:p w14:paraId="0D251F92" w14:textId="77777777" w:rsidR="00D05B21" w:rsidRPr="00274E00" w:rsidRDefault="00D05B21" w:rsidP="00252E49">
      <w:pPr>
        <w:pStyle w:val="Vietas1"/>
        <w:numPr>
          <w:ilvl w:val="0"/>
          <w:numId w:val="46"/>
        </w:numPr>
        <w:spacing w:line="360" w:lineRule="auto"/>
        <w:ind w:left="284" w:right="141" w:hanging="284"/>
        <w:rPr>
          <w:rFonts w:ascii="Montserrat" w:hAnsi="Montserrat" w:cstheme="minorHAnsi"/>
          <w:b w:val="0"/>
          <w:sz w:val="20"/>
          <w:szCs w:val="20"/>
        </w:rPr>
      </w:pPr>
      <w:r w:rsidRPr="00274E00">
        <w:rPr>
          <w:rFonts w:ascii="Montserrat" w:hAnsi="Montserrat" w:cstheme="minorHAnsi"/>
          <w:b w:val="0"/>
          <w:sz w:val="20"/>
          <w:szCs w:val="20"/>
        </w:rPr>
        <w:t>¿Prestará la ESI el servicio de gestión de SMN o de gestión de SOC?</w:t>
      </w:r>
    </w:p>
    <w:p w14:paraId="03BA80B7" w14:textId="4BC37878" w:rsidR="00B1013D" w:rsidRPr="00274E00" w:rsidRDefault="00B1013D" w:rsidP="00252E49">
      <w:pPr>
        <w:pStyle w:val="Vietas1"/>
        <w:tabs>
          <w:tab w:val="clear" w:pos="8280"/>
          <w:tab w:val="left" w:pos="1701"/>
        </w:tabs>
        <w:spacing w:line="360" w:lineRule="auto"/>
        <w:ind w:left="1985" w:right="141" w:hanging="1559"/>
        <w:rPr>
          <w:rFonts w:ascii="Montserrat" w:hAnsi="Montserrat"/>
          <w:b w:val="0"/>
          <w:sz w:val="20"/>
          <w:szCs w:val="20"/>
        </w:rPr>
      </w:pPr>
      <w:r w:rsidRPr="00274E00">
        <w:rPr>
          <w:rFonts w:ascii="Montserrat" w:hAnsi="Montserrat"/>
          <w:b w:val="0"/>
          <w:sz w:val="20"/>
          <w:szCs w:val="20"/>
        </w:rPr>
        <w:t xml:space="preserve">No              </w:t>
      </w:r>
      <w:r w:rsidRPr="00274E00">
        <w:rPr>
          <w:rFonts w:ascii="Montserrat" w:hAnsi="Montserrat"/>
          <w:b w:val="0"/>
          <w:sz w:val="20"/>
          <w:szCs w:val="20"/>
        </w:rPr>
        <w:tab/>
      </w:r>
      <w:r w:rsidRPr="00274E00">
        <w:rPr>
          <w:rFonts w:ascii="Montserrat" w:hAnsi="Montserrat"/>
          <w:b w:val="0"/>
          <w:sz w:val="20"/>
          <w:szCs w:val="20"/>
        </w:rPr>
        <w:fldChar w:fldCharType="begin">
          <w:ffData>
            <w:name w:val="Casilla1"/>
            <w:enabled/>
            <w:calcOnExit w:val="0"/>
            <w:checkBox>
              <w:sizeAuto/>
              <w:default w:val="0"/>
            </w:checkBox>
          </w:ffData>
        </w:fldChar>
      </w:r>
      <w:r w:rsidRPr="00274E00">
        <w:rPr>
          <w:rFonts w:ascii="Montserrat" w:hAnsi="Montserrat"/>
          <w:b w:val="0"/>
          <w:sz w:val="20"/>
          <w:szCs w:val="20"/>
        </w:rPr>
        <w:instrText xml:space="preserve"> FORMCHECKBOX </w:instrText>
      </w:r>
      <w:r w:rsidRPr="00274E00">
        <w:rPr>
          <w:rFonts w:ascii="Montserrat" w:hAnsi="Montserrat"/>
          <w:b w:val="0"/>
          <w:sz w:val="20"/>
          <w:szCs w:val="20"/>
        </w:rPr>
      </w:r>
      <w:r w:rsidRPr="00274E00">
        <w:rPr>
          <w:rFonts w:ascii="Montserrat" w:hAnsi="Montserrat"/>
          <w:b w:val="0"/>
          <w:sz w:val="20"/>
          <w:szCs w:val="20"/>
        </w:rPr>
        <w:fldChar w:fldCharType="separate"/>
      </w:r>
      <w:r w:rsidRPr="00274E00">
        <w:rPr>
          <w:rFonts w:ascii="Montserrat" w:hAnsi="Montserrat"/>
          <w:b w:val="0"/>
          <w:sz w:val="20"/>
          <w:szCs w:val="20"/>
        </w:rPr>
        <w:fldChar w:fldCharType="end"/>
      </w:r>
      <w:r>
        <w:rPr>
          <w:rFonts w:ascii="Montserrat" w:hAnsi="Montserrat"/>
          <w:b w:val="0"/>
          <w:sz w:val="20"/>
          <w:szCs w:val="20"/>
        </w:rPr>
        <w:t xml:space="preserve"> </w:t>
      </w:r>
      <w:r w:rsidRPr="002275EC">
        <w:rPr>
          <w:rFonts w:ascii="Montserrat" w:eastAsia="Times New Roman" w:hAnsi="Montserrat" w:cstheme="minorHAnsi"/>
          <w:b w:val="0"/>
          <w:bCs/>
          <w:i/>
          <w:iCs/>
          <w:color w:val="000000"/>
          <w:sz w:val="18"/>
          <w:u w:val="single"/>
          <w:shd w:val="clear" w:color="auto" w:fill="DFDFDF" w:themeFill="background2" w:themeFillShade="E6"/>
          <w:lang w:eastAsia="es-ES"/>
        </w:rPr>
        <w:t>si marca esta opción,</w:t>
      </w:r>
      <w:r w:rsidRPr="002275EC">
        <w:rPr>
          <w:rFonts w:ascii="Montserrat" w:eastAsia="Times New Roman" w:hAnsi="Montserrat" w:cstheme="minorHAnsi"/>
          <w:b w:val="0"/>
          <w:bCs/>
          <w:i/>
          <w:iCs/>
          <w:color w:val="000000"/>
          <w:sz w:val="18"/>
          <w:shd w:val="clear" w:color="auto" w:fill="DFDFDF" w:themeFill="background2" w:themeFillShade="E6"/>
          <w:lang w:eastAsia="es-ES"/>
        </w:rPr>
        <w:t xml:space="preserve"> </w:t>
      </w:r>
      <w:r w:rsidRPr="002275EC">
        <w:rPr>
          <w:rFonts w:ascii="Montserrat" w:eastAsia="Times New Roman" w:hAnsi="Montserrat" w:cstheme="minorHAnsi"/>
          <w:b w:val="0"/>
          <w:bCs/>
          <w:i/>
          <w:iCs/>
          <w:color w:val="000000"/>
          <w:sz w:val="18"/>
          <w:u w:val="single"/>
          <w:shd w:val="clear" w:color="auto" w:fill="DFDFDF" w:themeFill="background2" w:themeFillShade="E6"/>
          <w:lang w:eastAsia="es-ES"/>
        </w:rPr>
        <w:t>elimine del formulario el resto</w:t>
      </w:r>
      <w:r w:rsidRPr="002275EC">
        <w:rPr>
          <w:rFonts w:ascii="Montserrat" w:eastAsia="Times New Roman" w:hAnsi="Montserrat" w:cstheme="minorHAnsi"/>
          <w:b w:val="0"/>
          <w:bCs/>
          <w:i/>
          <w:iCs/>
          <w:color w:val="000000"/>
          <w:sz w:val="18"/>
          <w:shd w:val="clear" w:color="auto" w:fill="DFDFDF" w:themeFill="background2" w:themeFillShade="E6"/>
          <w:lang w:eastAsia="es-ES"/>
        </w:rPr>
        <w:t xml:space="preserve"> de la información solicitada en </w:t>
      </w:r>
      <w:r>
        <w:rPr>
          <w:rFonts w:ascii="Montserrat" w:eastAsia="Times New Roman" w:hAnsi="Montserrat" w:cstheme="minorHAnsi"/>
          <w:b w:val="0"/>
          <w:bCs/>
          <w:i/>
          <w:iCs/>
          <w:color w:val="000000"/>
          <w:sz w:val="18"/>
          <w:shd w:val="clear" w:color="auto" w:fill="DFDFDF" w:themeFill="background2" w:themeFillShade="E6"/>
          <w:lang w:eastAsia="es-ES"/>
        </w:rPr>
        <w:t>esta pregunta 4)</w:t>
      </w:r>
    </w:p>
    <w:p w14:paraId="24E8A7FA" w14:textId="77777777" w:rsidR="00B1013D" w:rsidRPr="00274E00" w:rsidRDefault="00B1013D" w:rsidP="00B1013D">
      <w:pPr>
        <w:pStyle w:val="Vietas1"/>
        <w:tabs>
          <w:tab w:val="clear" w:pos="8280"/>
          <w:tab w:val="left" w:pos="1701"/>
        </w:tabs>
        <w:spacing w:line="360" w:lineRule="auto"/>
        <w:ind w:left="1985" w:hanging="1559"/>
        <w:rPr>
          <w:rFonts w:ascii="Montserrat" w:hAnsi="Montserrat"/>
          <w:b w:val="0"/>
          <w:sz w:val="20"/>
          <w:szCs w:val="20"/>
        </w:rPr>
      </w:pPr>
      <w:r w:rsidRPr="00274E00">
        <w:rPr>
          <w:rFonts w:ascii="Montserrat" w:hAnsi="Montserrat"/>
          <w:b w:val="0"/>
          <w:sz w:val="20"/>
          <w:szCs w:val="20"/>
        </w:rPr>
        <w:lastRenderedPageBreak/>
        <w:t xml:space="preserve">Sí </w:t>
      </w:r>
      <w:r w:rsidRPr="00274E00">
        <w:rPr>
          <w:rFonts w:ascii="Montserrat" w:hAnsi="Montserrat"/>
          <w:b w:val="0"/>
          <w:sz w:val="20"/>
          <w:szCs w:val="20"/>
        </w:rPr>
        <w:tab/>
      </w:r>
      <w:r w:rsidRPr="00274E00">
        <w:rPr>
          <w:rFonts w:ascii="Montserrat" w:hAnsi="Montserrat"/>
          <w:b w:val="0"/>
          <w:sz w:val="20"/>
          <w:szCs w:val="20"/>
        </w:rPr>
        <w:fldChar w:fldCharType="begin">
          <w:ffData>
            <w:name w:val=""/>
            <w:enabled/>
            <w:calcOnExit w:val="0"/>
            <w:checkBox>
              <w:sizeAuto/>
              <w:default w:val="0"/>
            </w:checkBox>
          </w:ffData>
        </w:fldChar>
      </w:r>
      <w:r w:rsidRPr="00274E00">
        <w:rPr>
          <w:rFonts w:ascii="Montserrat" w:hAnsi="Montserrat"/>
          <w:b w:val="0"/>
          <w:sz w:val="20"/>
          <w:szCs w:val="20"/>
        </w:rPr>
        <w:instrText xml:space="preserve"> FORMCHECKBOX </w:instrText>
      </w:r>
      <w:r w:rsidRPr="00274E00">
        <w:rPr>
          <w:rFonts w:ascii="Montserrat" w:hAnsi="Montserrat"/>
          <w:b w:val="0"/>
          <w:sz w:val="20"/>
          <w:szCs w:val="20"/>
        </w:rPr>
      </w:r>
      <w:r w:rsidRPr="00274E00">
        <w:rPr>
          <w:rFonts w:ascii="Montserrat" w:hAnsi="Montserrat"/>
          <w:b w:val="0"/>
          <w:sz w:val="20"/>
          <w:szCs w:val="20"/>
        </w:rPr>
        <w:fldChar w:fldCharType="separate"/>
      </w:r>
      <w:r w:rsidRPr="00274E00">
        <w:rPr>
          <w:rFonts w:ascii="Montserrat" w:hAnsi="Montserrat"/>
          <w:b w:val="0"/>
          <w:sz w:val="20"/>
          <w:szCs w:val="20"/>
        </w:rPr>
        <w:fldChar w:fldCharType="end"/>
      </w:r>
      <w:r w:rsidRPr="00274E00">
        <w:rPr>
          <w:rFonts w:ascii="Montserrat" w:hAnsi="Montserrat"/>
          <w:b w:val="0"/>
          <w:sz w:val="20"/>
          <w:szCs w:val="20"/>
        </w:rPr>
        <w:t xml:space="preserve"> </w:t>
      </w:r>
      <w:r w:rsidRPr="00CE14B1">
        <w:rPr>
          <w:rFonts w:ascii="Wingdings 3" w:hAnsi="Wingdings 3"/>
          <w:b w:val="0"/>
          <w:color w:val="7C7C7C" w:themeColor="background2" w:themeShade="80"/>
          <w:sz w:val="18"/>
        </w:rPr>
        <w:t></w:t>
      </w:r>
      <w:r w:rsidRPr="00274E00">
        <w:rPr>
          <w:rFonts w:ascii="Montserrat" w:hAnsi="Montserrat"/>
          <w:b w:val="0"/>
          <w:sz w:val="20"/>
          <w:szCs w:val="20"/>
        </w:rPr>
        <w:t xml:space="preserve"> aporte el siguiente detalle:</w:t>
      </w:r>
    </w:p>
    <w:p w14:paraId="0E559179" w14:textId="77777777" w:rsidR="00B1013D" w:rsidRPr="00B1013D" w:rsidRDefault="00B1013D" w:rsidP="00B1013D"/>
    <w:tbl>
      <w:tblPr>
        <w:tblW w:w="827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278"/>
      </w:tblGrid>
      <w:tr w:rsidR="00D05B21" w:rsidRPr="00274E00" w14:paraId="1E6B93A7" w14:textId="77777777" w:rsidTr="00424F01">
        <w:trPr>
          <w:trHeight w:val="1158"/>
        </w:trPr>
        <w:tc>
          <w:tcPr>
            <w:tcW w:w="5000" w:type="pct"/>
            <w:shd w:val="clear" w:color="auto" w:fill="auto"/>
          </w:tcPr>
          <w:p w14:paraId="76C0B532" w14:textId="2A5659C5" w:rsidR="00D05B21" w:rsidRPr="00274E00" w:rsidRDefault="00D05B21" w:rsidP="00F8004B">
            <w:pPr>
              <w:pStyle w:val="Vietas1"/>
              <w:numPr>
                <w:ilvl w:val="1"/>
                <w:numId w:val="45"/>
              </w:numPr>
              <w:tabs>
                <w:tab w:val="clear" w:pos="8280"/>
              </w:tabs>
              <w:spacing w:line="360" w:lineRule="auto"/>
              <w:ind w:left="351" w:right="77" w:hanging="357"/>
              <w:rPr>
                <w:rFonts w:ascii="Montserrat" w:hAnsi="Montserrat" w:cstheme="minorHAnsi"/>
                <w:b w:val="0"/>
                <w:color w:val="000000"/>
                <w:sz w:val="20"/>
                <w:szCs w:val="20"/>
              </w:rPr>
            </w:pPr>
            <w:r w:rsidRPr="00274E00">
              <w:rPr>
                <w:rFonts w:ascii="Montserrat" w:hAnsi="Montserrat"/>
                <w:b w:val="0"/>
                <w:sz w:val="20"/>
                <w:szCs w:val="20"/>
              </w:rPr>
              <w:t>Identifique a la persona/s, departamento o área encargada de verificar que la ESI ha implantado mecanismos para la adecuada gestión de los aspectos técnicos del sistema, incluidos procedimientos de contingencia eficaces para hacer frente a posibles perturbaciones del sistema</w:t>
            </w:r>
            <w:r w:rsidRPr="00F8004B">
              <w:rPr>
                <w:rFonts w:ascii="Montserrat" w:hAnsi="Montserrat" w:cstheme="minorHAnsi"/>
                <w:b w:val="0"/>
                <w:color w:val="000000"/>
                <w:sz w:val="20"/>
                <w:szCs w:val="20"/>
              </w:rPr>
              <w:t>:</w:t>
            </w:r>
            <w:r w:rsidR="00F8004B">
              <w:rPr>
                <w:rFonts w:ascii="Montserrat" w:hAnsi="Montserrat" w:cstheme="minorHAnsi"/>
                <w:b w:val="0"/>
                <w:color w:val="000000"/>
                <w:sz w:val="20"/>
                <w:szCs w:val="20"/>
              </w:rPr>
              <w:t xml:space="preserve"> </w:t>
            </w:r>
            <w:r w:rsidR="00274E00" w:rsidRPr="00F8004B">
              <w:rPr>
                <w:rFonts w:ascii="Montserrat" w:hAnsi="Montserrat" w:cstheme="minorHAnsi"/>
                <w:b w:val="0"/>
                <w:color w:val="000099"/>
                <w:sz w:val="20"/>
                <w:szCs w:val="20"/>
                <w:shd w:val="clear" w:color="auto" w:fill="FFFFCC"/>
              </w:rPr>
              <w:t>Insertar</w:t>
            </w:r>
          </w:p>
          <w:p w14:paraId="59F446B5" w14:textId="12007A7D" w:rsidR="00D05B21" w:rsidRPr="00274E00" w:rsidRDefault="00D05B21" w:rsidP="00F8004B">
            <w:pPr>
              <w:pStyle w:val="Vietas1"/>
              <w:numPr>
                <w:ilvl w:val="1"/>
                <w:numId w:val="45"/>
              </w:numPr>
              <w:tabs>
                <w:tab w:val="clear" w:pos="8280"/>
              </w:tabs>
              <w:spacing w:line="360" w:lineRule="auto"/>
              <w:ind w:left="355" w:right="77"/>
              <w:rPr>
                <w:rFonts w:ascii="Montserrat" w:hAnsi="Montserrat" w:cstheme="minorHAnsi"/>
                <w:b w:val="0"/>
                <w:sz w:val="20"/>
                <w:szCs w:val="20"/>
              </w:rPr>
            </w:pPr>
            <w:r w:rsidRPr="00274E00">
              <w:rPr>
                <w:rFonts w:ascii="Montserrat" w:hAnsi="Montserrat" w:cstheme="minorHAnsi"/>
                <w:b w:val="0"/>
                <w:sz w:val="20"/>
                <w:szCs w:val="20"/>
              </w:rPr>
              <w:t xml:space="preserve">¿Está previsto que el SMN/SOC permita o </w:t>
            </w:r>
            <w:r w:rsidRPr="00274E00">
              <w:rPr>
                <w:rFonts w:ascii="Montserrat" w:hAnsi="Montserrat"/>
                <w:b w:val="0"/>
                <w:sz w:val="20"/>
                <w:szCs w:val="20"/>
              </w:rPr>
              <w:t>la negociación algorítmica en su sistema</w:t>
            </w:r>
            <w:r w:rsidRPr="00274E00">
              <w:rPr>
                <w:rFonts w:ascii="Montserrat" w:hAnsi="Montserrat" w:cstheme="minorHAnsi"/>
                <w:b w:val="0"/>
                <w:sz w:val="20"/>
                <w:szCs w:val="20"/>
              </w:rPr>
              <w:t xml:space="preserve"> (</w:t>
            </w:r>
            <w:r w:rsidRPr="00274E00">
              <w:rPr>
                <w:rFonts w:ascii="Montserrat" w:hAnsi="Montserrat"/>
                <w:b w:val="0"/>
                <w:i/>
                <w:color w:val="C00000"/>
                <w:sz w:val="20"/>
                <w:szCs w:val="20"/>
              </w:rPr>
              <w:t>Reglamento Delegado (UE) 2017/584</w:t>
            </w:r>
            <w:r w:rsidRPr="00274E00">
              <w:rPr>
                <w:rFonts w:ascii="Montserrat" w:hAnsi="Montserrat" w:cstheme="minorHAnsi"/>
                <w:b w:val="0"/>
                <w:sz w:val="20"/>
                <w:szCs w:val="20"/>
              </w:rPr>
              <w:t>):</w:t>
            </w:r>
          </w:p>
          <w:p w14:paraId="0B497E3A" w14:textId="387C555D" w:rsidR="00D05B21" w:rsidRPr="00274E00" w:rsidRDefault="00D05B21" w:rsidP="00222DD3">
            <w:pPr>
              <w:pStyle w:val="Vietas1"/>
              <w:tabs>
                <w:tab w:val="clear" w:pos="8280"/>
                <w:tab w:val="left" w:pos="2259"/>
                <w:tab w:val="left" w:pos="2401"/>
              </w:tabs>
              <w:spacing w:line="360" w:lineRule="auto"/>
              <w:ind w:left="2543" w:hanging="1620"/>
              <w:rPr>
                <w:rFonts w:ascii="Montserrat" w:hAnsi="Montserrat"/>
                <w:b w:val="0"/>
                <w:sz w:val="20"/>
                <w:szCs w:val="20"/>
              </w:rPr>
            </w:pPr>
            <w:r w:rsidRPr="00274E00">
              <w:rPr>
                <w:rFonts w:ascii="Montserrat" w:hAnsi="Montserrat"/>
                <w:b w:val="0"/>
                <w:sz w:val="20"/>
                <w:szCs w:val="20"/>
              </w:rPr>
              <w:t xml:space="preserve">No               </w:t>
            </w:r>
            <w:r w:rsidRPr="00274E00">
              <w:rPr>
                <w:rFonts w:ascii="Montserrat" w:hAnsi="Montserrat"/>
                <w:b w:val="0"/>
                <w:sz w:val="20"/>
                <w:szCs w:val="20"/>
              </w:rPr>
              <w:tab/>
            </w:r>
            <w:r w:rsidRPr="00274E00">
              <w:rPr>
                <w:rFonts w:ascii="Montserrat" w:hAnsi="Montserrat"/>
                <w:b w:val="0"/>
                <w:sz w:val="20"/>
                <w:szCs w:val="20"/>
              </w:rPr>
              <w:fldChar w:fldCharType="begin">
                <w:ffData>
                  <w:name w:val="Casilla1"/>
                  <w:enabled/>
                  <w:calcOnExit w:val="0"/>
                  <w:checkBox>
                    <w:sizeAuto/>
                    <w:default w:val="0"/>
                  </w:checkBox>
                </w:ffData>
              </w:fldChar>
            </w:r>
            <w:r w:rsidRPr="00274E00">
              <w:rPr>
                <w:rFonts w:ascii="Montserrat" w:hAnsi="Montserrat"/>
                <w:b w:val="0"/>
                <w:sz w:val="20"/>
                <w:szCs w:val="20"/>
              </w:rPr>
              <w:instrText xml:space="preserve"> FORMCHECKBOX </w:instrText>
            </w:r>
            <w:r w:rsidRPr="00274E00">
              <w:rPr>
                <w:rFonts w:ascii="Montserrat" w:hAnsi="Montserrat"/>
                <w:b w:val="0"/>
                <w:sz w:val="20"/>
                <w:szCs w:val="20"/>
              </w:rPr>
            </w:r>
            <w:r w:rsidRPr="00274E00">
              <w:rPr>
                <w:rFonts w:ascii="Montserrat" w:hAnsi="Montserrat"/>
                <w:b w:val="0"/>
                <w:sz w:val="20"/>
                <w:szCs w:val="20"/>
              </w:rPr>
              <w:fldChar w:fldCharType="separate"/>
            </w:r>
            <w:r w:rsidRPr="00274E00">
              <w:rPr>
                <w:rFonts w:ascii="Montserrat" w:hAnsi="Montserrat"/>
                <w:b w:val="0"/>
                <w:sz w:val="20"/>
                <w:szCs w:val="20"/>
              </w:rPr>
              <w:fldChar w:fldCharType="end"/>
            </w:r>
            <w:r w:rsidR="00222DD3">
              <w:rPr>
                <w:rFonts w:ascii="Montserrat" w:hAnsi="Montserrat"/>
                <w:b w:val="0"/>
                <w:sz w:val="20"/>
                <w:szCs w:val="20"/>
              </w:rPr>
              <w:t xml:space="preserve"> </w:t>
            </w:r>
            <w:r w:rsidR="00222DD3" w:rsidRPr="002275EC">
              <w:rPr>
                <w:rFonts w:ascii="Montserrat" w:eastAsia="Times New Roman" w:hAnsi="Montserrat" w:cstheme="minorHAnsi"/>
                <w:b w:val="0"/>
                <w:bCs/>
                <w:i/>
                <w:iCs/>
                <w:color w:val="000000"/>
                <w:sz w:val="18"/>
                <w:u w:val="single"/>
                <w:shd w:val="clear" w:color="auto" w:fill="DFDFDF" w:themeFill="background2" w:themeFillShade="E6"/>
                <w:lang w:eastAsia="es-ES"/>
              </w:rPr>
              <w:t>si marca esta opción,</w:t>
            </w:r>
            <w:r w:rsidR="00222DD3" w:rsidRPr="002275EC">
              <w:rPr>
                <w:rFonts w:ascii="Montserrat" w:eastAsia="Times New Roman" w:hAnsi="Montserrat" w:cstheme="minorHAnsi"/>
                <w:b w:val="0"/>
                <w:bCs/>
                <w:i/>
                <w:iCs/>
                <w:color w:val="000000"/>
                <w:sz w:val="18"/>
                <w:shd w:val="clear" w:color="auto" w:fill="DFDFDF" w:themeFill="background2" w:themeFillShade="E6"/>
                <w:lang w:eastAsia="es-ES"/>
              </w:rPr>
              <w:t xml:space="preserve"> </w:t>
            </w:r>
            <w:r w:rsidR="00222DD3" w:rsidRPr="002275EC">
              <w:rPr>
                <w:rFonts w:ascii="Montserrat" w:eastAsia="Times New Roman" w:hAnsi="Montserrat" w:cstheme="minorHAnsi"/>
                <w:b w:val="0"/>
                <w:bCs/>
                <w:i/>
                <w:iCs/>
                <w:color w:val="000000"/>
                <w:sz w:val="18"/>
                <w:u w:val="single"/>
                <w:shd w:val="clear" w:color="auto" w:fill="DFDFDF" w:themeFill="background2" w:themeFillShade="E6"/>
                <w:lang w:eastAsia="es-ES"/>
              </w:rPr>
              <w:t>elimine del formulario el resto</w:t>
            </w:r>
            <w:r w:rsidR="00222DD3" w:rsidRPr="002275EC">
              <w:rPr>
                <w:rFonts w:ascii="Montserrat" w:eastAsia="Times New Roman" w:hAnsi="Montserrat" w:cstheme="minorHAnsi"/>
                <w:b w:val="0"/>
                <w:bCs/>
                <w:i/>
                <w:iCs/>
                <w:color w:val="000000"/>
                <w:sz w:val="18"/>
                <w:shd w:val="clear" w:color="auto" w:fill="DFDFDF" w:themeFill="background2" w:themeFillShade="E6"/>
                <w:lang w:eastAsia="es-ES"/>
              </w:rPr>
              <w:t xml:space="preserve"> de la información solicitada en </w:t>
            </w:r>
            <w:r w:rsidR="00222DD3">
              <w:rPr>
                <w:rFonts w:ascii="Montserrat" w:eastAsia="Times New Roman" w:hAnsi="Montserrat" w:cstheme="minorHAnsi"/>
                <w:b w:val="0"/>
                <w:bCs/>
                <w:i/>
                <w:iCs/>
                <w:color w:val="000000"/>
                <w:sz w:val="18"/>
                <w:shd w:val="clear" w:color="auto" w:fill="DFDFDF" w:themeFill="background2" w:themeFillShade="E6"/>
                <w:lang w:eastAsia="es-ES"/>
              </w:rPr>
              <w:t xml:space="preserve">esta </w:t>
            </w:r>
            <w:r w:rsidR="00222DD3" w:rsidRPr="00222DD3">
              <w:rPr>
                <w:rFonts w:ascii="Montserrat" w:eastAsia="Times New Roman" w:hAnsi="Montserrat" w:cstheme="minorHAnsi"/>
                <w:b w:val="0"/>
                <w:bCs/>
                <w:i/>
                <w:iCs/>
                <w:color w:val="000000"/>
                <w:sz w:val="18"/>
                <w:shd w:val="clear" w:color="auto" w:fill="DFDFDF" w:themeFill="background2" w:themeFillShade="E6"/>
                <w:lang w:eastAsia="es-ES"/>
              </w:rPr>
              <w:t>letra B)</w:t>
            </w:r>
          </w:p>
          <w:p w14:paraId="1D7C1CD6" w14:textId="343DA8C7" w:rsidR="00D05B21" w:rsidRPr="00274E00" w:rsidRDefault="00D05B21" w:rsidP="00222DD3">
            <w:pPr>
              <w:pStyle w:val="Vietas1"/>
              <w:tabs>
                <w:tab w:val="clear" w:pos="8280"/>
                <w:tab w:val="left" w:pos="2259"/>
                <w:tab w:val="left" w:pos="2401"/>
              </w:tabs>
              <w:spacing w:line="360" w:lineRule="auto"/>
              <w:ind w:left="2543" w:hanging="1620"/>
              <w:rPr>
                <w:rFonts w:ascii="Montserrat" w:hAnsi="Montserrat"/>
                <w:b w:val="0"/>
                <w:sz w:val="20"/>
                <w:szCs w:val="20"/>
              </w:rPr>
            </w:pPr>
            <w:r w:rsidRPr="00274E00">
              <w:rPr>
                <w:rFonts w:ascii="Montserrat" w:hAnsi="Montserrat"/>
                <w:b w:val="0"/>
                <w:sz w:val="20"/>
                <w:szCs w:val="20"/>
              </w:rPr>
              <w:t xml:space="preserve">Sí </w:t>
            </w:r>
            <w:r w:rsidRPr="00274E00">
              <w:rPr>
                <w:rFonts w:ascii="Montserrat" w:hAnsi="Montserrat"/>
                <w:b w:val="0"/>
                <w:sz w:val="20"/>
                <w:szCs w:val="20"/>
              </w:rPr>
              <w:tab/>
            </w:r>
            <w:r w:rsidRPr="00274E00">
              <w:rPr>
                <w:rFonts w:ascii="Montserrat" w:hAnsi="Montserrat"/>
                <w:b w:val="0"/>
                <w:sz w:val="20"/>
                <w:szCs w:val="20"/>
              </w:rPr>
              <w:fldChar w:fldCharType="begin">
                <w:ffData>
                  <w:name w:val=""/>
                  <w:enabled/>
                  <w:calcOnExit w:val="0"/>
                  <w:checkBox>
                    <w:sizeAuto/>
                    <w:default w:val="0"/>
                  </w:checkBox>
                </w:ffData>
              </w:fldChar>
            </w:r>
            <w:r w:rsidRPr="00274E00">
              <w:rPr>
                <w:rFonts w:ascii="Montserrat" w:hAnsi="Montserrat"/>
                <w:b w:val="0"/>
                <w:sz w:val="20"/>
                <w:szCs w:val="20"/>
              </w:rPr>
              <w:instrText xml:space="preserve"> FORMCHECKBOX </w:instrText>
            </w:r>
            <w:r w:rsidRPr="00274E00">
              <w:rPr>
                <w:rFonts w:ascii="Montserrat" w:hAnsi="Montserrat"/>
                <w:b w:val="0"/>
                <w:sz w:val="20"/>
                <w:szCs w:val="20"/>
              </w:rPr>
            </w:r>
            <w:r w:rsidRPr="00274E00">
              <w:rPr>
                <w:rFonts w:ascii="Montserrat" w:hAnsi="Montserrat"/>
                <w:b w:val="0"/>
                <w:sz w:val="20"/>
                <w:szCs w:val="20"/>
              </w:rPr>
              <w:fldChar w:fldCharType="separate"/>
            </w:r>
            <w:r w:rsidRPr="00274E00">
              <w:rPr>
                <w:rFonts w:ascii="Montserrat" w:hAnsi="Montserrat"/>
                <w:b w:val="0"/>
                <w:sz w:val="20"/>
                <w:szCs w:val="20"/>
              </w:rPr>
              <w:fldChar w:fldCharType="end"/>
            </w:r>
            <w:r w:rsidRPr="00274E00">
              <w:rPr>
                <w:rFonts w:ascii="Montserrat" w:hAnsi="Montserrat"/>
                <w:b w:val="0"/>
                <w:sz w:val="20"/>
                <w:szCs w:val="20"/>
              </w:rPr>
              <w:t xml:space="preserve"> </w:t>
            </w:r>
            <w:r w:rsidR="00DA57ED" w:rsidRPr="00CE14B1">
              <w:rPr>
                <w:rFonts w:ascii="Wingdings 3" w:hAnsi="Wingdings 3"/>
                <w:b w:val="0"/>
                <w:color w:val="7C7C7C" w:themeColor="background2" w:themeShade="80"/>
                <w:sz w:val="18"/>
              </w:rPr>
              <w:t></w:t>
            </w:r>
            <w:r w:rsidRPr="00274E00">
              <w:rPr>
                <w:rFonts w:ascii="Montserrat" w:hAnsi="Montserrat"/>
                <w:b w:val="0"/>
                <w:sz w:val="20"/>
                <w:szCs w:val="20"/>
              </w:rPr>
              <w:t xml:space="preserve"> detalle:</w:t>
            </w:r>
          </w:p>
          <w:tbl>
            <w:tblPr>
              <w:tblStyle w:val="Tablaconcuadrcula"/>
              <w:tblW w:w="7716" w:type="dxa"/>
              <w:tblInd w:w="350" w:type="dxa"/>
              <w:tblLayout w:type="fixed"/>
              <w:tblLook w:val="04A0" w:firstRow="1" w:lastRow="0" w:firstColumn="1" w:lastColumn="0" w:noHBand="0" w:noVBand="1"/>
            </w:tblPr>
            <w:tblGrid>
              <w:gridCol w:w="7716"/>
            </w:tblGrid>
            <w:tr w:rsidR="00D05B21" w:rsidRPr="00274E00" w14:paraId="22576A78" w14:textId="77777777" w:rsidTr="00424F01">
              <w:trPr>
                <w:trHeight w:val="725"/>
              </w:trPr>
              <w:tc>
                <w:tcPr>
                  <w:tcW w:w="7716" w:type="dxa"/>
                </w:tcPr>
                <w:p w14:paraId="3D6B0633" w14:textId="20A19EE7" w:rsidR="00D05B21" w:rsidRPr="00274E00" w:rsidRDefault="00D05B21" w:rsidP="00274E00">
                  <w:pPr>
                    <w:pStyle w:val="Vietas1"/>
                    <w:numPr>
                      <w:ilvl w:val="0"/>
                      <w:numId w:val="47"/>
                    </w:numPr>
                    <w:tabs>
                      <w:tab w:val="clear" w:pos="8280"/>
                    </w:tabs>
                    <w:spacing w:line="360" w:lineRule="auto"/>
                    <w:ind w:left="317" w:right="34" w:hanging="104"/>
                    <w:rPr>
                      <w:rFonts w:ascii="Montserrat" w:hAnsi="Montserrat" w:cstheme="minorHAnsi"/>
                      <w:b w:val="0"/>
                      <w:sz w:val="20"/>
                      <w:szCs w:val="20"/>
                    </w:rPr>
                  </w:pPr>
                  <w:r w:rsidRPr="00274E00">
                    <w:rPr>
                      <w:rFonts w:ascii="Montserrat" w:hAnsi="Montserrat"/>
                      <w:b w:val="0"/>
                      <w:sz w:val="20"/>
                      <w:szCs w:val="20"/>
                    </w:rPr>
                    <w:t xml:space="preserve">Identifique a la persona/s, departamento o área encargada de verificar que la ESI ha abordado todos los riesgos derivados de la negociación algorítmica, prestando especial atención a aquellos que puedan afectar a los elementos básicos del sistema de negociación, incluidos los soportes físicos y lógicos y las líneas de comunicación conexas que utilicen el SMN/SOC gestionado por la ESI y sus miembros, participantes o clientes  para realizar su actividad, así como cualquier tipo de sistemas de ejecución o de gestión de órdenes explotados por el SMN/SOC gestionado por la ESI, incluidos los algoritmos de </w:t>
                  </w:r>
                  <w:r w:rsidRPr="00555C77">
                    <w:rPr>
                      <w:rFonts w:ascii="Montserrat" w:hAnsi="Montserrat"/>
                      <w:b w:val="0"/>
                      <w:sz w:val="20"/>
                      <w:szCs w:val="20"/>
                    </w:rPr>
                    <w:t>casamiento:</w:t>
                  </w:r>
                  <w:r w:rsidR="00555C77" w:rsidRPr="00555C77">
                    <w:rPr>
                      <w:rFonts w:ascii="Montserrat" w:hAnsi="Montserrat"/>
                      <w:b w:val="0"/>
                      <w:sz w:val="20"/>
                      <w:szCs w:val="20"/>
                    </w:rPr>
                    <w:t xml:space="preserve"> </w:t>
                  </w:r>
                  <w:r w:rsidR="00274E00" w:rsidRPr="00555C77">
                    <w:rPr>
                      <w:rFonts w:ascii="Montserrat" w:hAnsi="Montserrat" w:cstheme="minorHAnsi"/>
                      <w:b w:val="0"/>
                      <w:color w:val="000099"/>
                      <w:sz w:val="20"/>
                      <w:szCs w:val="20"/>
                      <w:shd w:val="clear" w:color="auto" w:fill="FFFFCC"/>
                    </w:rPr>
                    <w:t>Insertar</w:t>
                  </w:r>
                </w:p>
                <w:p w14:paraId="4DD99ECE" w14:textId="58016541" w:rsidR="00D05B21" w:rsidRPr="00424F01" w:rsidRDefault="00D05B21" w:rsidP="00274E00">
                  <w:pPr>
                    <w:pStyle w:val="Vietas1"/>
                    <w:numPr>
                      <w:ilvl w:val="0"/>
                      <w:numId w:val="47"/>
                    </w:numPr>
                    <w:tabs>
                      <w:tab w:val="clear" w:pos="8280"/>
                    </w:tabs>
                    <w:spacing w:line="360" w:lineRule="auto"/>
                    <w:ind w:left="317" w:right="34" w:hanging="104"/>
                    <w:rPr>
                      <w:rFonts w:ascii="Montserrat" w:hAnsi="Montserrat" w:cstheme="minorHAnsi"/>
                      <w:b w:val="0"/>
                      <w:i/>
                      <w:sz w:val="20"/>
                      <w:szCs w:val="20"/>
                    </w:rPr>
                  </w:pPr>
                  <w:r w:rsidRPr="00274E00">
                    <w:rPr>
                      <w:rFonts w:ascii="Montserrat" w:hAnsi="Montserrat"/>
                      <w:b w:val="0"/>
                      <w:sz w:val="20"/>
                      <w:szCs w:val="20"/>
                    </w:rPr>
                    <w:t xml:space="preserve">Identifique a la persona/s, departamento o área encargada de verificar que la ESI lleva a cabo, antes de la implantación del sistema de negociación y al menos una vez al año, una autoevaluación del cumplimiento por el SMN/SOC de las obligaciones establecidas en el </w:t>
                  </w:r>
                  <w:r w:rsidRPr="00274E00">
                    <w:rPr>
                      <w:rFonts w:ascii="Montserrat" w:hAnsi="Montserrat"/>
                      <w:b w:val="0"/>
                      <w:i/>
                      <w:color w:val="C00000"/>
                      <w:sz w:val="20"/>
                      <w:szCs w:val="20"/>
                    </w:rPr>
                    <w:t>artículo 34.1.del RD-ley 21/2017</w:t>
                  </w:r>
                  <w:r w:rsidRPr="00274E00">
                    <w:rPr>
                      <w:rFonts w:ascii="Montserrat" w:hAnsi="Montserrat"/>
                      <w:b w:val="0"/>
                      <w:sz w:val="20"/>
                      <w:szCs w:val="20"/>
                    </w:rPr>
                    <w:t xml:space="preserve"> en materia de resistencia de los sistemas, mecanismos de gestión de volatilidad y negociación electrónica y de que esa autoevaluación incluya un análisis de todos los parámetros establecidos en el </w:t>
                  </w:r>
                  <w:r w:rsidRPr="00274E00">
                    <w:rPr>
                      <w:rFonts w:ascii="Montserrat" w:hAnsi="Montserrat"/>
                      <w:b w:val="0"/>
                      <w:i/>
                      <w:color w:val="C00000"/>
                      <w:sz w:val="20"/>
                      <w:szCs w:val="20"/>
                    </w:rPr>
                    <w:t>Anexo del</w:t>
                  </w:r>
                  <w:r w:rsidRPr="00274E00">
                    <w:rPr>
                      <w:rFonts w:ascii="Montserrat" w:hAnsi="Montserrat"/>
                      <w:b w:val="0"/>
                      <w:color w:val="C00000"/>
                      <w:sz w:val="20"/>
                      <w:szCs w:val="20"/>
                    </w:rPr>
                    <w:t xml:space="preserve"> </w:t>
                  </w:r>
                  <w:r w:rsidRPr="00274E00">
                    <w:rPr>
                      <w:rFonts w:ascii="Montserrat" w:hAnsi="Montserrat"/>
                      <w:b w:val="0"/>
                      <w:i/>
                      <w:color w:val="C00000"/>
                      <w:sz w:val="20"/>
                      <w:szCs w:val="20"/>
                    </w:rPr>
                    <w:t>Reglamento Delegado (UE) 2017/584</w:t>
                  </w:r>
                  <w:r w:rsidRPr="00424F01">
                    <w:rPr>
                      <w:rFonts w:ascii="Montserrat" w:hAnsi="Montserrat" w:cstheme="minorHAnsi"/>
                      <w:b w:val="0"/>
                      <w:i/>
                      <w:color w:val="C00000"/>
                      <w:sz w:val="20"/>
                      <w:szCs w:val="20"/>
                    </w:rPr>
                    <w:t>:</w:t>
                  </w:r>
                  <w:r w:rsidR="00274E00" w:rsidRPr="00424F01">
                    <w:rPr>
                      <w:rFonts w:ascii="Montserrat" w:hAnsi="Montserrat" w:cstheme="minorHAnsi"/>
                      <w:b w:val="0"/>
                      <w:color w:val="000099"/>
                      <w:sz w:val="20"/>
                      <w:szCs w:val="20"/>
                      <w:shd w:val="clear" w:color="auto" w:fill="FFFFCC"/>
                    </w:rPr>
                    <w:t xml:space="preserve"> Insertar</w:t>
                  </w:r>
                  <w:r w:rsidRPr="00424F01">
                    <w:rPr>
                      <w:rStyle w:val="SombreadoRelleno"/>
                      <w:rFonts w:ascii="Montserrat" w:hAnsi="Montserrat"/>
                      <w:b w:val="0"/>
                      <w:sz w:val="20"/>
                      <w:szCs w:val="20"/>
                    </w:rPr>
                    <w:t xml:space="preserve"> </w:t>
                  </w:r>
                </w:p>
                <w:p w14:paraId="30AE1B3B" w14:textId="11078CB0" w:rsidR="00D05B21" w:rsidRPr="00274E00" w:rsidRDefault="00D05B21" w:rsidP="00274E00">
                  <w:pPr>
                    <w:pStyle w:val="Vietas1"/>
                    <w:numPr>
                      <w:ilvl w:val="0"/>
                      <w:numId w:val="47"/>
                    </w:numPr>
                    <w:tabs>
                      <w:tab w:val="clear" w:pos="8280"/>
                    </w:tabs>
                    <w:spacing w:line="360" w:lineRule="auto"/>
                    <w:ind w:left="317" w:right="34" w:hanging="104"/>
                    <w:rPr>
                      <w:rFonts w:ascii="Montserrat" w:hAnsi="Montserrat"/>
                      <w:sz w:val="20"/>
                      <w:szCs w:val="20"/>
                    </w:rPr>
                  </w:pPr>
                  <w:r w:rsidRPr="00274E00">
                    <w:rPr>
                      <w:rFonts w:ascii="Montserrat" w:hAnsi="Montserrat"/>
                      <w:b w:val="0"/>
                      <w:sz w:val="20"/>
                      <w:szCs w:val="20"/>
                    </w:rPr>
                    <w:t xml:space="preserve">Identifique a la persona/s, departamento o área encargada de verificar que la ESI empleará a un número suficiente de personas con las </w:t>
                  </w:r>
                  <w:r w:rsidRPr="00274E00">
                    <w:rPr>
                      <w:rFonts w:ascii="Montserrat" w:hAnsi="Montserrat"/>
                      <w:b w:val="0"/>
                      <w:sz w:val="20"/>
                      <w:szCs w:val="20"/>
                    </w:rPr>
                    <w:lastRenderedPageBreak/>
                    <w:t xml:space="preserve">cualificaciones necesarias para gestionar sus algoritmos de negociación y sus sistemas de negociación algorítmica y con conocimientos suficientes sobre las materias contempladas en el </w:t>
                  </w:r>
                  <w:r w:rsidRPr="00274E00">
                    <w:rPr>
                      <w:rFonts w:ascii="Montserrat" w:hAnsi="Montserrat"/>
                      <w:b w:val="0"/>
                      <w:i/>
                      <w:color w:val="C00000"/>
                      <w:sz w:val="20"/>
                      <w:szCs w:val="20"/>
                    </w:rPr>
                    <w:t>artículo 5.1. del Reglamento Delegado (UE) 2017/584</w:t>
                  </w:r>
                  <w:r w:rsidRPr="00424F01">
                    <w:rPr>
                      <w:rFonts w:ascii="Montserrat" w:hAnsi="Montserrat" w:cs="Arial"/>
                      <w:b w:val="0"/>
                      <w:color w:val="000000"/>
                      <w:sz w:val="20"/>
                      <w:szCs w:val="20"/>
                    </w:rPr>
                    <w:t>:</w:t>
                  </w:r>
                  <w:r w:rsidR="00274E00" w:rsidRPr="00424F01">
                    <w:rPr>
                      <w:rFonts w:ascii="Montserrat" w:hAnsi="Montserrat" w:cstheme="minorHAnsi"/>
                      <w:b w:val="0"/>
                      <w:color w:val="000099"/>
                      <w:sz w:val="20"/>
                      <w:szCs w:val="20"/>
                      <w:shd w:val="clear" w:color="auto" w:fill="FFFFCC"/>
                    </w:rPr>
                    <w:t xml:space="preserve"> Insertar</w:t>
                  </w:r>
                  <w:r w:rsidRPr="00424F01">
                    <w:tab/>
                  </w:r>
                </w:p>
              </w:tc>
            </w:tr>
          </w:tbl>
          <w:p w14:paraId="0E9C54BD" w14:textId="77777777" w:rsidR="00D05B21" w:rsidRPr="00274E00" w:rsidRDefault="00D05B21" w:rsidP="00274E00">
            <w:pPr>
              <w:pStyle w:val="Vietas1"/>
              <w:tabs>
                <w:tab w:val="clear" w:pos="8280"/>
              </w:tabs>
              <w:spacing w:line="360" w:lineRule="auto"/>
              <w:ind w:left="933"/>
              <w:rPr>
                <w:rFonts w:ascii="Montserrat" w:hAnsi="Montserrat"/>
                <w:sz w:val="20"/>
                <w:szCs w:val="20"/>
              </w:rPr>
            </w:pPr>
          </w:p>
        </w:tc>
      </w:tr>
    </w:tbl>
    <w:p w14:paraId="114B6179" w14:textId="77777777" w:rsidR="00D05B21" w:rsidRPr="00A82016" w:rsidRDefault="00D05B21" w:rsidP="001B6293">
      <w:pPr>
        <w:pStyle w:val="Ttulo2"/>
        <w:numPr>
          <w:ilvl w:val="0"/>
          <w:numId w:val="60"/>
        </w:numPr>
        <w:shd w:val="clear" w:color="auto" w:fill="C0C0C0" w:themeFill="accent3" w:themeFillTint="99"/>
        <w:tabs>
          <w:tab w:val="num" w:pos="2628"/>
        </w:tabs>
        <w:spacing w:before="120" w:after="120" w:line="360" w:lineRule="auto"/>
        <w:ind w:left="425" w:right="141" w:hanging="425"/>
        <w:rPr>
          <w:rFonts w:ascii="Montserrat" w:hAnsi="Montserrat" w:cstheme="minorHAnsi"/>
          <w:i w:val="0"/>
          <w:iCs w:val="0"/>
          <w:sz w:val="24"/>
          <w:szCs w:val="24"/>
        </w:rPr>
      </w:pPr>
      <w:r w:rsidRPr="00A82016">
        <w:rPr>
          <w:rFonts w:ascii="Montserrat" w:hAnsi="Montserrat" w:cstheme="minorHAnsi"/>
          <w:i w:val="0"/>
          <w:iCs w:val="0"/>
          <w:sz w:val="24"/>
          <w:szCs w:val="24"/>
        </w:rPr>
        <w:lastRenderedPageBreak/>
        <w:t>Sistemas de cumplimiento, control interno y gestión de riesgos</w:t>
      </w:r>
    </w:p>
    <w:p w14:paraId="31E1BC87" w14:textId="77777777" w:rsidR="00D05B21" w:rsidRPr="00012598" w:rsidRDefault="00D05B21" w:rsidP="00222DD3">
      <w:pPr>
        <w:pStyle w:val="Vietas1"/>
        <w:numPr>
          <w:ilvl w:val="0"/>
          <w:numId w:val="48"/>
        </w:numPr>
        <w:spacing w:line="360" w:lineRule="auto"/>
        <w:ind w:left="284" w:right="141" w:hanging="284"/>
        <w:rPr>
          <w:rFonts w:ascii="Montserrat" w:hAnsi="Montserrat"/>
          <w:b w:val="0"/>
          <w:sz w:val="20"/>
          <w:szCs w:val="20"/>
        </w:rPr>
      </w:pPr>
      <w:r w:rsidRPr="00012598">
        <w:rPr>
          <w:rFonts w:ascii="Montserrat" w:hAnsi="Montserrat"/>
          <w:b w:val="0"/>
          <w:sz w:val="20"/>
          <w:szCs w:val="20"/>
        </w:rPr>
        <w:t>Atendiendo a la naturaleza, escala y complejidad del negocio de ESI y a la naturaleza y rango de los servicios de inversión y actividades que se llevarán a cabo, identifique los principales riesgos relacionados con las actividades, procesos y sistemas del ESI (por ej.: riesgo de incumplimiento de los requisitos de solvencia, de que los clientes reciban un asesoramiento inadecuado, existencia de sistemas y controles inadecuados respecto de los servicios que la ESI presta, riesgo de que algún miembro del órgano de administración o de la alta dirección o responsable de las funciones de control no cumpla con los requisitos de idoneidad que le son de aplicación, factores económicos…):</w:t>
      </w:r>
    </w:p>
    <w:tbl>
      <w:tblPr>
        <w:tblW w:w="827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278"/>
      </w:tblGrid>
      <w:tr w:rsidR="00D05B21" w:rsidRPr="00012598" w14:paraId="71AA1882" w14:textId="77777777" w:rsidTr="00692E68">
        <w:trPr>
          <w:trHeight w:val="308"/>
        </w:trPr>
        <w:tc>
          <w:tcPr>
            <w:tcW w:w="5000" w:type="pct"/>
            <w:shd w:val="clear" w:color="auto" w:fill="auto"/>
          </w:tcPr>
          <w:p w14:paraId="3C0A4948" w14:textId="0D3A4C77" w:rsidR="00D05B21" w:rsidRPr="00012598" w:rsidRDefault="00222DD3" w:rsidP="00012598">
            <w:pPr>
              <w:pStyle w:val="Vietas1"/>
              <w:tabs>
                <w:tab w:val="clear" w:pos="8280"/>
              </w:tabs>
              <w:spacing w:line="360" w:lineRule="auto"/>
              <w:ind w:left="497"/>
              <w:rPr>
                <w:rFonts w:ascii="Montserrat" w:hAnsi="Montserrat"/>
                <w:sz w:val="20"/>
                <w:szCs w:val="20"/>
              </w:rPr>
            </w:pPr>
            <w:r w:rsidRPr="00424F01">
              <w:rPr>
                <w:rFonts w:ascii="Montserrat" w:hAnsi="Montserrat" w:cstheme="minorHAnsi"/>
                <w:b w:val="0"/>
                <w:color w:val="000099"/>
                <w:sz w:val="20"/>
                <w:szCs w:val="20"/>
                <w:shd w:val="clear" w:color="auto" w:fill="FFFFCC"/>
              </w:rPr>
              <w:t>Insertar</w:t>
            </w:r>
            <w:r w:rsidRPr="00424F01">
              <w:tab/>
            </w:r>
          </w:p>
        </w:tc>
      </w:tr>
    </w:tbl>
    <w:p w14:paraId="257B2CC3" w14:textId="77777777" w:rsidR="00D05B21" w:rsidRPr="00012598" w:rsidRDefault="00D05B21" w:rsidP="00692E68">
      <w:pPr>
        <w:pStyle w:val="Vietas1"/>
        <w:numPr>
          <w:ilvl w:val="0"/>
          <w:numId w:val="48"/>
        </w:numPr>
        <w:spacing w:line="360" w:lineRule="auto"/>
        <w:ind w:left="284" w:right="141" w:hanging="284"/>
        <w:rPr>
          <w:rFonts w:ascii="Montserrat" w:hAnsi="Montserrat"/>
          <w:b w:val="0"/>
          <w:sz w:val="20"/>
          <w:szCs w:val="20"/>
        </w:rPr>
      </w:pPr>
      <w:r w:rsidRPr="00012598">
        <w:rPr>
          <w:rFonts w:ascii="Montserrat" w:hAnsi="Montserrat"/>
          <w:b w:val="0"/>
          <w:sz w:val="20"/>
          <w:szCs w:val="20"/>
        </w:rPr>
        <w:t xml:space="preserve">Aporte una breve explicación de los sistemas de cumplimiento, así como de los procesos y mecanismos que implantará la ESI para gestionar y controlar los riesgos descritos anteriormente: </w:t>
      </w:r>
    </w:p>
    <w:tbl>
      <w:tblPr>
        <w:tblW w:w="827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278"/>
      </w:tblGrid>
      <w:tr w:rsidR="00D05B21" w:rsidRPr="00012598" w14:paraId="672513B6" w14:textId="77777777" w:rsidTr="00692E68">
        <w:trPr>
          <w:trHeight w:val="524"/>
        </w:trPr>
        <w:tc>
          <w:tcPr>
            <w:tcW w:w="5000" w:type="pct"/>
            <w:shd w:val="clear" w:color="auto" w:fill="auto"/>
          </w:tcPr>
          <w:p w14:paraId="0171004C" w14:textId="2233F4F3" w:rsidR="00D05B21" w:rsidRPr="00012598" w:rsidRDefault="00222DD3" w:rsidP="00012598">
            <w:pPr>
              <w:pStyle w:val="Vietas1"/>
              <w:tabs>
                <w:tab w:val="clear" w:pos="8280"/>
              </w:tabs>
              <w:spacing w:line="360" w:lineRule="auto"/>
              <w:ind w:left="497"/>
              <w:rPr>
                <w:rFonts w:ascii="Montserrat" w:hAnsi="Montserrat"/>
                <w:b w:val="0"/>
                <w:sz w:val="20"/>
                <w:szCs w:val="20"/>
              </w:rPr>
            </w:pPr>
            <w:r w:rsidRPr="00424F01">
              <w:rPr>
                <w:rFonts w:ascii="Montserrat" w:hAnsi="Montserrat" w:cstheme="minorHAnsi"/>
                <w:b w:val="0"/>
                <w:color w:val="000099"/>
                <w:sz w:val="20"/>
                <w:szCs w:val="20"/>
                <w:shd w:val="clear" w:color="auto" w:fill="FFFFCC"/>
              </w:rPr>
              <w:t>Insertar</w:t>
            </w:r>
          </w:p>
        </w:tc>
      </w:tr>
    </w:tbl>
    <w:p w14:paraId="14721E7D" w14:textId="77777777" w:rsidR="00D05B21" w:rsidRPr="00012598" w:rsidRDefault="00D05B21" w:rsidP="00692E68">
      <w:pPr>
        <w:pStyle w:val="Vietas1"/>
        <w:numPr>
          <w:ilvl w:val="0"/>
          <w:numId w:val="48"/>
        </w:numPr>
        <w:spacing w:line="360" w:lineRule="auto"/>
        <w:ind w:left="284" w:right="141" w:hanging="284"/>
        <w:rPr>
          <w:rFonts w:ascii="Montserrat" w:hAnsi="Montserrat"/>
          <w:b w:val="0"/>
          <w:sz w:val="20"/>
          <w:szCs w:val="20"/>
        </w:rPr>
      </w:pPr>
      <w:r w:rsidRPr="00012598">
        <w:rPr>
          <w:rFonts w:ascii="Montserrat" w:hAnsi="Montserrat"/>
          <w:b w:val="0"/>
          <w:sz w:val="20"/>
          <w:szCs w:val="20"/>
        </w:rPr>
        <w:t>Indique el tipo de informes (describiendo brevemente las materias cubiertas por cada informe) y asesoramiento que está previsto dar a la alta dirección de la ESI:</w:t>
      </w:r>
    </w:p>
    <w:tbl>
      <w:tblPr>
        <w:tblW w:w="827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278"/>
      </w:tblGrid>
      <w:tr w:rsidR="00D05B21" w:rsidRPr="00012598" w14:paraId="2690E89F" w14:textId="77777777" w:rsidTr="00AA7C8A">
        <w:trPr>
          <w:trHeight w:val="2151"/>
        </w:trPr>
        <w:tc>
          <w:tcPr>
            <w:tcW w:w="5000" w:type="pct"/>
            <w:shd w:val="clear" w:color="auto" w:fill="auto"/>
          </w:tcPr>
          <w:p w14:paraId="79085987" w14:textId="77777777" w:rsidR="00D05B21" w:rsidRPr="00692E68" w:rsidRDefault="00D05B21" w:rsidP="00012598">
            <w:pPr>
              <w:pStyle w:val="Vietas1"/>
              <w:tabs>
                <w:tab w:val="clear" w:pos="8280"/>
              </w:tabs>
              <w:spacing w:line="360" w:lineRule="auto"/>
              <w:ind w:left="497"/>
              <w:rPr>
                <w:rFonts w:ascii="Montserrat" w:hAnsi="Montserrat"/>
                <w:b w:val="0"/>
                <w:sz w:val="2"/>
                <w:szCs w:val="2"/>
              </w:rPr>
            </w:pPr>
          </w:p>
          <w:tbl>
            <w:tblPr>
              <w:tblStyle w:val="Tablaconcuadrcula"/>
              <w:tblW w:w="8066" w:type="dxa"/>
              <w:tblInd w:w="0" w:type="dxa"/>
              <w:tblLayout w:type="fixed"/>
              <w:tblLook w:val="04A0" w:firstRow="1" w:lastRow="0" w:firstColumn="1" w:lastColumn="0" w:noHBand="0" w:noVBand="1"/>
            </w:tblPr>
            <w:tblGrid>
              <w:gridCol w:w="1687"/>
              <w:gridCol w:w="1134"/>
              <w:gridCol w:w="2127"/>
              <w:gridCol w:w="1842"/>
              <w:gridCol w:w="1276"/>
            </w:tblGrid>
            <w:tr w:rsidR="00D05B21" w:rsidRPr="00012598" w14:paraId="6C1E1FC5" w14:textId="77777777" w:rsidTr="000D5580">
              <w:tc>
                <w:tcPr>
                  <w:tcW w:w="1687" w:type="dxa"/>
                </w:tcPr>
                <w:p w14:paraId="505F921E" w14:textId="77777777" w:rsidR="00D05B21" w:rsidRPr="00012598" w:rsidRDefault="00D05B21" w:rsidP="00012598">
                  <w:pPr>
                    <w:spacing w:before="120" w:after="120" w:line="360" w:lineRule="auto"/>
                    <w:rPr>
                      <w:rFonts w:ascii="Montserrat" w:hAnsi="Montserrat"/>
                      <w:sz w:val="20"/>
                      <w:szCs w:val="20"/>
                      <w:lang w:eastAsia="es-ES"/>
                    </w:rPr>
                  </w:pPr>
                  <w:r w:rsidRPr="00012598">
                    <w:rPr>
                      <w:rFonts w:ascii="Montserrat" w:hAnsi="Montserrat"/>
                      <w:sz w:val="20"/>
                      <w:szCs w:val="20"/>
                      <w:lang w:eastAsia="es-ES"/>
                    </w:rPr>
                    <w:t>Informe</w:t>
                  </w:r>
                </w:p>
              </w:tc>
              <w:tc>
                <w:tcPr>
                  <w:tcW w:w="1134" w:type="dxa"/>
                </w:tcPr>
                <w:p w14:paraId="7D756F52" w14:textId="77777777" w:rsidR="00D05B21" w:rsidRPr="00012598" w:rsidRDefault="00D05B21" w:rsidP="00012598">
                  <w:pPr>
                    <w:spacing w:before="120" w:after="120" w:line="360" w:lineRule="auto"/>
                    <w:rPr>
                      <w:rFonts w:ascii="Montserrat" w:hAnsi="Montserrat"/>
                      <w:sz w:val="20"/>
                      <w:szCs w:val="20"/>
                      <w:lang w:eastAsia="es-ES"/>
                    </w:rPr>
                  </w:pPr>
                  <w:r w:rsidRPr="00012598">
                    <w:rPr>
                      <w:rFonts w:ascii="Montserrat" w:hAnsi="Montserrat"/>
                      <w:sz w:val="20"/>
                      <w:szCs w:val="20"/>
                      <w:lang w:eastAsia="es-ES"/>
                    </w:rPr>
                    <w:t>Materias cubiertas</w:t>
                  </w:r>
                </w:p>
              </w:tc>
              <w:tc>
                <w:tcPr>
                  <w:tcW w:w="2127" w:type="dxa"/>
                </w:tcPr>
                <w:p w14:paraId="1D3CA89C" w14:textId="2BA552A7" w:rsidR="00D05B21" w:rsidRPr="00012598" w:rsidRDefault="00D05B21" w:rsidP="00012598">
                  <w:pPr>
                    <w:spacing w:before="120" w:after="120" w:line="360" w:lineRule="auto"/>
                    <w:rPr>
                      <w:rFonts w:ascii="Montserrat" w:hAnsi="Montserrat"/>
                      <w:sz w:val="20"/>
                      <w:szCs w:val="20"/>
                      <w:lang w:eastAsia="es-ES"/>
                    </w:rPr>
                  </w:pPr>
                  <w:r w:rsidRPr="00012598">
                    <w:rPr>
                      <w:rFonts w:ascii="Montserrat" w:hAnsi="Montserrat"/>
                      <w:sz w:val="20"/>
                      <w:szCs w:val="20"/>
                      <w:lang w:eastAsia="es-ES"/>
                    </w:rPr>
                    <w:t>Persona/</w:t>
                  </w:r>
                  <w:r w:rsidR="000D5580">
                    <w:rPr>
                      <w:rFonts w:ascii="Montserrat" w:hAnsi="Montserrat"/>
                      <w:sz w:val="20"/>
                      <w:szCs w:val="20"/>
                      <w:lang w:eastAsia="es-ES"/>
                    </w:rPr>
                    <w:t xml:space="preserve"> </w:t>
                  </w:r>
                  <w:r w:rsidRPr="00012598">
                    <w:rPr>
                      <w:rFonts w:ascii="Montserrat" w:hAnsi="Montserrat"/>
                      <w:sz w:val="20"/>
                      <w:szCs w:val="20"/>
                      <w:lang w:eastAsia="es-ES"/>
                    </w:rPr>
                    <w:t>departamento/</w:t>
                  </w:r>
                  <w:r w:rsidR="000D5580">
                    <w:rPr>
                      <w:rFonts w:ascii="Montserrat" w:hAnsi="Montserrat"/>
                      <w:sz w:val="20"/>
                      <w:szCs w:val="20"/>
                      <w:lang w:eastAsia="es-ES"/>
                    </w:rPr>
                    <w:t xml:space="preserve"> </w:t>
                  </w:r>
                  <w:r w:rsidRPr="00012598">
                    <w:rPr>
                      <w:rFonts w:ascii="Montserrat" w:hAnsi="Montserrat"/>
                      <w:sz w:val="20"/>
                      <w:szCs w:val="20"/>
                      <w:lang w:eastAsia="es-ES"/>
                    </w:rPr>
                    <w:t>área encargad</w:t>
                  </w:r>
                  <w:r w:rsidR="000D5580">
                    <w:rPr>
                      <w:rFonts w:ascii="Montserrat" w:hAnsi="Montserrat"/>
                      <w:sz w:val="20"/>
                      <w:szCs w:val="20"/>
                      <w:lang w:eastAsia="es-ES"/>
                    </w:rPr>
                    <w:t>a</w:t>
                  </w:r>
                  <w:r w:rsidRPr="00012598">
                    <w:rPr>
                      <w:rFonts w:ascii="Montserrat" w:hAnsi="Montserrat"/>
                      <w:sz w:val="20"/>
                      <w:szCs w:val="20"/>
                      <w:lang w:eastAsia="es-ES"/>
                    </w:rPr>
                    <w:t xml:space="preserve"> de su preparación</w:t>
                  </w:r>
                </w:p>
              </w:tc>
              <w:tc>
                <w:tcPr>
                  <w:tcW w:w="1842" w:type="dxa"/>
                </w:tcPr>
                <w:p w14:paraId="3B1D1A0D" w14:textId="77777777" w:rsidR="00D05B21" w:rsidRPr="00012598" w:rsidRDefault="00D05B21" w:rsidP="00012598">
                  <w:pPr>
                    <w:spacing w:before="120" w:after="120" w:line="360" w:lineRule="auto"/>
                    <w:rPr>
                      <w:rFonts w:ascii="Montserrat" w:hAnsi="Montserrat"/>
                      <w:sz w:val="20"/>
                      <w:szCs w:val="20"/>
                      <w:lang w:eastAsia="es-ES"/>
                    </w:rPr>
                  </w:pPr>
                  <w:r w:rsidRPr="00012598">
                    <w:rPr>
                      <w:rFonts w:ascii="Montserrat" w:hAnsi="Montserrat"/>
                      <w:sz w:val="20"/>
                      <w:szCs w:val="20"/>
                      <w:lang w:eastAsia="es-ES"/>
                    </w:rPr>
                    <w:t>Persona/s de la alta dirección que reciben el informe</w:t>
                  </w:r>
                </w:p>
              </w:tc>
              <w:tc>
                <w:tcPr>
                  <w:tcW w:w="1276" w:type="dxa"/>
                </w:tcPr>
                <w:p w14:paraId="667D3318" w14:textId="77777777" w:rsidR="00D05B21" w:rsidRPr="00012598" w:rsidRDefault="00D05B21" w:rsidP="00012598">
                  <w:pPr>
                    <w:spacing w:before="120" w:after="120" w:line="360" w:lineRule="auto"/>
                    <w:rPr>
                      <w:rFonts w:ascii="Montserrat" w:hAnsi="Montserrat"/>
                      <w:sz w:val="20"/>
                      <w:szCs w:val="20"/>
                      <w:lang w:eastAsia="es-ES"/>
                    </w:rPr>
                  </w:pPr>
                  <w:r w:rsidRPr="00012598">
                    <w:rPr>
                      <w:rFonts w:ascii="Montserrat" w:hAnsi="Montserrat"/>
                      <w:sz w:val="20"/>
                      <w:szCs w:val="20"/>
                      <w:lang w:eastAsia="es-ES"/>
                    </w:rPr>
                    <w:t>Frecuencia</w:t>
                  </w:r>
                </w:p>
              </w:tc>
            </w:tr>
            <w:tr w:rsidR="00D05B21" w:rsidRPr="00012598" w14:paraId="642665FB" w14:textId="77777777" w:rsidTr="000D5580">
              <w:tc>
                <w:tcPr>
                  <w:tcW w:w="1687" w:type="dxa"/>
                </w:tcPr>
                <w:p w14:paraId="5AB5B2AA" w14:textId="77777777" w:rsidR="00D05B21" w:rsidRPr="00012598" w:rsidRDefault="00D05B21" w:rsidP="00012598">
                  <w:pPr>
                    <w:spacing w:before="120" w:after="120" w:line="360" w:lineRule="auto"/>
                    <w:rPr>
                      <w:rFonts w:ascii="Montserrat" w:hAnsi="Montserrat"/>
                      <w:sz w:val="20"/>
                      <w:szCs w:val="20"/>
                      <w:lang w:eastAsia="es-ES"/>
                    </w:rPr>
                  </w:pPr>
                  <w:r w:rsidRPr="00012598">
                    <w:rPr>
                      <w:rFonts w:ascii="Montserrat" w:hAnsi="Montserrat"/>
                      <w:sz w:val="20"/>
                      <w:szCs w:val="20"/>
                      <w:lang w:eastAsia="es-ES"/>
                    </w:rPr>
                    <w:t>Cumplimiento</w:t>
                  </w:r>
                </w:p>
              </w:tc>
              <w:tc>
                <w:tcPr>
                  <w:tcW w:w="1134" w:type="dxa"/>
                </w:tcPr>
                <w:p w14:paraId="07940565" w14:textId="078DF9C0" w:rsidR="00D05B21" w:rsidRPr="00222DD3" w:rsidRDefault="00222DD3" w:rsidP="000D5580">
                  <w:pPr>
                    <w:spacing w:before="120" w:after="120" w:line="360" w:lineRule="auto"/>
                    <w:jc w:val="center"/>
                    <w:rPr>
                      <w:rFonts w:ascii="Montserrat" w:hAnsi="Montserrat"/>
                      <w:bCs/>
                      <w:sz w:val="20"/>
                      <w:szCs w:val="20"/>
                      <w:lang w:eastAsia="es-ES"/>
                    </w:rPr>
                  </w:pPr>
                  <w:r w:rsidRPr="00222DD3">
                    <w:rPr>
                      <w:rFonts w:ascii="Montserrat" w:hAnsi="Montserrat" w:cstheme="minorHAnsi"/>
                      <w:bCs/>
                      <w:color w:val="000099"/>
                      <w:sz w:val="20"/>
                      <w:szCs w:val="20"/>
                      <w:shd w:val="clear" w:color="auto" w:fill="FFFFCC"/>
                    </w:rPr>
                    <w:t>Insertar</w:t>
                  </w:r>
                </w:p>
              </w:tc>
              <w:tc>
                <w:tcPr>
                  <w:tcW w:w="2127" w:type="dxa"/>
                </w:tcPr>
                <w:p w14:paraId="549F9ACE" w14:textId="6CB2DC9D" w:rsidR="00D05B21" w:rsidRPr="00222DD3" w:rsidRDefault="00222DD3" w:rsidP="000D5580">
                  <w:pPr>
                    <w:spacing w:before="120" w:after="120" w:line="360" w:lineRule="auto"/>
                    <w:jc w:val="center"/>
                    <w:rPr>
                      <w:rFonts w:ascii="Montserrat" w:hAnsi="Montserrat"/>
                      <w:bCs/>
                      <w:sz w:val="20"/>
                      <w:szCs w:val="20"/>
                      <w:lang w:eastAsia="es-ES"/>
                    </w:rPr>
                  </w:pPr>
                  <w:r w:rsidRPr="00222DD3">
                    <w:rPr>
                      <w:rFonts w:ascii="Montserrat" w:hAnsi="Montserrat" w:cstheme="minorHAnsi"/>
                      <w:bCs/>
                      <w:color w:val="000099"/>
                      <w:sz w:val="20"/>
                      <w:szCs w:val="20"/>
                      <w:shd w:val="clear" w:color="auto" w:fill="FFFFCC"/>
                    </w:rPr>
                    <w:t>Insertar</w:t>
                  </w:r>
                </w:p>
              </w:tc>
              <w:tc>
                <w:tcPr>
                  <w:tcW w:w="1842" w:type="dxa"/>
                </w:tcPr>
                <w:p w14:paraId="0A02A3A3" w14:textId="24C67723" w:rsidR="00D05B21" w:rsidRPr="00222DD3" w:rsidRDefault="00222DD3" w:rsidP="000D5580">
                  <w:pPr>
                    <w:spacing w:before="120" w:after="120" w:line="360" w:lineRule="auto"/>
                    <w:jc w:val="center"/>
                    <w:rPr>
                      <w:rFonts w:ascii="Montserrat" w:hAnsi="Montserrat"/>
                      <w:bCs/>
                      <w:sz w:val="20"/>
                      <w:szCs w:val="20"/>
                      <w:lang w:eastAsia="es-ES"/>
                    </w:rPr>
                  </w:pPr>
                  <w:r w:rsidRPr="00222DD3">
                    <w:rPr>
                      <w:rFonts w:ascii="Montserrat" w:hAnsi="Montserrat" w:cstheme="minorHAnsi"/>
                      <w:bCs/>
                      <w:color w:val="000099"/>
                      <w:sz w:val="20"/>
                      <w:szCs w:val="20"/>
                      <w:shd w:val="clear" w:color="auto" w:fill="FFFFCC"/>
                    </w:rPr>
                    <w:t>Insertar</w:t>
                  </w:r>
                </w:p>
              </w:tc>
              <w:tc>
                <w:tcPr>
                  <w:tcW w:w="1276" w:type="dxa"/>
                </w:tcPr>
                <w:p w14:paraId="224C4CAE" w14:textId="6CD5362E" w:rsidR="00D05B21" w:rsidRPr="00222DD3" w:rsidRDefault="00222DD3" w:rsidP="00692E68">
                  <w:pPr>
                    <w:spacing w:before="120" w:after="120" w:line="360" w:lineRule="auto"/>
                    <w:jc w:val="center"/>
                    <w:rPr>
                      <w:rFonts w:ascii="Montserrat" w:hAnsi="Montserrat"/>
                      <w:bCs/>
                      <w:sz w:val="20"/>
                      <w:szCs w:val="20"/>
                      <w:lang w:eastAsia="es-ES"/>
                    </w:rPr>
                  </w:pPr>
                  <w:r w:rsidRPr="00222DD3">
                    <w:rPr>
                      <w:rFonts w:ascii="Montserrat" w:hAnsi="Montserrat" w:cstheme="minorHAnsi"/>
                      <w:bCs/>
                      <w:color w:val="000099"/>
                      <w:sz w:val="20"/>
                      <w:szCs w:val="20"/>
                      <w:shd w:val="clear" w:color="auto" w:fill="FFFFCC"/>
                    </w:rPr>
                    <w:t>Insertar</w:t>
                  </w:r>
                </w:p>
              </w:tc>
            </w:tr>
            <w:tr w:rsidR="00222DD3" w:rsidRPr="00012598" w14:paraId="50C59219" w14:textId="77777777" w:rsidTr="000D5580">
              <w:tc>
                <w:tcPr>
                  <w:tcW w:w="1687" w:type="dxa"/>
                </w:tcPr>
                <w:p w14:paraId="302345EC" w14:textId="77777777" w:rsidR="00222DD3" w:rsidRPr="00012598" w:rsidRDefault="00222DD3" w:rsidP="00222DD3">
                  <w:pPr>
                    <w:spacing w:before="120" w:after="120" w:line="360" w:lineRule="auto"/>
                    <w:rPr>
                      <w:rFonts w:ascii="Montserrat" w:hAnsi="Montserrat"/>
                      <w:sz w:val="20"/>
                      <w:szCs w:val="20"/>
                      <w:lang w:eastAsia="es-ES"/>
                    </w:rPr>
                  </w:pPr>
                  <w:r w:rsidRPr="00012598">
                    <w:rPr>
                      <w:rFonts w:ascii="Montserrat" w:hAnsi="Montserrat"/>
                      <w:sz w:val="20"/>
                      <w:szCs w:val="20"/>
                      <w:lang w:eastAsia="es-ES"/>
                    </w:rPr>
                    <w:lastRenderedPageBreak/>
                    <w:t>Gestión de Riesgos</w:t>
                  </w:r>
                </w:p>
              </w:tc>
              <w:tc>
                <w:tcPr>
                  <w:tcW w:w="1134" w:type="dxa"/>
                </w:tcPr>
                <w:p w14:paraId="543E2C40" w14:textId="641C3254" w:rsidR="00222DD3" w:rsidRPr="00012598" w:rsidRDefault="00222DD3" w:rsidP="000D5580">
                  <w:pPr>
                    <w:spacing w:before="120" w:after="120" w:line="360" w:lineRule="auto"/>
                    <w:jc w:val="center"/>
                    <w:rPr>
                      <w:rFonts w:ascii="Montserrat" w:hAnsi="Montserrat"/>
                      <w:sz w:val="20"/>
                      <w:szCs w:val="20"/>
                      <w:lang w:eastAsia="es-ES"/>
                    </w:rPr>
                  </w:pPr>
                  <w:r w:rsidRPr="00222DD3">
                    <w:rPr>
                      <w:rFonts w:ascii="Montserrat" w:hAnsi="Montserrat" w:cstheme="minorHAnsi"/>
                      <w:bCs/>
                      <w:color w:val="000099"/>
                      <w:sz w:val="20"/>
                      <w:szCs w:val="20"/>
                      <w:shd w:val="clear" w:color="auto" w:fill="FFFFCC"/>
                    </w:rPr>
                    <w:t>Insertar</w:t>
                  </w:r>
                </w:p>
              </w:tc>
              <w:tc>
                <w:tcPr>
                  <w:tcW w:w="2127" w:type="dxa"/>
                </w:tcPr>
                <w:p w14:paraId="703471F5" w14:textId="28C3AD63" w:rsidR="00222DD3" w:rsidRPr="00012598" w:rsidRDefault="00222DD3" w:rsidP="000D5580">
                  <w:pPr>
                    <w:spacing w:before="120" w:after="120" w:line="360" w:lineRule="auto"/>
                    <w:jc w:val="center"/>
                    <w:rPr>
                      <w:rFonts w:ascii="Montserrat" w:hAnsi="Montserrat"/>
                      <w:sz w:val="20"/>
                      <w:szCs w:val="20"/>
                      <w:lang w:eastAsia="es-ES"/>
                    </w:rPr>
                  </w:pPr>
                  <w:r w:rsidRPr="00222DD3">
                    <w:rPr>
                      <w:rFonts w:ascii="Montserrat" w:hAnsi="Montserrat" w:cstheme="minorHAnsi"/>
                      <w:bCs/>
                      <w:color w:val="000099"/>
                      <w:sz w:val="20"/>
                      <w:szCs w:val="20"/>
                      <w:shd w:val="clear" w:color="auto" w:fill="FFFFCC"/>
                    </w:rPr>
                    <w:t>Insertar</w:t>
                  </w:r>
                </w:p>
              </w:tc>
              <w:tc>
                <w:tcPr>
                  <w:tcW w:w="1842" w:type="dxa"/>
                </w:tcPr>
                <w:p w14:paraId="2704B49F" w14:textId="75DF85E1" w:rsidR="00222DD3" w:rsidRPr="00012598" w:rsidRDefault="00222DD3" w:rsidP="000D5580">
                  <w:pPr>
                    <w:spacing w:before="120" w:after="120" w:line="360" w:lineRule="auto"/>
                    <w:jc w:val="center"/>
                    <w:rPr>
                      <w:rFonts w:ascii="Montserrat" w:hAnsi="Montserrat"/>
                      <w:sz w:val="20"/>
                      <w:szCs w:val="20"/>
                      <w:lang w:eastAsia="es-ES"/>
                    </w:rPr>
                  </w:pPr>
                  <w:r w:rsidRPr="00222DD3">
                    <w:rPr>
                      <w:rFonts w:ascii="Montserrat" w:hAnsi="Montserrat" w:cstheme="minorHAnsi"/>
                      <w:bCs/>
                      <w:color w:val="000099"/>
                      <w:sz w:val="20"/>
                      <w:szCs w:val="20"/>
                      <w:shd w:val="clear" w:color="auto" w:fill="FFFFCC"/>
                    </w:rPr>
                    <w:t>Insertar</w:t>
                  </w:r>
                </w:p>
              </w:tc>
              <w:tc>
                <w:tcPr>
                  <w:tcW w:w="1276" w:type="dxa"/>
                </w:tcPr>
                <w:p w14:paraId="7A9211E6" w14:textId="1B1FFD8E" w:rsidR="00222DD3" w:rsidRPr="00012598" w:rsidRDefault="00222DD3" w:rsidP="00692E68">
                  <w:pPr>
                    <w:spacing w:before="120" w:after="120" w:line="360" w:lineRule="auto"/>
                    <w:jc w:val="center"/>
                    <w:rPr>
                      <w:rFonts w:ascii="Montserrat" w:hAnsi="Montserrat"/>
                      <w:sz w:val="20"/>
                      <w:szCs w:val="20"/>
                      <w:lang w:eastAsia="es-ES"/>
                    </w:rPr>
                  </w:pPr>
                  <w:r w:rsidRPr="00222DD3">
                    <w:rPr>
                      <w:rFonts w:ascii="Montserrat" w:hAnsi="Montserrat" w:cstheme="minorHAnsi"/>
                      <w:bCs/>
                      <w:color w:val="000099"/>
                      <w:sz w:val="20"/>
                      <w:szCs w:val="20"/>
                      <w:shd w:val="clear" w:color="auto" w:fill="FFFFCC"/>
                    </w:rPr>
                    <w:t>Insertar</w:t>
                  </w:r>
                </w:p>
              </w:tc>
            </w:tr>
            <w:tr w:rsidR="00222DD3" w:rsidRPr="00012598" w14:paraId="2F655E8C" w14:textId="77777777" w:rsidTr="000D5580">
              <w:tc>
                <w:tcPr>
                  <w:tcW w:w="1687" w:type="dxa"/>
                </w:tcPr>
                <w:p w14:paraId="4682B880" w14:textId="77777777" w:rsidR="00222DD3" w:rsidRPr="00012598" w:rsidRDefault="00222DD3" w:rsidP="00222DD3">
                  <w:pPr>
                    <w:spacing w:before="120" w:after="120" w:line="360" w:lineRule="auto"/>
                    <w:rPr>
                      <w:rFonts w:ascii="Montserrat" w:hAnsi="Montserrat"/>
                      <w:sz w:val="20"/>
                      <w:szCs w:val="20"/>
                      <w:lang w:eastAsia="es-ES"/>
                    </w:rPr>
                  </w:pPr>
                  <w:r w:rsidRPr="00012598">
                    <w:rPr>
                      <w:rFonts w:ascii="Montserrat" w:hAnsi="Montserrat"/>
                      <w:sz w:val="20"/>
                      <w:szCs w:val="20"/>
                      <w:lang w:eastAsia="es-ES"/>
                    </w:rPr>
                    <w:t>Auditoría Interna</w:t>
                  </w:r>
                </w:p>
              </w:tc>
              <w:tc>
                <w:tcPr>
                  <w:tcW w:w="1134" w:type="dxa"/>
                </w:tcPr>
                <w:p w14:paraId="1FECE42A" w14:textId="3E80E349" w:rsidR="00222DD3" w:rsidRPr="00012598" w:rsidRDefault="00222DD3" w:rsidP="000D5580">
                  <w:pPr>
                    <w:spacing w:before="120" w:after="120" w:line="360" w:lineRule="auto"/>
                    <w:jc w:val="center"/>
                    <w:rPr>
                      <w:rFonts w:ascii="Montserrat" w:hAnsi="Montserrat"/>
                      <w:sz w:val="20"/>
                      <w:szCs w:val="20"/>
                      <w:lang w:eastAsia="es-ES"/>
                    </w:rPr>
                  </w:pPr>
                  <w:r w:rsidRPr="00222DD3">
                    <w:rPr>
                      <w:rFonts w:ascii="Montserrat" w:hAnsi="Montserrat" w:cstheme="minorHAnsi"/>
                      <w:bCs/>
                      <w:color w:val="000099"/>
                      <w:sz w:val="20"/>
                      <w:szCs w:val="20"/>
                      <w:shd w:val="clear" w:color="auto" w:fill="FFFFCC"/>
                    </w:rPr>
                    <w:t>Insertar</w:t>
                  </w:r>
                </w:p>
              </w:tc>
              <w:tc>
                <w:tcPr>
                  <w:tcW w:w="2127" w:type="dxa"/>
                </w:tcPr>
                <w:p w14:paraId="5DF9D4AE" w14:textId="719C3BE3" w:rsidR="00222DD3" w:rsidRPr="00012598" w:rsidRDefault="00222DD3" w:rsidP="000D5580">
                  <w:pPr>
                    <w:spacing w:before="120" w:after="120" w:line="360" w:lineRule="auto"/>
                    <w:jc w:val="center"/>
                    <w:rPr>
                      <w:rFonts w:ascii="Montserrat" w:hAnsi="Montserrat"/>
                      <w:sz w:val="20"/>
                      <w:szCs w:val="20"/>
                      <w:lang w:eastAsia="es-ES"/>
                    </w:rPr>
                  </w:pPr>
                  <w:r w:rsidRPr="00222DD3">
                    <w:rPr>
                      <w:rFonts w:ascii="Montserrat" w:hAnsi="Montserrat" w:cstheme="minorHAnsi"/>
                      <w:bCs/>
                      <w:color w:val="000099"/>
                      <w:sz w:val="20"/>
                      <w:szCs w:val="20"/>
                      <w:shd w:val="clear" w:color="auto" w:fill="FFFFCC"/>
                    </w:rPr>
                    <w:t>Insertar</w:t>
                  </w:r>
                </w:p>
              </w:tc>
              <w:tc>
                <w:tcPr>
                  <w:tcW w:w="1842" w:type="dxa"/>
                </w:tcPr>
                <w:p w14:paraId="5461049B" w14:textId="11B2618A" w:rsidR="00222DD3" w:rsidRPr="00012598" w:rsidRDefault="00222DD3" w:rsidP="000D5580">
                  <w:pPr>
                    <w:spacing w:before="120" w:after="120" w:line="360" w:lineRule="auto"/>
                    <w:jc w:val="center"/>
                    <w:rPr>
                      <w:rFonts w:ascii="Montserrat" w:hAnsi="Montserrat"/>
                      <w:sz w:val="20"/>
                      <w:szCs w:val="20"/>
                      <w:lang w:eastAsia="es-ES"/>
                    </w:rPr>
                  </w:pPr>
                  <w:r w:rsidRPr="00222DD3">
                    <w:rPr>
                      <w:rFonts w:ascii="Montserrat" w:hAnsi="Montserrat" w:cstheme="minorHAnsi"/>
                      <w:bCs/>
                      <w:color w:val="000099"/>
                      <w:sz w:val="20"/>
                      <w:szCs w:val="20"/>
                      <w:shd w:val="clear" w:color="auto" w:fill="FFFFCC"/>
                    </w:rPr>
                    <w:t>Insertar</w:t>
                  </w:r>
                </w:p>
              </w:tc>
              <w:tc>
                <w:tcPr>
                  <w:tcW w:w="1276" w:type="dxa"/>
                </w:tcPr>
                <w:p w14:paraId="28FA8FA4" w14:textId="0354982B" w:rsidR="00222DD3" w:rsidRPr="00012598" w:rsidRDefault="00222DD3" w:rsidP="00692E68">
                  <w:pPr>
                    <w:spacing w:before="120" w:after="120" w:line="360" w:lineRule="auto"/>
                    <w:jc w:val="center"/>
                    <w:rPr>
                      <w:rFonts w:ascii="Montserrat" w:hAnsi="Montserrat"/>
                      <w:sz w:val="20"/>
                      <w:szCs w:val="20"/>
                      <w:lang w:eastAsia="es-ES"/>
                    </w:rPr>
                  </w:pPr>
                  <w:r w:rsidRPr="00222DD3">
                    <w:rPr>
                      <w:rFonts w:ascii="Montserrat" w:hAnsi="Montserrat" w:cstheme="minorHAnsi"/>
                      <w:bCs/>
                      <w:color w:val="000099"/>
                      <w:sz w:val="20"/>
                      <w:szCs w:val="20"/>
                      <w:shd w:val="clear" w:color="auto" w:fill="FFFFCC"/>
                    </w:rPr>
                    <w:t>Insertar</w:t>
                  </w:r>
                </w:p>
              </w:tc>
            </w:tr>
          </w:tbl>
          <w:p w14:paraId="5EE8DDC6" w14:textId="77777777" w:rsidR="00D05B21" w:rsidRPr="00012598" w:rsidRDefault="00D05B21" w:rsidP="00012598">
            <w:pPr>
              <w:spacing w:before="120" w:after="120" w:line="360" w:lineRule="auto"/>
              <w:rPr>
                <w:rFonts w:ascii="Montserrat" w:hAnsi="Montserrat"/>
                <w:sz w:val="20"/>
                <w:szCs w:val="20"/>
                <w:lang w:eastAsia="es-ES"/>
              </w:rPr>
            </w:pPr>
          </w:p>
        </w:tc>
      </w:tr>
    </w:tbl>
    <w:p w14:paraId="2038E0A0" w14:textId="77777777" w:rsidR="00D05B21" w:rsidRPr="00965B4B" w:rsidRDefault="00D05B21" w:rsidP="002268B7">
      <w:pPr>
        <w:pStyle w:val="Ttulo2"/>
        <w:numPr>
          <w:ilvl w:val="0"/>
          <w:numId w:val="60"/>
        </w:numPr>
        <w:shd w:val="clear" w:color="auto" w:fill="C0C0C0" w:themeFill="accent3" w:themeFillTint="99"/>
        <w:tabs>
          <w:tab w:val="num" w:pos="2628"/>
        </w:tabs>
        <w:spacing w:before="120" w:after="120" w:line="360" w:lineRule="auto"/>
        <w:ind w:left="425" w:right="141" w:hanging="425"/>
        <w:jc w:val="both"/>
        <w:rPr>
          <w:rFonts w:ascii="Montserrat" w:hAnsi="Montserrat" w:cstheme="minorHAnsi"/>
          <w:i w:val="0"/>
          <w:iCs w:val="0"/>
          <w:sz w:val="24"/>
          <w:szCs w:val="24"/>
        </w:rPr>
      </w:pPr>
      <w:r w:rsidRPr="00965B4B">
        <w:rPr>
          <w:rFonts w:ascii="Montserrat" w:hAnsi="Montserrat" w:cstheme="minorHAnsi"/>
          <w:i w:val="0"/>
          <w:iCs w:val="0"/>
          <w:sz w:val="24"/>
          <w:szCs w:val="24"/>
        </w:rPr>
        <w:lastRenderedPageBreak/>
        <w:t>Sistemas de evaluación y gestión de riesgos en materia de blanqueo de capitales y financiación del terrorismo</w:t>
      </w:r>
    </w:p>
    <w:p w14:paraId="09FA381C" w14:textId="77777777" w:rsidR="00D05B21" w:rsidRPr="002268B7" w:rsidRDefault="00D05B21" w:rsidP="002268B7">
      <w:pPr>
        <w:pStyle w:val="Vietas1"/>
        <w:numPr>
          <w:ilvl w:val="0"/>
          <w:numId w:val="49"/>
        </w:numPr>
        <w:spacing w:line="360" w:lineRule="auto"/>
        <w:ind w:left="284" w:right="141" w:hanging="284"/>
        <w:rPr>
          <w:rFonts w:ascii="Montserrat" w:hAnsi="Montserrat"/>
          <w:b w:val="0"/>
          <w:sz w:val="20"/>
          <w:szCs w:val="20"/>
        </w:rPr>
      </w:pPr>
      <w:r w:rsidRPr="002268B7">
        <w:rPr>
          <w:rFonts w:ascii="Montserrat" w:hAnsi="Montserrat"/>
          <w:b w:val="0"/>
          <w:sz w:val="20"/>
          <w:szCs w:val="20"/>
        </w:rPr>
        <w:t>Identifique al órgano de control interno responsable de la aplicación de los procedimientos de prevención del blanqueo de capitales y de la financiación del terrorismo (</w:t>
      </w:r>
      <w:r w:rsidRPr="002268B7">
        <w:rPr>
          <w:rFonts w:ascii="Montserrat" w:hAnsi="Montserrat"/>
          <w:b w:val="0"/>
          <w:i/>
          <w:color w:val="C00000"/>
          <w:sz w:val="20"/>
          <w:szCs w:val="20"/>
        </w:rPr>
        <w:t>artículo 35.1. del RD 304/2014</w:t>
      </w:r>
      <w:r w:rsidRPr="002268B7">
        <w:rPr>
          <w:rFonts w:ascii="Montserrat" w:hAnsi="Montserrat"/>
          <w:b w:val="0"/>
          <w:sz w:val="20"/>
          <w:szCs w:val="20"/>
        </w:rPr>
        <w:t>):</w:t>
      </w:r>
    </w:p>
    <w:p w14:paraId="5F473EC5" w14:textId="76BD5053" w:rsidR="00D05B21" w:rsidRPr="002268B7" w:rsidRDefault="002268B7" w:rsidP="002268B7">
      <w:pPr>
        <w:spacing w:before="120" w:after="120" w:line="360" w:lineRule="auto"/>
        <w:ind w:left="426" w:right="141"/>
        <w:rPr>
          <w:rFonts w:ascii="Montserrat" w:hAnsi="Montserrat"/>
          <w:sz w:val="20"/>
          <w:szCs w:val="20"/>
          <w:highlight w:val="yellow"/>
        </w:rPr>
      </w:pPr>
      <w:r w:rsidRPr="00222DD3">
        <w:rPr>
          <w:rFonts w:ascii="Montserrat" w:hAnsi="Montserrat" w:cstheme="minorHAnsi"/>
          <w:bCs/>
          <w:color w:val="000099"/>
          <w:sz w:val="20"/>
          <w:szCs w:val="20"/>
          <w:shd w:val="clear" w:color="auto" w:fill="FFFFCC"/>
        </w:rPr>
        <w:t>Insertar</w:t>
      </w:r>
    </w:p>
    <w:p w14:paraId="4B40048A" w14:textId="77777777" w:rsidR="00D05B21" w:rsidRPr="002268B7" w:rsidRDefault="00D05B21" w:rsidP="002268B7">
      <w:pPr>
        <w:pStyle w:val="Vietas1"/>
        <w:numPr>
          <w:ilvl w:val="0"/>
          <w:numId w:val="49"/>
        </w:numPr>
        <w:spacing w:line="360" w:lineRule="auto"/>
        <w:ind w:left="284" w:right="141" w:hanging="284"/>
        <w:rPr>
          <w:rFonts w:ascii="Montserrat" w:hAnsi="Montserrat"/>
          <w:b w:val="0"/>
          <w:sz w:val="20"/>
          <w:szCs w:val="20"/>
        </w:rPr>
      </w:pPr>
      <w:r w:rsidRPr="002268B7">
        <w:rPr>
          <w:rFonts w:ascii="Montserrat" w:hAnsi="Montserrat"/>
          <w:b w:val="0"/>
          <w:sz w:val="20"/>
          <w:szCs w:val="20"/>
        </w:rPr>
        <w:t>Identifique al representante ante el Servicio Ejecutivo de la Comisión de Prevención del Blanqueo de Capitales e Infracciones Monetarias, que será responsable del cumplimiento de las obligaciones de información establecidas en la</w:t>
      </w:r>
      <w:r w:rsidRPr="002268B7">
        <w:rPr>
          <w:rFonts w:ascii="Montserrat" w:hAnsi="Montserrat"/>
          <w:b w:val="0"/>
          <w:i/>
          <w:sz w:val="20"/>
          <w:szCs w:val="20"/>
        </w:rPr>
        <w:t xml:space="preserve"> </w:t>
      </w:r>
      <w:r w:rsidRPr="002268B7">
        <w:rPr>
          <w:rFonts w:ascii="Montserrat" w:hAnsi="Montserrat"/>
          <w:b w:val="0"/>
          <w:i/>
          <w:color w:val="C00000"/>
          <w:sz w:val="20"/>
          <w:szCs w:val="20"/>
        </w:rPr>
        <w:t>Ley 10/2010</w:t>
      </w:r>
      <w:r w:rsidRPr="002268B7">
        <w:rPr>
          <w:rFonts w:ascii="Montserrat" w:hAnsi="Montserrat"/>
          <w:b w:val="0"/>
          <w:color w:val="C00000"/>
          <w:sz w:val="20"/>
          <w:szCs w:val="20"/>
        </w:rPr>
        <w:t xml:space="preserve"> </w:t>
      </w:r>
      <w:r w:rsidRPr="002268B7">
        <w:rPr>
          <w:rFonts w:ascii="Montserrat" w:hAnsi="Montserrat"/>
          <w:b w:val="0"/>
          <w:sz w:val="20"/>
          <w:szCs w:val="20"/>
        </w:rPr>
        <w:t>(</w:t>
      </w:r>
      <w:r w:rsidRPr="002268B7">
        <w:rPr>
          <w:rFonts w:ascii="Montserrat" w:hAnsi="Montserrat"/>
          <w:b w:val="0"/>
          <w:i/>
          <w:color w:val="C00000"/>
          <w:sz w:val="20"/>
          <w:szCs w:val="20"/>
        </w:rPr>
        <w:t>artículo 35.1. del RD 304/2014</w:t>
      </w:r>
      <w:r w:rsidRPr="002268B7">
        <w:rPr>
          <w:rFonts w:ascii="Montserrat" w:hAnsi="Montserrat"/>
          <w:b w:val="0"/>
          <w:sz w:val="20"/>
          <w:szCs w:val="20"/>
        </w:rPr>
        <w:t>):</w:t>
      </w:r>
    </w:p>
    <w:p w14:paraId="71FAF2C1" w14:textId="3D4EE59E" w:rsidR="00D05B21" w:rsidRPr="002268B7" w:rsidRDefault="002268B7" w:rsidP="002268B7">
      <w:pPr>
        <w:spacing w:before="120" w:after="120" w:line="360" w:lineRule="auto"/>
        <w:ind w:left="426" w:right="141"/>
        <w:rPr>
          <w:rFonts w:ascii="Montserrat" w:hAnsi="Montserrat"/>
          <w:sz w:val="20"/>
          <w:szCs w:val="20"/>
          <w:highlight w:val="yellow"/>
        </w:rPr>
      </w:pPr>
      <w:r w:rsidRPr="00222DD3">
        <w:rPr>
          <w:rFonts w:ascii="Montserrat" w:hAnsi="Montserrat" w:cstheme="minorHAnsi"/>
          <w:bCs/>
          <w:color w:val="000099"/>
          <w:sz w:val="20"/>
          <w:szCs w:val="20"/>
          <w:shd w:val="clear" w:color="auto" w:fill="FFFFCC"/>
        </w:rPr>
        <w:t>Insertar</w:t>
      </w:r>
    </w:p>
    <w:p w14:paraId="433FC109" w14:textId="77777777" w:rsidR="00D05B21" w:rsidRPr="002268B7" w:rsidRDefault="00D05B21" w:rsidP="002268B7">
      <w:pPr>
        <w:pStyle w:val="Vietas1"/>
        <w:numPr>
          <w:ilvl w:val="0"/>
          <w:numId w:val="49"/>
        </w:numPr>
        <w:spacing w:line="360" w:lineRule="auto"/>
        <w:ind w:left="284" w:right="141" w:hanging="284"/>
        <w:rPr>
          <w:rFonts w:ascii="Montserrat" w:hAnsi="Montserrat"/>
          <w:b w:val="0"/>
          <w:sz w:val="20"/>
          <w:szCs w:val="20"/>
        </w:rPr>
      </w:pPr>
      <w:r w:rsidRPr="002268B7">
        <w:rPr>
          <w:rFonts w:ascii="Montserrat" w:hAnsi="Montserrat"/>
          <w:b w:val="0"/>
          <w:sz w:val="20"/>
          <w:szCs w:val="20"/>
        </w:rPr>
        <w:t>Informe sobre los sistemas previstos en la ESI para la evaluación y gestión de riesgos en materia de blanqueo de capitales y financiación del terrorismo:</w:t>
      </w:r>
    </w:p>
    <w:tbl>
      <w:tblPr>
        <w:tblW w:w="4814" w:type="pct"/>
        <w:tblInd w:w="426" w:type="dxa"/>
        <w:tblCellMar>
          <w:left w:w="0" w:type="dxa"/>
          <w:right w:w="0" w:type="dxa"/>
        </w:tblCellMar>
        <w:tblLook w:val="00A0" w:firstRow="1" w:lastRow="0" w:firstColumn="1" w:lastColumn="0" w:noHBand="0" w:noVBand="0"/>
      </w:tblPr>
      <w:tblGrid>
        <w:gridCol w:w="8005"/>
        <w:gridCol w:w="593"/>
      </w:tblGrid>
      <w:tr w:rsidR="00D05B21" w:rsidRPr="002268B7" w14:paraId="2D74A178" w14:textId="77777777" w:rsidTr="00E00354">
        <w:tc>
          <w:tcPr>
            <w:tcW w:w="4655" w:type="pct"/>
            <w:vAlign w:val="center"/>
          </w:tcPr>
          <w:p w14:paraId="7FDD57E6" w14:textId="77777777" w:rsidR="00D05B21" w:rsidRPr="002268B7" w:rsidRDefault="00D05B21" w:rsidP="002268B7">
            <w:pPr>
              <w:pStyle w:val="Vietas1"/>
              <w:numPr>
                <w:ilvl w:val="1"/>
                <w:numId w:val="49"/>
              </w:numPr>
              <w:spacing w:line="360" w:lineRule="auto"/>
              <w:ind w:left="425" w:right="141"/>
              <w:rPr>
                <w:rFonts w:ascii="Montserrat" w:hAnsi="Montserrat"/>
                <w:b w:val="0"/>
                <w:sz w:val="20"/>
                <w:szCs w:val="20"/>
              </w:rPr>
            </w:pPr>
            <w:r w:rsidRPr="002268B7">
              <w:rPr>
                <w:rFonts w:ascii="Montserrat" w:hAnsi="Montserrat"/>
                <w:b w:val="0"/>
                <w:sz w:val="20"/>
                <w:szCs w:val="20"/>
              </w:rPr>
              <w:t>Se adjunta Manual descriptivo de la estructura y funcionamiento del órgano de control y comunicación y de los procedimientos de control interno para prevenir e impedir operaciones relacionadas con el blanqueo de capitales y la financiación del terrorismo, que será remitido por la CNMV al SEPBLAC.</w:t>
            </w:r>
          </w:p>
          <w:p w14:paraId="69820664" w14:textId="77777777" w:rsidR="00D05B21" w:rsidRPr="002268B7" w:rsidRDefault="00D05B21" w:rsidP="002268B7">
            <w:pPr>
              <w:pStyle w:val="Vietas1"/>
              <w:numPr>
                <w:ilvl w:val="1"/>
                <w:numId w:val="49"/>
              </w:numPr>
              <w:spacing w:line="360" w:lineRule="auto"/>
              <w:ind w:left="425" w:right="141"/>
              <w:rPr>
                <w:rFonts w:ascii="Montserrat" w:hAnsi="Montserrat"/>
                <w:b w:val="0"/>
                <w:sz w:val="20"/>
                <w:szCs w:val="20"/>
              </w:rPr>
            </w:pPr>
            <w:r w:rsidRPr="002268B7">
              <w:rPr>
                <w:rFonts w:ascii="Montserrat" w:hAnsi="Montserrat"/>
                <w:b w:val="0"/>
                <w:sz w:val="20"/>
                <w:szCs w:val="20"/>
              </w:rPr>
              <w:t xml:space="preserve">Indique la persona y datos de contacto a la que, en su caso, el SEPBLAC pueda solicitar directamente cuanta información adicional precise:  </w:t>
            </w:r>
          </w:p>
          <w:p w14:paraId="3C3C23A3" w14:textId="473CDA25" w:rsidR="00D05B21" w:rsidRPr="002268B7" w:rsidRDefault="00D05B21" w:rsidP="002268B7">
            <w:pPr>
              <w:pStyle w:val="Sangradetextonormal"/>
              <w:keepNext/>
              <w:keepLines/>
              <w:tabs>
                <w:tab w:val="right" w:leader="dot" w:pos="8363"/>
              </w:tabs>
              <w:spacing w:before="120" w:after="120" w:line="360" w:lineRule="auto"/>
              <w:ind w:left="850" w:right="141"/>
              <w:rPr>
                <w:rFonts w:ascii="Montserrat" w:hAnsi="Montserrat" w:cs="Arial"/>
                <w:sz w:val="20"/>
                <w:lang w:val="es-ES"/>
              </w:rPr>
            </w:pPr>
            <w:r w:rsidRPr="002268B7">
              <w:rPr>
                <w:rFonts w:ascii="Montserrat" w:hAnsi="Montserrat" w:cs="Arial"/>
                <w:sz w:val="20"/>
                <w:lang w:val="es-ES"/>
              </w:rPr>
              <w:lastRenderedPageBreak/>
              <w:t xml:space="preserve">Nombre y apellidos: </w:t>
            </w:r>
            <w:r w:rsidR="002268B7" w:rsidRPr="00222DD3">
              <w:rPr>
                <w:rFonts w:ascii="Montserrat" w:hAnsi="Montserrat" w:cstheme="minorHAnsi"/>
                <w:bCs/>
                <w:color w:val="000099"/>
                <w:sz w:val="20"/>
                <w:shd w:val="clear" w:color="auto" w:fill="FFFFCC"/>
              </w:rPr>
              <w:t>Insertar</w:t>
            </w:r>
          </w:p>
          <w:p w14:paraId="4EA24BB7" w14:textId="5EF490AC" w:rsidR="00D05B21" w:rsidRPr="002268B7" w:rsidRDefault="00D05B21" w:rsidP="002268B7">
            <w:pPr>
              <w:pStyle w:val="Sangradetextonormal"/>
              <w:keepNext/>
              <w:keepLines/>
              <w:tabs>
                <w:tab w:val="right" w:leader="dot" w:pos="8365"/>
              </w:tabs>
              <w:spacing w:before="120" w:after="120" w:line="360" w:lineRule="auto"/>
              <w:ind w:left="850" w:right="141"/>
              <w:jc w:val="left"/>
              <w:rPr>
                <w:rStyle w:val="SombreadoRelleno"/>
                <w:rFonts w:ascii="Montserrat" w:hAnsi="Montserrat"/>
                <w:sz w:val="20"/>
                <w:lang w:val="es-ES"/>
              </w:rPr>
            </w:pPr>
            <w:r w:rsidRPr="002268B7">
              <w:rPr>
                <w:rFonts w:ascii="Montserrat" w:hAnsi="Montserrat" w:cs="Arial"/>
                <w:sz w:val="20"/>
                <w:lang w:val="es-ES"/>
              </w:rPr>
              <w:t>Dirección postal:</w:t>
            </w:r>
            <w:r w:rsidR="002268B7" w:rsidRPr="00222DD3">
              <w:rPr>
                <w:rFonts w:ascii="Montserrat" w:hAnsi="Montserrat" w:cstheme="minorHAnsi"/>
                <w:bCs/>
                <w:color w:val="000099"/>
                <w:sz w:val="20"/>
                <w:shd w:val="clear" w:color="auto" w:fill="FFFFCC"/>
              </w:rPr>
              <w:t xml:space="preserve"> Insertar</w:t>
            </w:r>
          </w:p>
          <w:p w14:paraId="433F7D9A" w14:textId="049CF41C" w:rsidR="00D05B21" w:rsidRPr="002268B7" w:rsidRDefault="00D05B21" w:rsidP="002268B7">
            <w:pPr>
              <w:pStyle w:val="Sangradetextonormal"/>
              <w:keepNext/>
              <w:keepLines/>
              <w:tabs>
                <w:tab w:val="right" w:leader="dot" w:pos="8365"/>
              </w:tabs>
              <w:spacing w:before="120" w:after="120" w:line="360" w:lineRule="auto"/>
              <w:ind w:left="850" w:right="141"/>
              <w:rPr>
                <w:rFonts w:ascii="Montserrat" w:hAnsi="Montserrat" w:cs="Arial"/>
                <w:sz w:val="20"/>
                <w:lang w:val="es-ES"/>
              </w:rPr>
            </w:pPr>
            <w:r w:rsidRPr="002268B7">
              <w:rPr>
                <w:rFonts w:ascii="Montserrat" w:hAnsi="Montserrat" w:cs="Arial"/>
                <w:sz w:val="20"/>
                <w:lang w:val="es-ES"/>
              </w:rPr>
              <w:t>Teléfono de contacto:</w:t>
            </w:r>
            <w:r w:rsidR="002268B7">
              <w:rPr>
                <w:rFonts w:ascii="Montserrat" w:hAnsi="Montserrat" w:cs="Arial"/>
                <w:sz w:val="20"/>
                <w:lang w:val="es-ES"/>
              </w:rPr>
              <w:t xml:space="preserve"> </w:t>
            </w:r>
            <w:r w:rsidR="002268B7" w:rsidRPr="00222DD3">
              <w:rPr>
                <w:rFonts w:ascii="Montserrat" w:hAnsi="Montserrat" w:cstheme="minorHAnsi"/>
                <w:bCs/>
                <w:color w:val="000099"/>
                <w:sz w:val="20"/>
                <w:shd w:val="clear" w:color="auto" w:fill="FFFFCC"/>
              </w:rPr>
              <w:t>Insertar</w:t>
            </w:r>
          </w:p>
          <w:p w14:paraId="75C259C7" w14:textId="1BD92C0A" w:rsidR="00D05B21" w:rsidRPr="002268B7" w:rsidRDefault="00D05B21" w:rsidP="002268B7">
            <w:pPr>
              <w:pStyle w:val="Sangradetextonormal"/>
              <w:keepNext/>
              <w:keepLines/>
              <w:tabs>
                <w:tab w:val="right" w:leader="dot" w:pos="8365"/>
              </w:tabs>
              <w:spacing w:before="120" w:after="120" w:line="360" w:lineRule="auto"/>
              <w:ind w:left="850" w:right="141"/>
              <w:rPr>
                <w:rFonts w:ascii="Montserrat" w:hAnsi="Montserrat"/>
                <w:sz w:val="20"/>
              </w:rPr>
            </w:pPr>
            <w:r w:rsidRPr="002268B7">
              <w:rPr>
                <w:rFonts w:ascii="Montserrat" w:hAnsi="Montserrat" w:cs="Arial"/>
                <w:sz w:val="20"/>
                <w:lang w:val="es-ES"/>
              </w:rPr>
              <w:t xml:space="preserve">Correo electrónico: </w:t>
            </w:r>
            <w:r w:rsidR="002268B7" w:rsidRPr="00222DD3">
              <w:rPr>
                <w:rFonts w:ascii="Montserrat" w:hAnsi="Montserrat" w:cstheme="minorHAnsi"/>
                <w:bCs/>
                <w:color w:val="000099"/>
                <w:sz w:val="20"/>
                <w:shd w:val="clear" w:color="auto" w:fill="FFFFCC"/>
              </w:rPr>
              <w:t>Insertar</w:t>
            </w:r>
          </w:p>
        </w:tc>
        <w:tc>
          <w:tcPr>
            <w:tcW w:w="345" w:type="pct"/>
          </w:tcPr>
          <w:p w14:paraId="3BFB2985" w14:textId="77777777" w:rsidR="00D05B21" w:rsidRPr="002268B7" w:rsidRDefault="00D05B21" w:rsidP="002268B7">
            <w:pPr>
              <w:spacing w:before="120" w:after="120" w:line="360" w:lineRule="auto"/>
              <w:ind w:right="141"/>
              <w:jc w:val="center"/>
              <w:rPr>
                <w:rFonts w:ascii="Montserrat" w:hAnsi="Montserrat"/>
                <w:sz w:val="20"/>
                <w:szCs w:val="20"/>
              </w:rPr>
            </w:pPr>
            <w:r w:rsidRPr="002268B7">
              <w:rPr>
                <w:rFonts w:ascii="Montserrat" w:hAnsi="Montserrat"/>
                <w:sz w:val="20"/>
                <w:szCs w:val="20"/>
              </w:rPr>
              <w:lastRenderedPageBreak/>
              <w:fldChar w:fldCharType="begin">
                <w:ffData>
                  <w:name w:val="Casilla14"/>
                  <w:enabled/>
                  <w:calcOnExit w:val="0"/>
                  <w:checkBox>
                    <w:sizeAuto/>
                    <w:default w:val="0"/>
                  </w:checkBox>
                </w:ffData>
              </w:fldChar>
            </w:r>
            <w:r w:rsidRPr="002268B7">
              <w:rPr>
                <w:rFonts w:ascii="Montserrat" w:hAnsi="Montserrat"/>
                <w:sz w:val="20"/>
                <w:szCs w:val="20"/>
              </w:rPr>
              <w:instrText xml:space="preserve"> FORMCHECKBOX </w:instrText>
            </w:r>
            <w:r w:rsidRPr="002268B7">
              <w:rPr>
                <w:rFonts w:ascii="Montserrat" w:hAnsi="Montserrat"/>
                <w:sz w:val="20"/>
                <w:szCs w:val="20"/>
              </w:rPr>
            </w:r>
            <w:r w:rsidRPr="002268B7">
              <w:rPr>
                <w:rFonts w:ascii="Montserrat" w:hAnsi="Montserrat"/>
                <w:sz w:val="20"/>
                <w:szCs w:val="20"/>
              </w:rPr>
              <w:fldChar w:fldCharType="separate"/>
            </w:r>
            <w:r w:rsidRPr="002268B7">
              <w:rPr>
                <w:rFonts w:ascii="Montserrat" w:hAnsi="Montserrat"/>
                <w:sz w:val="20"/>
                <w:szCs w:val="20"/>
              </w:rPr>
              <w:fldChar w:fldCharType="end"/>
            </w:r>
          </w:p>
        </w:tc>
      </w:tr>
    </w:tbl>
    <w:p w14:paraId="6E633D60" w14:textId="77777777" w:rsidR="00D05B21" w:rsidRPr="00A82016" w:rsidRDefault="00D05B21" w:rsidP="001B6293">
      <w:pPr>
        <w:pStyle w:val="Ttulo2"/>
        <w:numPr>
          <w:ilvl w:val="0"/>
          <w:numId w:val="60"/>
        </w:numPr>
        <w:shd w:val="clear" w:color="auto" w:fill="C0C0C0" w:themeFill="accent3" w:themeFillTint="99"/>
        <w:tabs>
          <w:tab w:val="num" w:pos="2628"/>
        </w:tabs>
        <w:spacing w:before="120" w:after="120" w:line="360" w:lineRule="auto"/>
        <w:ind w:left="425" w:right="141" w:hanging="425"/>
        <w:rPr>
          <w:rFonts w:ascii="Montserrat" w:hAnsi="Montserrat" w:cstheme="minorHAnsi"/>
          <w:i w:val="0"/>
          <w:iCs w:val="0"/>
          <w:sz w:val="24"/>
          <w:szCs w:val="24"/>
        </w:rPr>
      </w:pPr>
      <w:r w:rsidRPr="00A82016">
        <w:rPr>
          <w:rFonts w:ascii="Montserrat" w:hAnsi="Montserrat" w:cstheme="minorHAnsi"/>
          <w:i w:val="0"/>
          <w:iCs w:val="0"/>
          <w:sz w:val="24"/>
          <w:szCs w:val="24"/>
        </w:rPr>
        <w:t>Planes de continuidad de negocio</w:t>
      </w:r>
    </w:p>
    <w:p w14:paraId="70368256" w14:textId="77777777" w:rsidR="00D05B21" w:rsidRPr="00196DE8" w:rsidRDefault="00D05B21" w:rsidP="00196DE8">
      <w:pPr>
        <w:pStyle w:val="Vietas1"/>
        <w:tabs>
          <w:tab w:val="clear" w:pos="8280"/>
        </w:tabs>
        <w:spacing w:line="360" w:lineRule="auto"/>
        <w:ind w:right="141"/>
        <w:rPr>
          <w:rFonts w:ascii="Montserrat" w:hAnsi="Montserrat"/>
          <w:b w:val="0"/>
          <w:sz w:val="20"/>
          <w:szCs w:val="20"/>
        </w:rPr>
      </w:pPr>
      <w:r w:rsidRPr="00196DE8">
        <w:rPr>
          <w:rFonts w:ascii="Montserrat" w:hAnsi="Montserrat"/>
          <w:b w:val="0"/>
          <w:color w:val="222222"/>
          <w:sz w:val="20"/>
          <w:szCs w:val="20"/>
        </w:rPr>
        <w:t>La ESI deberá adoptar medidas razonables para garantizar la continuidad y la regularidad en la prestación de los servicios y actividades de inversión. A tal fin, la ESI deberá emplear sistemas, recursos y procedimientos apropiados y proporcionales.</w:t>
      </w:r>
    </w:p>
    <w:p w14:paraId="7632FDD2" w14:textId="77777777" w:rsidR="00D05B21" w:rsidRPr="00196DE8" w:rsidRDefault="00D05B21" w:rsidP="00196DE8">
      <w:pPr>
        <w:pStyle w:val="Vietas1"/>
        <w:numPr>
          <w:ilvl w:val="0"/>
          <w:numId w:val="50"/>
        </w:numPr>
        <w:tabs>
          <w:tab w:val="clear" w:pos="8280"/>
        </w:tabs>
        <w:spacing w:line="360" w:lineRule="auto"/>
        <w:ind w:left="284" w:right="141" w:hanging="284"/>
        <w:rPr>
          <w:rFonts w:ascii="Montserrat" w:hAnsi="Montserrat" w:cs="EUAlbertina"/>
          <w:b w:val="0"/>
          <w:color w:val="000000"/>
          <w:sz w:val="20"/>
          <w:szCs w:val="20"/>
        </w:rPr>
      </w:pPr>
      <w:r w:rsidRPr="00196DE8">
        <w:rPr>
          <w:rFonts w:ascii="Montserrat" w:hAnsi="Montserrat" w:cs="EUAlbertina"/>
          <w:b w:val="0"/>
          <w:color w:val="000000"/>
          <w:sz w:val="20"/>
          <w:szCs w:val="20"/>
        </w:rPr>
        <w:t>Informe sobre los planes de continuidad de negocio previstos en la ESI, incluidos sistemas y recursos humanos asignados (personal clave):</w:t>
      </w:r>
    </w:p>
    <w:tbl>
      <w:tblPr>
        <w:tblW w:w="827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278"/>
      </w:tblGrid>
      <w:tr w:rsidR="00D05B21" w:rsidRPr="00196DE8" w14:paraId="4CB8BCC2" w14:textId="77777777" w:rsidTr="00196DE8">
        <w:trPr>
          <w:trHeight w:val="1309"/>
        </w:trPr>
        <w:tc>
          <w:tcPr>
            <w:tcW w:w="5000" w:type="pct"/>
          </w:tcPr>
          <w:p w14:paraId="4AB22778" w14:textId="77777777" w:rsidR="00D05B21" w:rsidRPr="00196DE8" w:rsidRDefault="00D05B21" w:rsidP="00196DE8">
            <w:pPr>
              <w:spacing w:before="120" w:after="120" w:line="360" w:lineRule="auto"/>
              <w:rPr>
                <w:rFonts w:ascii="Montserrat" w:hAnsi="Montserrat"/>
                <w:sz w:val="2"/>
                <w:szCs w:val="2"/>
              </w:rPr>
            </w:pPr>
          </w:p>
          <w:tbl>
            <w:tblPr>
              <w:tblStyle w:val="Tablaconcuadrcula"/>
              <w:tblW w:w="0" w:type="auto"/>
              <w:tblInd w:w="66" w:type="dxa"/>
              <w:tblLook w:val="04A0" w:firstRow="1" w:lastRow="0" w:firstColumn="1" w:lastColumn="0" w:noHBand="0" w:noVBand="1"/>
            </w:tblPr>
            <w:tblGrid>
              <w:gridCol w:w="3181"/>
              <w:gridCol w:w="2126"/>
              <w:gridCol w:w="2410"/>
            </w:tblGrid>
            <w:tr w:rsidR="00D05B21" w:rsidRPr="00196DE8" w14:paraId="4DC9E179" w14:textId="77777777" w:rsidTr="00196DE8">
              <w:tc>
                <w:tcPr>
                  <w:tcW w:w="3181" w:type="dxa"/>
                </w:tcPr>
                <w:p w14:paraId="2FA0F306" w14:textId="77777777" w:rsidR="00D05B21" w:rsidRPr="00196DE8" w:rsidRDefault="00D05B21" w:rsidP="00196DE8">
                  <w:pPr>
                    <w:pStyle w:val="TextoTablaRellenarUsuario"/>
                    <w:spacing w:before="120" w:after="120" w:line="360" w:lineRule="auto"/>
                    <w:jc w:val="center"/>
                    <w:rPr>
                      <w:rFonts w:ascii="Montserrat" w:hAnsi="Montserrat" w:cs="EUAlbertina"/>
                      <w:i/>
                      <w:sz w:val="20"/>
                      <w:szCs w:val="20"/>
                      <w:lang w:val="es-ES"/>
                    </w:rPr>
                  </w:pPr>
                  <w:r w:rsidRPr="00196DE8">
                    <w:rPr>
                      <w:rFonts w:ascii="Montserrat" w:hAnsi="Montserrat" w:cs="EUAlbertina"/>
                      <w:i/>
                      <w:sz w:val="20"/>
                      <w:szCs w:val="20"/>
                      <w:lang w:val="es-ES"/>
                    </w:rPr>
                    <w:t>Planes de continuidad de negocio</w:t>
                  </w:r>
                </w:p>
              </w:tc>
              <w:tc>
                <w:tcPr>
                  <w:tcW w:w="2126" w:type="dxa"/>
                </w:tcPr>
                <w:p w14:paraId="4C97EB25" w14:textId="77777777" w:rsidR="00D05B21" w:rsidRPr="00196DE8" w:rsidRDefault="00D05B21" w:rsidP="00196DE8">
                  <w:pPr>
                    <w:pStyle w:val="TextoTablaRellenarUsuario"/>
                    <w:spacing w:before="120" w:after="120" w:line="360" w:lineRule="auto"/>
                    <w:jc w:val="center"/>
                    <w:rPr>
                      <w:rFonts w:ascii="Montserrat" w:hAnsi="Montserrat"/>
                      <w:i/>
                      <w:sz w:val="20"/>
                      <w:szCs w:val="20"/>
                      <w:lang w:val="es-ES"/>
                    </w:rPr>
                  </w:pPr>
                  <w:r w:rsidRPr="00196DE8">
                    <w:rPr>
                      <w:rFonts w:ascii="Montserrat" w:hAnsi="Montserrat" w:cs="EUAlbertina"/>
                      <w:i/>
                      <w:sz w:val="20"/>
                      <w:szCs w:val="20"/>
                      <w:lang w:val="es-ES"/>
                    </w:rPr>
                    <w:t>Sistemas</w:t>
                  </w:r>
                </w:p>
              </w:tc>
              <w:tc>
                <w:tcPr>
                  <w:tcW w:w="2410" w:type="dxa"/>
                </w:tcPr>
                <w:p w14:paraId="7B24CC98" w14:textId="77777777" w:rsidR="00D05B21" w:rsidRPr="00196DE8" w:rsidRDefault="00D05B21" w:rsidP="00196DE8">
                  <w:pPr>
                    <w:pStyle w:val="TextoTablaRellenarUsuario"/>
                    <w:spacing w:before="120" w:after="120" w:line="360" w:lineRule="auto"/>
                    <w:jc w:val="center"/>
                    <w:rPr>
                      <w:rFonts w:ascii="Montserrat" w:hAnsi="Montserrat"/>
                      <w:i/>
                      <w:sz w:val="20"/>
                      <w:szCs w:val="20"/>
                      <w:lang w:val="es-ES"/>
                    </w:rPr>
                  </w:pPr>
                  <w:r w:rsidRPr="00196DE8">
                    <w:rPr>
                      <w:rFonts w:ascii="Montserrat" w:hAnsi="Montserrat"/>
                      <w:i/>
                      <w:sz w:val="20"/>
                      <w:szCs w:val="20"/>
                      <w:lang w:val="es-ES"/>
                    </w:rPr>
                    <w:t>Recursos humanos</w:t>
                  </w:r>
                </w:p>
              </w:tc>
            </w:tr>
            <w:tr w:rsidR="00D05B21" w:rsidRPr="00196DE8" w14:paraId="771DDE7A" w14:textId="77777777" w:rsidTr="00196DE8">
              <w:trPr>
                <w:trHeight w:val="754"/>
              </w:trPr>
              <w:tc>
                <w:tcPr>
                  <w:tcW w:w="3181" w:type="dxa"/>
                </w:tcPr>
                <w:p w14:paraId="54DBBB58" w14:textId="5294DE0C" w:rsidR="00D05B21" w:rsidRPr="00196DE8" w:rsidRDefault="00144FA2" w:rsidP="00144FA2">
                  <w:pPr>
                    <w:pStyle w:val="TextoTablaRellenarUsuario"/>
                    <w:spacing w:before="120" w:after="120" w:line="360" w:lineRule="auto"/>
                    <w:jc w:val="center"/>
                    <w:rPr>
                      <w:rFonts w:ascii="Montserrat" w:hAnsi="Montserrat"/>
                      <w:sz w:val="20"/>
                      <w:szCs w:val="20"/>
                      <w:lang w:val="es-ES"/>
                    </w:rPr>
                  </w:pPr>
                  <w:r w:rsidRPr="00222DD3">
                    <w:rPr>
                      <w:rFonts w:ascii="Montserrat" w:hAnsi="Montserrat" w:cstheme="minorHAnsi"/>
                      <w:bCs/>
                      <w:color w:val="000099"/>
                      <w:sz w:val="20"/>
                      <w:szCs w:val="20"/>
                      <w:shd w:val="clear" w:color="auto" w:fill="FFFFCC"/>
                    </w:rPr>
                    <w:t>Insertar</w:t>
                  </w:r>
                </w:p>
              </w:tc>
              <w:tc>
                <w:tcPr>
                  <w:tcW w:w="2126" w:type="dxa"/>
                </w:tcPr>
                <w:p w14:paraId="0CAEF763" w14:textId="34175E7B" w:rsidR="00D05B21" w:rsidRPr="00196DE8" w:rsidRDefault="00144FA2" w:rsidP="00144FA2">
                  <w:pPr>
                    <w:pStyle w:val="TextoTablaRellenarUsuario"/>
                    <w:spacing w:before="120" w:after="120" w:line="360" w:lineRule="auto"/>
                    <w:jc w:val="center"/>
                    <w:rPr>
                      <w:rFonts w:ascii="Montserrat" w:hAnsi="Montserrat"/>
                      <w:sz w:val="20"/>
                      <w:szCs w:val="20"/>
                      <w:lang w:val="es-ES"/>
                    </w:rPr>
                  </w:pPr>
                  <w:r w:rsidRPr="00222DD3">
                    <w:rPr>
                      <w:rFonts w:ascii="Montserrat" w:hAnsi="Montserrat" w:cstheme="minorHAnsi"/>
                      <w:bCs/>
                      <w:color w:val="000099"/>
                      <w:sz w:val="20"/>
                      <w:szCs w:val="20"/>
                      <w:shd w:val="clear" w:color="auto" w:fill="FFFFCC"/>
                    </w:rPr>
                    <w:t>Insertar</w:t>
                  </w:r>
                </w:p>
              </w:tc>
              <w:tc>
                <w:tcPr>
                  <w:tcW w:w="2410" w:type="dxa"/>
                </w:tcPr>
                <w:p w14:paraId="2F555154" w14:textId="7F9072A4" w:rsidR="00D05B21" w:rsidRPr="00196DE8" w:rsidRDefault="00144FA2" w:rsidP="00144FA2">
                  <w:pPr>
                    <w:pStyle w:val="TextoTablaRellenarUsuario"/>
                    <w:spacing w:before="120" w:after="120" w:line="360" w:lineRule="auto"/>
                    <w:jc w:val="center"/>
                    <w:rPr>
                      <w:rFonts w:ascii="Montserrat" w:hAnsi="Montserrat"/>
                      <w:sz w:val="20"/>
                      <w:szCs w:val="20"/>
                      <w:lang w:val="es-ES"/>
                    </w:rPr>
                  </w:pPr>
                  <w:r w:rsidRPr="00222DD3">
                    <w:rPr>
                      <w:rFonts w:ascii="Montserrat" w:hAnsi="Montserrat" w:cstheme="minorHAnsi"/>
                      <w:bCs/>
                      <w:color w:val="000099"/>
                      <w:sz w:val="20"/>
                      <w:szCs w:val="20"/>
                      <w:shd w:val="clear" w:color="auto" w:fill="FFFFCC"/>
                    </w:rPr>
                    <w:t>Insertar</w:t>
                  </w:r>
                </w:p>
              </w:tc>
            </w:tr>
          </w:tbl>
          <w:p w14:paraId="4FECDBCA" w14:textId="77777777" w:rsidR="00D05B21" w:rsidRPr="00196DE8" w:rsidRDefault="00D05B21" w:rsidP="00196DE8">
            <w:pPr>
              <w:spacing w:before="120" w:after="120" w:line="360" w:lineRule="auto"/>
              <w:rPr>
                <w:rFonts w:ascii="Montserrat" w:hAnsi="Montserrat"/>
                <w:sz w:val="20"/>
                <w:szCs w:val="20"/>
              </w:rPr>
            </w:pPr>
          </w:p>
        </w:tc>
      </w:tr>
    </w:tbl>
    <w:p w14:paraId="662E394A" w14:textId="77777777" w:rsidR="00D05B21" w:rsidRPr="00A82016" w:rsidRDefault="00D05B21" w:rsidP="001B6293">
      <w:pPr>
        <w:pStyle w:val="Ttulo2"/>
        <w:numPr>
          <w:ilvl w:val="0"/>
          <w:numId w:val="60"/>
        </w:numPr>
        <w:shd w:val="clear" w:color="auto" w:fill="C0C0C0" w:themeFill="accent3" w:themeFillTint="99"/>
        <w:tabs>
          <w:tab w:val="num" w:pos="2628"/>
        </w:tabs>
        <w:spacing w:before="120" w:after="120" w:line="360" w:lineRule="auto"/>
        <w:ind w:left="425" w:right="141" w:hanging="425"/>
        <w:rPr>
          <w:rFonts w:ascii="Montserrat" w:hAnsi="Montserrat" w:cstheme="minorHAnsi"/>
          <w:i w:val="0"/>
          <w:iCs w:val="0"/>
          <w:sz w:val="24"/>
          <w:szCs w:val="24"/>
        </w:rPr>
      </w:pPr>
      <w:r w:rsidRPr="00A82016">
        <w:rPr>
          <w:rFonts w:ascii="Montserrat" w:hAnsi="Montserrat" w:cstheme="minorHAnsi"/>
          <w:i w:val="0"/>
          <w:iCs w:val="0"/>
          <w:sz w:val="24"/>
          <w:szCs w:val="24"/>
        </w:rPr>
        <w:t>Políticas de gestión, llevanza y conservación de registros</w:t>
      </w:r>
    </w:p>
    <w:p w14:paraId="62B4F20C" w14:textId="125AA1A1" w:rsidR="00D05B21" w:rsidRPr="00FA7357" w:rsidRDefault="00D05B21" w:rsidP="00FA7357">
      <w:pPr>
        <w:pStyle w:val="Vietas1"/>
        <w:numPr>
          <w:ilvl w:val="0"/>
          <w:numId w:val="51"/>
        </w:numPr>
        <w:tabs>
          <w:tab w:val="clear" w:pos="8280"/>
        </w:tabs>
        <w:spacing w:line="360" w:lineRule="auto"/>
        <w:ind w:left="426" w:right="141"/>
        <w:rPr>
          <w:rStyle w:val="Hipervnculo"/>
          <w:rFonts w:ascii="Montserrat" w:hAnsi="Montserrat"/>
          <w:b w:val="0"/>
          <w:sz w:val="20"/>
          <w:szCs w:val="20"/>
        </w:rPr>
      </w:pPr>
      <w:r w:rsidRPr="00FA7357">
        <w:rPr>
          <w:rFonts w:ascii="Montserrat" w:hAnsi="Montserrat"/>
          <w:b w:val="0"/>
          <w:sz w:val="20"/>
          <w:szCs w:val="20"/>
        </w:rPr>
        <w:t xml:space="preserve">Identifique a la persona/s, departamento o área responsable de verificar que la ESI dispone de políticas y procedimientos adecuados y de que mantiene los registros </w:t>
      </w:r>
      <w:r w:rsidRPr="00FA7357">
        <w:rPr>
          <w:rFonts w:ascii="Montserrat" w:hAnsi="Montserrat" w:cstheme="minorHAnsi"/>
          <w:b w:val="0"/>
          <w:color w:val="000000"/>
          <w:sz w:val="20"/>
          <w:szCs w:val="20"/>
        </w:rPr>
        <w:t xml:space="preserve">de todos los servicios, actividades y operaciones que realice </w:t>
      </w:r>
      <w:r w:rsidRPr="00FA7357">
        <w:rPr>
          <w:rStyle w:val="Hipervnculo"/>
          <w:rFonts w:ascii="Montserrat" w:hAnsi="Montserrat"/>
          <w:b w:val="0"/>
          <w:color w:val="auto"/>
          <w:sz w:val="20"/>
          <w:szCs w:val="20"/>
          <w:u w:val="none"/>
        </w:rPr>
        <w:t>(</w:t>
      </w:r>
      <w:r w:rsidRPr="00FA7357">
        <w:rPr>
          <w:rFonts w:ascii="Montserrat" w:hAnsi="Montserrat" w:cstheme="minorHAnsi"/>
          <w:b w:val="0"/>
          <w:bCs/>
          <w:i/>
          <w:color w:val="C00000"/>
          <w:sz w:val="20"/>
          <w:szCs w:val="20"/>
        </w:rPr>
        <w:t xml:space="preserve">Artículos </w:t>
      </w:r>
      <w:r w:rsidR="005D2B86">
        <w:rPr>
          <w:rFonts w:ascii="Montserrat" w:hAnsi="Montserrat" w:cstheme="minorHAnsi"/>
          <w:b w:val="0"/>
          <w:bCs/>
          <w:i/>
          <w:color w:val="C00000"/>
          <w:sz w:val="20"/>
          <w:szCs w:val="20"/>
        </w:rPr>
        <w:t>177 de la LMVSI,</w:t>
      </w:r>
      <w:r w:rsidRPr="00FA7357">
        <w:rPr>
          <w:rFonts w:ascii="Montserrat" w:hAnsi="Montserrat" w:cstheme="minorHAnsi"/>
          <w:b w:val="0"/>
          <w:bCs/>
          <w:i/>
          <w:color w:val="C00000"/>
          <w:sz w:val="20"/>
          <w:szCs w:val="20"/>
        </w:rPr>
        <w:t xml:space="preserve"> </w:t>
      </w:r>
      <w:r w:rsidR="005D2B86">
        <w:rPr>
          <w:rFonts w:ascii="Montserrat" w:hAnsi="Montserrat" w:cstheme="minorHAnsi"/>
          <w:b w:val="0"/>
          <w:bCs/>
          <w:i/>
          <w:color w:val="C00000"/>
          <w:sz w:val="20"/>
          <w:szCs w:val="20"/>
        </w:rPr>
        <w:t>90</w:t>
      </w:r>
      <w:r w:rsidRPr="00FA7357">
        <w:rPr>
          <w:rFonts w:ascii="Montserrat" w:hAnsi="Montserrat" w:cstheme="minorHAnsi"/>
          <w:b w:val="0"/>
          <w:bCs/>
          <w:i/>
          <w:color w:val="C00000"/>
          <w:sz w:val="20"/>
          <w:szCs w:val="20"/>
        </w:rPr>
        <w:t xml:space="preserve"> del RD de ESI, así como artículos 43, 56.2, 72 a 76 y Anexos I y IV del Reglamento Delegado (UE) 2017/565</w:t>
      </w:r>
      <w:r w:rsidRPr="00FA7357">
        <w:rPr>
          <w:rFonts w:ascii="Montserrat" w:hAnsi="Montserrat" w:cstheme="minorHAnsi"/>
          <w:b w:val="0"/>
          <w:bCs/>
          <w:sz w:val="20"/>
          <w:szCs w:val="20"/>
        </w:rPr>
        <w:t>)</w:t>
      </w:r>
      <w:r w:rsidRPr="00FA7357">
        <w:rPr>
          <w:rFonts w:ascii="Montserrat" w:hAnsi="Montserrat" w:cstheme="minorHAnsi"/>
          <w:b w:val="0"/>
          <w:sz w:val="20"/>
          <w:szCs w:val="20"/>
        </w:rPr>
        <w:t>:</w:t>
      </w:r>
    </w:p>
    <w:p w14:paraId="52B6AFD1" w14:textId="1530CA63" w:rsidR="00D05B21" w:rsidRPr="00FA7357" w:rsidRDefault="00FA7357" w:rsidP="00FA7357">
      <w:pPr>
        <w:spacing w:before="120" w:after="120" w:line="360" w:lineRule="auto"/>
        <w:ind w:left="780"/>
        <w:rPr>
          <w:rStyle w:val="SombreadoRelleno"/>
          <w:rFonts w:ascii="Montserrat" w:hAnsi="Montserrat"/>
          <w:sz w:val="20"/>
          <w:szCs w:val="20"/>
        </w:rPr>
      </w:pPr>
      <w:r w:rsidRPr="00222DD3">
        <w:rPr>
          <w:rFonts w:ascii="Montserrat" w:hAnsi="Montserrat" w:cstheme="minorHAnsi"/>
          <w:bCs/>
          <w:color w:val="000099"/>
          <w:sz w:val="20"/>
          <w:szCs w:val="20"/>
          <w:shd w:val="clear" w:color="auto" w:fill="FFFFCC"/>
        </w:rPr>
        <w:t>Insertar</w:t>
      </w:r>
    </w:p>
    <w:p w14:paraId="4583CFA0" w14:textId="77777777" w:rsidR="00D05B21" w:rsidRPr="00FA7357" w:rsidRDefault="00D05B21" w:rsidP="007B68B7">
      <w:pPr>
        <w:pStyle w:val="Vietas1"/>
        <w:numPr>
          <w:ilvl w:val="0"/>
          <w:numId w:val="51"/>
        </w:numPr>
        <w:tabs>
          <w:tab w:val="clear" w:pos="8280"/>
        </w:tabs>
        <w:spacing w:line="360" w:lineRule="auto"/>
        <w:ind w:left="397" w:right="141" w:hanging="397"/>
        <w:rPr>
          <w:rFonts w:ascii="Montserrat" w:hAnsi="Montserrat"/>
          <w:b w:val="0"/>
          <w:sz w:val="20"/>
          <w:szCs w:val="20"/>
        </w:rPr>
      </w:pPr>
      <w:r w:rsidRPr="00FA7357">
        <w:rPr>
          <w:rFonts w:ascii="Montserrat" w:hAnsi="Montserrat"/>
          <w:b w:val="0"/>
          <w:sz w:val="20"/>
          <w:szCs w:val="20"/>
        </w:rPr>
        <w:t>Informe sobre el periodo de tiempo previsto para la conservación de dichos registros:</w:t>
      </w:r>
    </w:p>
    <w:p w14:paraId="6CC0F9C6" w14:textId="6791EEFB" w:rsidR="00D05B21" w:rsidRPr="00FA7357" w:rsidRDefault="00FA7357" w:rsidP="00FA7357">
      <w:pPr>
        <w:spacing w:before="120" w:after="120" w:line="360" w:lineRule="auto"/>
        <w:ind w:left="780"/>
        <w:rPr>
          <w:rStyle w:val="SombreadoRelleno"/>
          <w:rFonts w:ascii="Montserrat" w:hAnsi="Montserrat"/>
          <w:sz w:val="20"/>
          <w:szCs w:val="20"/>
        </w:rPr>
      </w:pPr>
      <w:r w:rsidRPr="00222DD3">
        <w:rPr>
          <w:rFonts w:ascii="Montserrat" w:hAnsi="Montserrat" w:cstheme="minorHAnsi"/>
          <w:bCs/>
          <w:color w:val="000099"/>
          <w:sz w:val="20"/>
          <w:szCs w:val="20"/>
          <w:shd w:val="clear" w:color="auto" w:fill="FFFFCC"/>
        </w:rPr>
        <w:t>Insertar</w:t>
      </w:r>
    </w:p>
    <w:p w14:paraId="423B1A2A" w14:textId="77777777" w:rsidR="00D05B21" w:rsidRPr="00FA7357" w:rsidRDefault="00D05B21" w:rsidP="0089673A">
      <w:pPr>
        <w:pStyle w:val="Vietas1"/>
        <w:numPr>
          <w:ilvl w:val="0"/>
          <w:numId w:val="51"/>
        </w:numPr>
        <w:tabs>
          <w:tab w:val="clear" w:pos="8280"/>
        </w:tabs>
        <w:spacing w:line="360" w:lineRule="auto"/>
        <w:ind w:left="397" w:right="141" w:hanging="397"/>
        <w:rPr>
          <w:rFonts w:ascii="Montserrat" w:hAnsi="Montserrat"/>
          <w:b w:val="0"/>
          <w:sz w:val="20"/>
          <w:szCs w:val="20"/>
        </w:rPr>
      </w:pPr>
      <w:r w:rsidRPr="00FA7357">
        <w:rPr>
          <w:rFonts w:ascii="Montserrat" w:hAnsi="Montserrat"/>
          <w:b w:val="0"/>
          <w:sz w:val="20"/>
          <w:szCs w:val="20"/>
        </w:rPr>
        <w:t>Respecto de las conversaciones telefónicas o comunicaciones electrónicas que debe incluir el registro de la ESI, relativas a las operaciones realizadas (o cuya intención sea dar lugar a operaciones realizadas) cuando La ESI negocie por cuenta propia o preste servicios de servicios que estén relacionados con la recepción, transmisión y ejecución de órdenes de clientes:</w:t>
      </w:r>
    </w:p>
    <w:tbl>
      <w:tblPr>
        <w:tblW w:w="827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278"/>
      </w:tblGrid>
      <w:tr w:rsidR="00D05B21" w:rsidRPr="00FA7357" w14:paraId="2049A159" w14:textId="77777777" w:rsidTr="0089673A">
        <w:trPr>
          <w:trHeight w:val="824"/>
        </w:trPr>
        <w:tc>
          <w:tcPr>
            <w:tcW w:w="5000" w:type="pct"/>
          </w:tcPr>
          <w:p w14:paraId="70679333" w14:textId="77777777" w:rsidR="00D05B21" w:rsidRPr="00FA7357" w:rsidRDefault="00D05B21" w:rsidP="007B68B7">
            <w:pPr>
              <w:pStyle w:val="Vietas1"/>
              <w:numPr>
                <w:ilvl w:val="1"/>
                <w:numId w:val="51"/>
              </w:numPr>
              <w:tabs>
                <w:tab w:val="clear" w:pos="8280"/>
              </w:tabs>
              <w:spacing w:line="360" w:lineRule="auto"/>
              <w:ind w:left="355" w:right="67"/>
              <w:rPr>
                <w:rFonts w:ascii="Montserrat" w:hAnsi="Montserrat"/>
                <w:b w:val="0"/>
                <w:sz w:val="20"/>
                <w:szCs w:val="20"/>
              </w:rPr>
            </w:pPr>
            <w:r w:rsidRPr="00FA7357">
              <w:rPr>
                <w:rFonts w:ascii="Montserrat" w:hAnsi="Montserrat"/>
                <w:b w:val="0"/>
                <w:sz w:val="20"/>
                <w:szCs w:val="20"/>
              </w:rPr>
              <w:lastRenderedPageBreak/>
              <w:t>Informe del periodo de tiempo previsto para la conservación de este registro (mínimo 5 años y, si así lo solicita la CNMV, hasta 7 años):</w:t>
            </w:r>
          </w:p>
          <w:p w14:paraId="3B0A9873" w14:textId="77777777" w:rsidR="00F415D8" w:rsidRPr="00FA7357" w:rsidRDefault="00F415D8" w:rsidP="00F415D8">
            <w:pPr>
              <w:spacing w:before="120" w:after="120" w:line="360" w:lineRule="auto"/>
              <w:ind w:left="780"/>
              <w:rPr>
                <w:rStyle w:val="SombreadoRelleno"/>
                <w:rFonts w:ascii="Montserrat" w:hAnsi="Montserrat"/>
                <w:sz w:val="20"/>
                <w:szCs w:val="20"/>
              </w:rPr>
            </w:pPr>
            <w:r w:rsidRPr="00222DD3">
              <w:rPr>
                <w:rFonts w:ascii="Montserrat" w:hAnsi="Montserrat" w:cstheme="minorHAnsi"/>
                <w:bCs/>
                <w:color w:val="000099"/>
                <w:sz w:val="20"/>
                <w:szCs w:val="20"/>
                <w:shd w:val="clear" w:color="auto" w:fill="FFFFCC"/>
              </w:rPr>
              <w:t>Insertar</w:t>
            </w:r>
          </w:p>
          <w:p w14:paraId="64112256" w14:textId="77777777" w:rsidR="00D05B21" w:rsidRPr="00FA7357" w:rsidRDefault="00D05B21" w:rsidP="007B68B7">
            <w:pPr>
              <w:pStyle w:val="Vietas1"/>
              <w:numPr>
                <w:ilvl w:val="1"/>
                <w:numId w:val="51"/>
              </w:numPr>
              <w:tabs>
                <w:tab w:val="clear" w:pos="8280"/>
              </w:tabs>
              <w:spacing w:line="360" w:lineRule="auto"/>
              <w:ind w:left="355" w:right="67"/>
              <w:rPr>
                <w:rFonts w:ascii="Montserrat" w:hAnsi="Montserrat"/>
                <w:b w:val="0"/>
                <w:sz w:val="20"/>
                <w:szCs w:val="20"/>
              </w:rPr>
            </w:pPr>
            <w:r w:rsidRPr="00FA7357">
              <w:rPr>
                <w:rFonts w:ascii="Montserrat" w:hAnsi="Montserrat"/>
                <w:b w:val="0"/>
                <w:sz w:val="20"/>
                <w:szCs w:val="20"/>
              </w:rPr>
              <w:t xml:space="preserve">Identifique a la persona/s departamento o área responsable de: </w:t>
            </w:r>
          </w:p>
          <w:p w14:paraId="005F2C4A" w14:textId="77777777" w:rsidR="00D05B21" w:rsidRPr="00FA7357" w:rsidRDefault="00D05B21" w:rsidP="007B68B7">
            <w:pPr>
              <w:pStyle w:val="Prrafodelista"/>
              <w:numPr>
                <w:ilvl w:val="0"/>
                <w:numId w:val="12"/>
              </w:numPr>
              <w:spacing w:before="120" w:after="120" w:line="360" w:lineRule="auto"/>
              <w:ind w:left="922" w:right="67"/>
              <w:jc w:val="both"/>
              <w:rPr>
                <w:rFonts w:ascii="Montserrat" w:hAnsi="Montserrat"/>
                <w:sz w:val="20"/>
                <w:szCs w:val="20"/>
              </w:rPr>
            </w:pPr>
            <w:r w:rsidRPr="00FA7357">
              <w:rPr>
                <w:rFonts w:ascii="Montserrat" w:hAnsi="Montserrat"/>
                <w:sz w:val="20"/>
                <w:szCs w:val="20"/>
              </w:rPr>
              <w:t>Verificar que la ESI adopte todas las medidas razonables para grabar las conversaciones telefónicas y comunicaciones electrónicas pertinentes realizadas, enviadas o recibidas a través de material facilitado por la propia ESI a un empleado o una persona contratada o cuya utilización por estos haya aceptado o autorizado la ESI:</w:t>
            </w:r>
          </w:p>
          <w:p w14:paraId="27694D84" w14:textId="77777777" w:rsidR="00F415D8" w:rsidRPr="00FA7357" w:rsidRDefault="00F415D8" w:rsidP="00F415D8">
            <w:pPr>
              <w:spacing w:before="120" w:after="120" w:line="360" w:lineRule="auto"/>
              <w:ind w:left="984"/>
              <w:rPr>
                <w:rStyle w:val="SombreadoRelleno"/>
                <w:rFonts w:ascii="Montserrat" w:hAnsi="Montserrat"/>
                <w:sz w:val="20"/>
                <w:szCs w:val="20"/>
              </w:rPr>
            </w:pPr>
            <w:r w:rsidRPr="00222DD3">
              <w:rPr>
                <w:rFonts w:ascii="Montserrat" w:hAnsi="Montserrat" w:cstheme="minorHAnsi"/>
                <w:bCs/>
                <w:color w:val="000099"/>
                <w:sz w:val="20"/>
                <w:szCs w:val="20"/>
                <w:shd w:val="clear" w:color="auto" w:fill="FFFFCC"/>
              </w:rPr>
              <w:t>Insertar</w:t>
            </w:r>
          </w:p>
          <w:p w14:paraId="5E0A3C6B" w14:textId="77777777" w:rsidR="00D05B21" w:rsidRPr="00FA7357" w:rsidRDefault="00D05B21" w:rsidP="007B68B7">
            <w:pPr>
              <w:pStyle w:val="Prrafodelista"/>
              <w:numPr>
                <w:ilvl w:val="0"/>
                <w:numId w:val="12"/>
              </w:numPr>
              <w:spacing w:before="120" w:after="120" w:line="360" w:lineRule="auto"/>
              <w:ind w:left="922" w:right="67"/>
              <w:jc w:val="both"/>
              <w:rPr>
                <w:rFonts w:ascii="Montserrat" w:hAnsi="Montserrat"/>
                <w:sz w:val="20"/>
                <w:szCs w:val="20"/>
              </w:rPr>
            </w:pPr>
            <w:r w:rsidRPr="00FA7357">
              <w:rPr>
                <w:rFonts w:ascii="Montserrat" w:hAnsi="Montserrat"/>
                <w:sz w:val="20"/>
                <w:szCs w:val="20"/>
              </w:rPr>
              <w:t>Notificar a los clientes nuevos y actuales, con anterioridad a la prestación de los servicios de inversión, que se grabarán las comunicaciones o conversaciones telefónicas entre la ESI y sus clientes a resultas de las cuales se realicen o puedan realizarse operaciones:</w:t>
            </w:r>
          </w:p>
          <w:p w14:paraId="4EB94353" w14:textId="77777777" w:rsidR="00F415D8" w:rsidRPr="00FA7357" w:rsidRDefault="00F415D8" w:rsidP="00F415D8">
            <w:pPr>
              <w:spacing w:before="120" w:after="120" w:line="360" w:lineRule="auto"/>
              <w:ind w:left="984"/>
              <w:rPr>
                <w:rStyle w:val="SombreadoRelleno"/>
                <w:rFonts w:ascii="Montserrat" w:hAnsi="Montserrat"/>
                <w:sz w:val="20"/>
                <w:szCs w:val="20"/>
              </w:rPr>
            </w:pPr>
            <w:r w:rsidRPr="00222DD3">
              <w:rPr>
                <w:rFonts w:ascii="Montserrat" w:hAnsi="Montserrat" w:cstheme="minorHAnsi"/>
                <w:bCs/>
                <w:color w:val="000099"/>
                <w:sz w:val="20"/>
                <w:szCs w:val="20"/>
                <w:shd w:val="clear" w:color="auto" w:fill="FFFFCC"/>
              </w:rPr>
              <w:t>Insertar</w:t>
            </w:r>
          </w:p>
          <w:p w14:paraId="6B55966F" w14:textId="77777777" w:rsidR="00D05B21" w:rsidRPr="00FA7357" w:rsidRDefault="00D05B21" w:rsidP="007B68B7">
            <w:pPr>
              <w:pStyle w:val="Prrafodelista"/>
              <w:numPr>
                <w:ilvl w:val="0"/>
                <w:numId w:val="12"/>
              </w:numPr>
              <w:spacing w:before="120" w:after="120" w:line="360" w:lineRule="auto"/>
              <w:ind w:left="922" w:right="67"/>
              <w:jc w:val="both"/>
              <w:rPr>
                <w:rFonts w:ascii="Montserrat" w:eastAsia="Times New Roman" w:hAnsi="Montserrat" w:cs="Times New Roman"/>
                <w:sz w:val="20"/>
                <w:szCs w:val="20"/>
                <w:lang w:eastAsia="es-ES"/>
              </w:rPr>
            </w:pPr>
            <w:r w:rsidRPr="00FA7357">
              <w:rPr>
                <w:rFonts w:ascii="Montserrat" w:eastAsia="Times New Roman" w:hAnsi="Montserrat" w:cs="Times New Roman"/>
                <w:sz w:val="20"/>
                <w:szCs w:val="20"/>
                <w:lang w:eastAsia="es-ES"/>
              </w:rPr>
              <w:t>Verificar, en relación con órdenes que puedan comunicar sus clientes por otros canales, que tales comunicaciones se hagan en un soporte duradero (como correo postal, fax, correo electrónico, o documentación de órdenes de clientes formuladas en reuniones, conversaciones cara a cara con un cliente cuyo contenido se registre escrito en actas o notas):</w:t>
            </w:r>
          </w:p>
          <w:p w14:paraId="40C6D76D" w14:textId="77777777" w:rsidR="00F415D8" w:rsidRPr="00FA7357" w:rsidRDefault="00F415D8" w:rsidP="00F415D8">
            <w:pPr>
              <w:spacing w:before="120" w:after="120" w:line="360" w:lineRule="auto"/>
              <w:ind w:left="984"/>
              <w:rPr>
                <w:rStyle w:val="SombreadoRelleno"/>
                <w:rFonts w:ascii="Montserrat" w:hAnsi="Montserrat"/>
                <w:sz w:val="20"/>
                <w:szCs w:val="20"/>
              </w:rPr>
            </w:pPr>
            <w:r w:rsidRPr="00222DD3">
              <w:rPr>
                <w:rFonts w:ascii="Montserrat" w:hAnsi="Montserrat" w:cstheme="minorHAnsi"/>
                <w:bCs/>
                <w:color w:val="000099"/>
                <w:sz w:val="20"/>
                <w:szCs w:val="20"/>
                <w:shd w:val="clear" w:color="auto" w:fill="FFFFCC"/>
              </w:rPr>
              <w:t>Insertar</w:t>
            </w:r>
          </w:p>
          <w:p w14:paraId="3AF2EC04" w14:textId="77777777" w:rsidR="00D05B21" w:rsidRPr="00FA7357" w:rsidRDefault="00D05B21" w:rsidP="00FA7357">
            <w:pPr>
              <w:pStyle w:val="Prrafodelista"/>
              <w:numPr>
                <w:ilvl w:val="0"/>
                <w:numId w:val="12"/>
              </w:numPr>
              <w:spacing w:before="120" w:after="120" w:line="360" w:lineRule="auto"/>
              <w:ind w:left="922"/>
              <w:jc w:val="both"/>
              <w:rPr>
                <w:rFonts w:ascii="Montserrat" w:hAnsi="Montserrat"/>
                <w:sz w:val="20"/>
                <w:szCs w:val="20"/>
              </w:rPr>
            </w:pPr>
            <w:r w:rsidRPr="00FA7357">
              <w:rPr>
                <w:rFonts w:ascii="Montserrat" w:eastAsia="Times New Roman" w:hAnsi="Montserrat" w:cs="Times New Roman"/>
                <w:sz w:val="20"/>
                <w:szCs w:val="20"/>
                <w:lang w:eastAsia="es-ES"/>
              </w:rPr>
              <w:t>Poner a disposición de los clientes dichos registros cuando así lo soliciten:</w:t>
            </w:r>
          </w:p>
          <w:p w14:paraId="14551D16" w14:textId="41513E02" w:rsidR="00D05B21" w:rsidRPr="00FA7357" w:rsidRDefault="00F415D8" w:rsidP="0089673A">
            <w:pPr>
              <w:spacing w:before="120" w:after="120" w:line="360" w:lineRule="auto"/>
              <w:ind w:left="984"/>
              <w:rPr>
                <w:rFonts w:ascii="Montserrat" w:hAnsi="Montserrat" w:cs="Arial"/>
                <w:sz w:val="20"/>
                <w:szCs w:val="20"/>
                <w:shd w:val="clear" w:color="auto" w:fill="E6E6E6"/>
              </w:rPr>
            </w:pPr>
            <w:r w:rsidRPr="00222DD3">
              <w:rPr>
                <w:rFonts w:ascii="Montserrat" w:hAnsi="Montserrat" w:cstheme="minorHAnsi"/>
                <w:bCs/>
                <w:color w:val="000099"/>
                <w:sz w:val="20"/>
                <w:szCs w:val="20"/>
                <w:shd w:val="clear" w:color="auto" w:fill="FFFFCC"/>
              </w:rPr>
              <w:t>Insertar</w:t>
            </w:r>
          </w:p>
        </w:tc>
      </w:tr>
    </w:tbl>
    <w:p w14:paraId="43BF8A54" w14:textId="77777777" w:rsidR="00D05B21" w:rsidRPr="00FA7357" w:rsidRDefault="00D05B21" w:rsidP="0089673A">
      <w:pPr>
        <w:pStyle w:val="Vietas1"/>
        <w:numPr>
          <w:ilvl w:val="0"/>
          <w:numId w:val="51"/>
        </w:numPr>
        <w:tabs>
          <w:tab w:val="clear" w:pos="8280"/>
        </w:tabs>
        <w:spacing w:line="360" w:lineRule="auto"/>
        <w:ind w:left="397" w:right="141" w:hanging="397"/>
        <w:rPr>
          <w:rFonts w:ascii="Montserrat" w:hAnsi="Montserrat"/>
          <w:b w:val="0"/>
          <w:sz w:val="20"/>
          <w:szCs w:val="20"/>
        </w:rPr>
      </w:pPr>
      <w:r w:rsidRPr="00FA7357">
        <w:rPr>
          <w:rFonts w:ascii="Montserrat" w:hAnsi="Montserrat"/>
          <w:b w:val="0"/>
          <w:sz w:val="20"/>
          <w:szCs w:val="20"/>
        </w:rPr>
        <w:t xml:space="preserve">¿Estará sujeta la ESI a la obligación de conservar registros, establecida en el </w:t>
      </w:r>
      <w:r w:rsidRPr="00FA7357">
        <w:rPr>
          <w:rFonts w:ascii="Montserrat" w:hAnsi="Montserrat" w:cstheme="minorHAnsi"/>
          <w:b w:val="0"/>
          <w:i/>
          <w:color w:val="C00000"/>
          <w:sz w:val="20"/>
          <w:szCs w:val="20"/>
        </w:rPr>
        <w:t>artículo 25 del Reglamento (UE) nº 600/2014</w:t>
      </w:r>
      <w:r w:rsidRPr="00FA7357">
        <w:rPr>
          <w:rFonts w:ascii="Montserrat" w:hAnsi="Montserrat" w:cstheme="minorHAnsi"/>
          <w:b w:val="0"/>
          <w:sz w:val="20"/>
          <w:szCs w:val="20"/>
        </w:rPr>
        <w:t>?</w:t>
      </w:r>
    </w:p>
    <w:p w14:paraId="262A9ECB" w14:textId="77777777" w:rsidR="00D05B21" w:rsidRPr="00FA7357" w:rsidRDefault="00D05B21" w:rsidP="00FA7357">
      <w:pPr>
        <w:keepLines/>
        <w:tabs>
          <w:tab w:val="center" w:pos="1800"/>
          <w:tab w:val="left" w:pos="2160"/>
          <w:tab w:val="left" w:pos="2700"/>
        </w:tabs>
        <w:spacing w:before="120" w:after="120" w:line="360" w:lineRule="auto"/>
        <w:ind w:left="924"/>
        <w:rPr>
          <w:rFonts w:ascii="Montserrat" w:hAnsi="Montserrat" w:cs="Calibri"/>
          <w:sz w:val="20"/>
          <w:szCs w:val="20"/>
        </w:rPr>
      </w:pPr>
      <w:r w:rsidRPr="00FA7357">
        <w:rPr>
          <w:rFonts w:ascii="Montserrat" w:hAnsi="Montserrat" w:cs="Calibri"/>
          <w:sz w:val="20"/>
          <w:szCs w:val="20"/>
        </w:rPr>
        <w:t>No</w:t>
      </w:r>
      <w:r w:rsidRPr="00FA7357">
        <w:rPr>
          <w:rFonts w:ascii="Montserrat" w:hAnsi="Montserrat" w:cs="Calibri"/>
          <w:sz w:val="20"/>
          <w:szCs w:val="20"/>
        </w:rPr>
        <w:tab/>
      </w:r>
      <w:r w:rsidRPr="00FA7357">
        <w:rPr>
          <w:rFonts w:ascii="Montserrat" w:hAnsi="Montserrat" w:cs="Calibri"/>
          <w:sz w:val="20"/>
          <w:szCs w:val="20"/>
        </w:rPr>
        <w:fldChar w:fldCharType="begin">
          <w:ffData>
            <w:name w:val="Casilla14"/>
            <w:enabled/>
            <w:calcOnExit w:val="0"/>
            <w:checkBox>
              <w:sizeAuto/>
              <w:default w:val="0"/>
            </w:checkBox>
          </w:ffData>
        </w:fldChar>
      </w:r>
      <w:r w:rsidRPr="00FA7357">
        <w:rPr>
          <w:rFonts w:ascii="Montserrat" w:hAnsi="Montserrat" w:cs="Calibri"/>
          <w:sz w:val="20"/>
          <w:szCs w:val="20"/>
        </w:rPr>
        <w:instrText xml:space="preserve"> FORMCHECKBOX </w:instrText>
      </w:r>
      <w:r w:rsidRPr="00FA7357">
        <w:rPr>
          <w:rFonts w:ascii="Montserrat" w:hAnsi="Montserrat" w:cs="Calibri"/>
          <w:sz w:val="20"/>
          <w:szCs w:val="20"/>
        </w:rPr>
      </w:r>
      <w:r w:rsidRPr="00FA7357">
        <w:rPr>
          <w:rFonts w:ascii="Montserrat" w:hAnsi="Montserrat" w:cs="Calibri"/>
          <w:sz w:val="20"/>
          <w:szCs w:val="20"/>
        </w:rPr>
        <w:fldChar w:fldCharType="separate"/>
      </w:r>
      <w:r w:rsidRPr="00FA7357">
        <w:rPr>
          <w:rFonts w:ascii="Montserrat" w:hAnsi="Montserrat" w:cs="Calibri"/>
          <w:sz w:val="20"/>
          <w:szCs w:val="20"/>
        </w:rPr>
        <w:fldChar w:fldCharType="end"/>
      </w:r>
    </w:p>
    <w:p w14:paraId="4C1AA943" w14:textId="015CFEE3" w:rsidR="00D05B21" w:rsidRPr="00FA7357" w:rsidRDefault="00D05B21" w:rsidP="00FA7357">
      <w:pPr>
        <w:keepLines/>
        <w:tabs>
          <w:tab w:val="center" w:pos="1800"/>
          <w:tab w:val="left" w:pos="2160"/>
          <w:tab w:val="left" w:pos="2700"/>
          <w:tab w:val="left" w:pos="2958"/>
        </w:tabs>
        <w:spacing w:before="120" w:after="120" w:line="360" w:lineRule="auto"/>
        <w:ind w:left="924"/>
        <w:rPr>
          <w:rFonts w:ascii="Montserrat" w:hAnsi="Montserrat"/>
          <w:sz w:val="20"/>
          <w:szCs w:val="20"/>
        </w:rPr>
      </w:pPr>
      <w:r w:rsidRPr="00FA7357">
        <w:rPr>
          <w:rFonts w:ascii="Montserrat" w:hAnsi="Montserrat" w:cs="Calibri"/>
          <w:sz w:val="20"/>
          <w:szCs w:val="20"/>
        </w:rPr>
        <w:t xml:space="preserve">Sí    </w:t>
      </w:r>
      <w:r w:rsidRPr="00FA7357">
        <w:rPr>
          <w:rFonts w:ascii="Montserrat" w:hAnsi="Montserrat" w:cs="Calibri"/>
          <w:sz w:val="20"/>
          <w:szCs w:val="20"/>
        </w:rPr>
        <w:tab/>
        <w:t xml:space="preserve">       </w:t>
      </w:r>
      <w:r w:rsidRPr="00FA7357">
        <w:rPr>
          <w:rFonts w:ascii="Montserrat" w:hAnsi="Montserrat"/>
          <w:b/>
          <w:sz w:val="20"/>
          <w:szCs w:val="20"/>
        </w:rPr>
        <w:fldChar w:fldCharType="begin">
          <w:ffData>
            <w:name w:val="Casilla14"/>
            <w:enabled/>
            <w:calcOnExit w:val="0"/>
            <w:checkBox>
              <w:sizeAuto/>
              <w:default w:val="0"/>
            </w:checkBox>
          </w:ffData>
        </w:fldChar>
      </w:r>
      <w:r w:rsidRPr="00FA7357">
        <w:rPr>
          <w:rFonts w:ascii="Montserrat" w:hAnsi="Montserrat"/>
          <w:b/>
          <w:sz w:val="20"/>
          <w:szCs w:val="20"/>
        </w:rPr>
        <w:instrText xml:space="preserve"> FORMCHECKBOX </w:instrText>
      </w:r>
      <w:r w:rsidRPr="00FA7357">
        <w:rPr>
          <w:rFonts w:ascii="Montserrat" w:hAnsi="Montserrat"/>
          <w:b/>
          <w:sz w:val="20"/>
          <w:szCs w:val="20"/>
        </w:rPr>
      </w:r>
      <w:r w:rsidRPr="00FA7357">
        <w:rPr>
          <w:rFonts w:ascii="Montserrat" w:hAnsi="Montserrat"/>
          <w:b/>
          <w:sz w:val="20"/>
          <w:szCs w:val="20"/>
        </w:rPr>
        <w:fldChar w:fldCharType="separate"/>
      </w:r>
      <w:r w:rsidRPr="00FA7357">
        <w:rPr>
          <w:rFonts w:ascii="Montserrat" w:hAnsi="Montserrat"/>
          <w:b/>
          <w:sz w:val="20"/>
          <w:szCs w:val="20"/>
        </w:rPr>
        <w:fldChar w:fldCharType="end"/>
      </w:r>
      <w:r w:rsidRPr="00FA7357">
        <w:rPr>
          <w:rFonts w:ascii="Montserrat" w:hAnsi="Montserrat"/>
          <w:b/>
          <w:sz w:val="20"/>
          <w:szCs w:val="20"/>
        </w:rPr>
        <w:t xml:space="preserve"> </w:t>
      </w:r>
      <w:r w:rsidR="00662BC9" w:rsidRPr="00CE14B1">
        <w:rPr>
          <w:rFonts w:ascii="Wingdings 3" w:hAnsi="Wingdings 3"/>
          <w:color w:val="7C7C7C" w:themeColor="background2" w:themeShade="80"/>
          <w:sz w:val="18"/>
        </w:rPr>
        <w:t></w:t>
      </w:r>
      <w:r w:rsidRPr="00FA7357">
        <w:rPr>
          <w:rFonts w:ascii="Montserrat" w:hAnsi="Montserrat"/>
          <w:sz w:val="20"/>
          <w:szCs w:val="20"/>
        </w:rPr>
        <w:t>aporte detalle a continuación:</w:t>
      </w:r>
    </w:p>
    <w:tbl>
      <w:tblPr>
        <w:tblW w:w="7995"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995"/>
      </w:tblGrid>
      <w:tr w:rsidR="00D05B21" w:rsidRPr="00FA7357" w14:paraId="17C3D3EC" w14:textId="77777777" w:rsidTr="0089673A">
        <w:trPr>
          <w:trHeight w:val="262"/>
        </w:trPr>
        <w:tc>
          <w:tcPr>
            <w:tcW w:w="5000" w:type="pct"/>
          </w:tcPr>
          <w:p w14:paraId="5FD63109" w14:textId="77777777" w:rsidR="00D05B21" w:rsidRPr="00FA7357" w:rsidRDefault="00D05B21" w:rsidP="00936EB1">
            <w:pPr>
              <w:pStyle w:val="Prrafodelista"/>
              <w:numPr>
                <w:ilvl w:val="0"/>
                <w:numId w:val="5"/>
              </w:numPr>
              <w:spacing w:before="120" w:after="120" w:line="360" w:lineRule="auto"/>
              <w:ind w:left="317" w:right="77"/>
              <w:jc w:val="both"/>
              <w:rPr>
                <w:rFonts w:ascii="Montserrat" w:hAnsi="Montserrat" w:cstheme="minorHAnsi"/>
                <w:sz w:val="20"/>
                <w:szCs w:val="20"/>
              </w:rPr>
            </w:pPr>
            <w:r w:rsidRPr="00FA7357">
              <w:rPr>
                <w:rFonts w:ascii="Montserrat" w:hAnsi="Montserrat" w:cstheme="minorHAnsi"/>
                <w:sz w:val="20"/>
                <w:szCs w:val="20"/>
              </w:rPr>
              <w:lastRenderedPageBreak/>
              <w:t>Actividad sujeta a dicha obligación (órdenes y todas las operaciones con instrumentos financieros que lleve la ESI a cabo, por cuenta propia o por cuenta de clientes, u órdenes relativas a instrumentos financieros que se reciban en SMN o SOC gestionados por la ESI)</w:t>
            </w:r>
          </w:p>
          <w:p w14:paraId="1538CD47" w14:textId="77777777" w:rsidR="00F415D8" w:rsidRPr="00FA7357" w:rsidRDefault="00F415D8" w:rsidP="00F415D8">
            <w:pPr>
              <w:spacing w:before="120" w:after="120" w:line="360" w:lineRule="auto"/>
              <w:ind w:left="780"/>
              <w:rPr>
                <w:rStyle w:val="SombreadoRelleno"/>
                <w:rFonts w:ascii="Montserrat" w:hAnsi="Montserrat"/>
                <w:sz w:val="20"/>
                <w:szCs w:val="20"/>
              </w:rPr>
            </w:pPr>
            <w:r w:rsidRPr="00222DD3">
              <w:rPr>
                <w:rFonts w:ascii="Montserrat" w:hAnsi="Montserrat" w:cstheme="minorHAnsi"/>
                <w:bCs/>
                <w:color w:val="000099"/>
                <w:sz w:val="20"/>
                <w:szCs w:val="20"/>
                <w:shd w:val="clear" w:color="auto" w:fill="FFFFCC"/>
              </w:rPr>
              <w:t>Insertar</w:t>
            </w:r>
          </w:p>
          <w:p w14:paraId="7D69A9B7" w14:textId="77777777" w:rsidR="00D05B21" w:rsidRPr="00FA7357" w:rsidRDefault="00D05B21" w:rsidP="00FA7357">
            <w:pPr>
              <w:pStyle w:val="Prrafodelista"/>
              <w:numPr>
                <w:ilvl w:val="0"/>
                <w:numId w:val="5"/>
              </w:numPr>
              <w:spacing w:before="120" w:after="120" w:line="360" w:lineRule="auto"/>
              <w:ind w:left="317"/>
              <w:jc w:val="both"/>
              <w:rPr>
                <w:rFonts w:ascii="Montserrat" w:hAnsi="Montserrat" w:cstheme="minorHAnsi"/>
                <w:sz w:val="20"/>
                <w:szCs w:val="20"/>
              </w:rPr>
            </w:pPr>
            <w:r w:rsidRPr="00FA7357">
              <w:rPr>
                <w:rFonts w:ascii="Montserrat" w:hAnsi="Montserrat" w:cstheme="minorHAnsi"/>
                <w:sz w:val="20"/>
                <w:szCs w:val="20"/>
              </w:rPr>
              <w:t>Tipo de instrumentos financieros involucrados</w:t>
            </w:r>
          </w:p>
          <w:p w14:paraId="6652B0FC" w14:textId="77777777" w:rsidR="00F415D8" w:rsidRPr="00FA7357" w:rsidRDefault="00F415D8" w:rsidP="00F415D8">
            <w:pPr>
              <w:spacing w:before="120" w:after="120" w:line="360" w:lineRule="auto"/>
              <w:ind w:left="780"/>
              <w:rPr>
                <w:rStyle w:val="SombreadoRelleno"/>
                <w:rFonts w:ascii="Montserrat" w:hAnsi="Montserrat"/>
                <w:sz w:val="20"/>
                <w:szCs w:val="20"/>
              </w:rPr>
            </w:pPr>
            <w:r w:rsidRPr="00222DD3">
              <w:rPr>
                <w:rFonts w:ascii="Montserrat" w:hAnsi="Montserrat" w:cstheme="minorHAnsi"/>
                <w:bCs/>
                <w:color w:val="000099"/>
                <w:sz w:val="20"/>
                <w:szCs w:val="20"/>
                <w:shd w:val="clear" w:color="auto" w:fill="FFFFCC"/>
              </w:rPr>
              <w:t>Insertar</w:t>
            </w:r>
          </w:p>
          <w:p w14:paraId="0B42652F" w14:textId="77777777" w:rsidR="00D05B21" w:rsidRPr="00FA7357" w:rsidRDefault="00D05B21" w:rsidP="00936EB1">
            <w:pPr>
              <w:pStyle w:val="Prrafodelista"/>
              <w:numPr>
                <w:ilvl w:val="0"/>
                <w:numId w:val="5"/>
              </w:numPr>
              <w:spacing w:before="120" w:after="120" w:line="360" w:lineRule="auto"/>
              <w:ind w:left="317" w:right="77"/>
              <w:jc w:val="both"/>
              <w:rPr>
                <w:rFonts w:ascii="Montserrat" w:hAnsi="Montserrat"/>
                <w:sz w:val="20"/>
                <w:szCs w:val="20"/>
              </w:rPr>
            </w:pPr>
            <w:r w:rsidRPr="00FA7357">
              <w:rPr>
                <w:rFonts w:ascii="Montserrat" w:hAnsi="Montserrat"/>
                <w:sz w:val="20"/>
                <w:szCs w:val="20"/>
              </w:rPr>
              <w:t xml:space="preserve">Identifique a la persona/s departamento o área de la ESI que será responsable de mantener a disposición de la CNMV, durante al menos cinco años, los datos relativos a todas las </w:t>
            </w:r>
            <w:r w:rsidRPr="00655DAB">
              <w:rPr>
                <w:rFonts w:ascii="Montserrat" w:hAnsi="Montserrat" w:cstheme="minorHAnsi"/>
                <w:sz w:val="20"/>
                <w:szCs w:val="20"/>
              </w:rPr>
              <w:t>órdenes</w:t>
            </w:r>
            <w:r w:rsidRPr="00FA7357">
              <w:rPr>
                <w:rFonts w:ascii="Montserrat" w:hAnsi="Montserrat"/>
                <w:sz w:val="20"/>
                <w:szCs w:val="20"/>
              </w:rPr>
              <w:t xml:space="preserve"> y transacciones que la ESI lleve a cabo sobre instrumentos financieros:</w:t>
            </w:r>
          </w:p>
          <w:p w14:paraId="0D3079F8" w14:textId="2AA945BE" w:rsidR="00D05B21" w:rsidRPr="00FA7357" w:rsidRDefault="00F415D8" w:rsidP="00144FA2">
            <w:pPr>
              <w:spacing w:before="120" w:after="120" w:line="360" w:lineRule="auto"/>
              <w:ind w:left="780"/>
              <w:rPr>
                <w:rFonts w:ascii="Montserrat" w:hAnsi="Montserrat"/>
                <w:sz w:val="20"/>
                <w:szCs w:val="20"/>
              </w:rPr>
            </w:pPr>
            <w:r w:rsidRPr="00222DD3">
              <w:rPr>
                <w:rFonts w:ascii="Montserrat" w:hAnsi="Montserrat" w:cstheme="minorHAnsi"/>
                <w:bCs/>
                <w:color w:val="000099"/>
                <w:sz w:val="20"/>
                <w:szCs w:val="20"/>
                <w:shd w:val="clear" w:color="auto" w:fill="FFFFCC"/>
              </w:rPr>
              <w:t>Insertar</w:t>
            </w:r>
          </w:p>
        </w:tc>
      </w:tr>
    </w:tbl>
    <w:p w14:paraId="1DF444ED" w14:textId="6FEFBF31" w:rsidR="001534DA" w:rsidRPr="00A82016" w:rsidRDefault="001534DA" w:rsidP="001B6293">
      <w:pPr>
        <w:pStyle w:val="Ttulo2"/>
        <w:numPr>
          <w:ilvl w:val="0"/>
          <w:numId w:val="60"/>
        </w:numPr>
        <w:shd w:val="clear" w:color="auto" w:fill="C0C0C0" w:themeFill="accent3" w:themeFillTint="99"/>
        <w:tabs>
          <w:tab w:val="num" w:pos="2628"/>
        </w:tabs>
        <w:spacing w:before="120" w:after="120" w:line="360" w:lineRule="auto"/>
        <w:ind w:left="425" w:right="141" w:hanging="425"/>
        <w:rPr>
          <w:rFonts w:ascii="Montserrat" w:hAnsi="Montserrat" w:cstheme="minorHAnsi"/>
          <w:i w:val="0"/>
          <w:iCs w:val="0"/>
          <w:sz w:val="24"/>
          <w:szCs w:val="24"/>
        </w:rPr>
      </w:pPr>
      <w:r w:rsidRPr="00A82016">
        <w:rPr>
          <w:rFonts w:ascii="Montserrat" w:hAnsi="Montserrat" w:cstheme="minorHAnsi"/>
          <w:i w:val="0"/>
          <w:iCs w:val="0"/>
          <w:sz w:val="24"/>
          <w:szCs w:val="24"/>
        </w:rPr>
        <w:t xml:space="preserve"> Manual de procedimientos</w:t>
      </w:r>
    </w:p>
    <w:p w14:paraId="3F04EDE6" w14:textId="77777777" w:rsidR="001534DA" w:rsidRPr="00936EB1" w:rsidRDefault="001534DA" w:rsidP="00936EB1">
      <w:pPr>
        <w:pStyle w:val="NormalDestacado11"/>
        <w:spacing w:after="120" w:line="360" w:lineRule="auto"/>
        <w:ind w:right="141"/>
        <w:rPr>
          <w:rFonts w:ascii="Montserrat" w:hAnsi="Montserrat" w:cs="Arial"/>
          <w:b w:val="0"/>
          <w:sz w:val="20"/>
          <w:szCs w:val="20"/>
          <w:lang w:val="es-ES"/>
        </w:rPr>
      </w:pPr>
      <w:r w:rsidRPr="00936EB1">
        <w:rPr>
          <w:rFonts w:ascii="Montserrat" w:hAnsi="Montserrat"/>
          <w:b w:val="0"/>
          <w:sz w:val="20"/>
          <w:szCs w:val="20"/>
          <w:lang w:val="es-ES"/>
        </w:rPr>
        <w:t>La ESI deberá elaborar manuales que describan las políticas y procedimientos aplicables a las actividades a desarrollar</w:t>
      </w:r>
      <w:r w:rsidRPr="00936EB1">
        <w:rPr>
          <w:rFonts w:ascii="Montserrat" w:hAnsi="Montserrat" w:cs="Arial"/>
          <w:b w:val="0"/>
          <w:sz w:val="20"/>
          <w:szCs w:val="20"/>
          <w:lang w:val="es-ES"/>
        </w:rPr>
        <w:t xml:space="preserve">. </w:t>
      </w:r>
    </w:p>
    <w:p w14:paraId="3B275411" w14:textId="77777777" w:rsidR="001534DA" w:rsidRPr="00936EB1" w:rsidRDefault="001534DA" w:rsidP="00936EB1">
      <w:pPr>
        <w:pStyle w:val="Vietas1"/>
        <w:numPr>
          <w:ilvl w:val="0"/>
          <w:numId w:val="52"/>
        </w:numPr>
        <w:tabs>
          <w:tab w:val="clear" w:pos="8280"/>
        </w:tabs>
        <w:spacing w:line="360" w:lineRule="auto"/>
        <w:ind w:left="284" w:right="141" w:hanging="284"/>
        <w:rPr>
          <w:rFonts w:ascii="Montserrat" w:hAnsi="Montserrat" w:cstheme="minorHAnsi"/>
          <w:b w:val="0"/>
          <w:color w:val="7C7C7C" w:themeColor="background2" w:themeShade="80"/>
          <w:sz w:val="20"/>
          <w:szCs w:val="20"/>
        </w:rPr>
      </w:pPr>
      <w:r w:rsidRPr="00936EB1">
        <w:rPr>
          <w:rFonts w:ascii="Montserrat" w:hAnsi="Montserrat" w:cstheme="minorHAnsi"/>
          <w:b w:val="0"/>
          <w:color w:val="222222"/>
          <w:sz w:val="20"/>
          <w:szCs w:val="20"/>
        </w:rPr>
        <w:t>Aporte una breve descripción del manual de procedimientos de la ESI previsto</w:t>
      </w:r>
      <w:r w:rsidRPr="00936EB1">
        <w:rPr>
          <w:rFonts w:ascii="Montserrat" w:hAnsi="Montserrat" w:cstheme="minorHAnsi"/>
          <w:b w:val="0"/>
          <w:sz w:val="20"/>
          <w:szCs w:val="20"/>
        </w:rPr>
        <w:t>:</w:t>
      </w:r>
      <w:r w:rsidRPr="00936EB1">
        <w:rPr>
          <w:rFonts w:ascii="Montserrat" w:hAnsi="Montserrat" w:cstheme="minorHAnsi"/>
          <w:b w:val="0"/>
          <w:color w:val="7C7C7C" w:themeColor="background2" w:themeShade="80"/>
          <w:sz w:val="20"/>
          <w:szCs w:val="20"/>
        </w:rPr>
        <w:t xml:space="preserve"> </w:t>
      </w:r>
    </w:p>
    <w:tbl>
      <w:tblPr>
        <w:tblW w:w="827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278"/>
      </w:tblGrid>
      <w:tr w:rsidR="001534DA" w:rsidRPr="00936EB1" w14:paraId="5DB763C1" w14:textId="77777777" w:rsidTr="0001756D">
        <w:trPr>
          <w:trHeight w:val="526"/>
        </w:trPr>
        <w:tc>
          <w:tcPr>
            <w:tcW w:w="5000" w:type="pct"/>
          </w:tcPr>
          <w:p w14:paraId="6ED0DCE6" w14:textId="658A339D" w:rsidR="001534DA" w:rsidRPr="00936EB1" w:rsidRDefault="0001756D" w:rsidP="00936EB1">
            <w:pPr>
              <w:pStyle w:val="TextoTablaRellenarUsuario"/>
              <w:spacing w:before="120" w:after="120" w:line="360" w:lineRule="auto"/>
              <w:rPr>
                <w:rFonts w:ascii="Montserrat" w:hAnsi="Montserrat"/>
                <w:sz w:val="20"/>
                <w:szCs w:val="20"/>
                <w:lang w:val="es-ES"/>
              </w:rPr>
            </w:pPr>
            <w:r w:rsidRPr="00222DD3">
              <w:rPr>
                <w:rFonts w:ascii="Montserrat" w:hAnsi="Montserrat" w:cstheme="minorHAnsi"/>
                <w:bCs/>
                <w:color w:val="000099"/>
                <w:sz w:val="20"/>
                <w:szCs w:val="20"/>
                <w:shd w:val="clear" w:color="auto" w:fill="FFFFCC"/>
              </w:rPr>
              <w:t>Insertar</w:t>
            </w:r>
          </w:p>
        </w:tc>
      </w:tr>
    </w:tbl>
    <w:p w14:paraId="0738FA12" w14:textId="77777777" w:rsidR="001534DA" w:rsidRPr="00936EB1" w:rsidRDefault="001534DA" w:rsidP="00936EB1">
      <w:pPr>
        <w:pStyle w:val="Vietas1"/>
        <w:numPr>
          <w:ilvl w:val="0"/>
          <w:numId w:val="52"/>
        </w:numPr>
        <w:tabs>
          <w:tab w:val="clear" w:pos="8280"/>
        </w:tabs>
        <w:spacing w:line="360" w:lineRule="auto"/>
        <w:ind w:left="284" w:hanging="284"/>
        <w:rPr>
          <w:rFonts w:ascii="Montserrat" w:hAnsi="Montserrat" w:cs="Arial"/>
          <w:sz w:val="20"/>
          <w:szCs w:val="20"/>
        </w:rPr>
      </w:pPr>
      <w:r w:rsidRPr="00936EB1">
        <w:rPr>
          <w:rFonts w:ascii="Montserrat" w:hAnsi="Montserrat" w:cs="Arial"/>
          <w:b w:val="0"/>
          <w:sz w:val="20"/>
          <w:szCs w:val="20"/>
        </w:rPr>
        <w:t>Indique:</w:t>
      </w:r>
    </w:p>
    <w:tbl>
      <w:tblPr>
        <w:tblW w:w="8280"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280"/>
      </w:tblGrid>
      <w:tr w:rsidR="001534DA" w:rsidRPr="00936EB1" w14:paraId="49A52EB0" w14:textId="77777777" w:rsidTr="00406162">
        <w:trPr>
          <w:trHeight w:val="3590"/>
        </w:trPr>
        <w:tc>
          <w:tcPr>
            <w:tcW w:w="8280" w:type="dxa"/>
            <w:tcBorders>
              <w:top w:val="single" w:sz="12" w:space="0" w:color="auto"/>
              <w:left w:val="single" w:sz="12" w:space="0" w:color="auto"/>
              <w:bottom w:val="single" w:sz="12" w:space="0" w:color="auto"/>
              <w:right w:val="single" w:sz="12" w:space="0" w:color="auto"/>
            </w:tcBorders>
            <w:shd w:val="clear" w:color="auto" w:fill="auto"/>
          </w:tcPr>
          <w:p w14:paraId="494104D1" w14:textId="5E6298F2" w:rsidR="0001756D" w:rsidRDefault="001534DA" w:rsidP="0001756D">
            <w:pPr>
              <w:keepNext/>
              <w:keepLines/>
              <w:tabs>
                <w:tab w:val="left" w:leader="dot" w:pos="8363"/>
              </w:tabs>
              <w:spacing w:before="120" w:after="120" w:line="360" w:lineRule="auto"/>
              <w:rPr>
                <w:rFonts w:ascii="Montserrat" w:hAnsi="Montserrat" w:cs="Arial"/>
                <w:sz w:val="20"/>
                <w:szCs w:val="20"/>
              </w:rPr>
            </w:pPr>
            <w:r w:rsidRPr="00936EB1">
              <w:rPr>
                <w:rFonts w:ascii="Montserrat" w:hAnsi="Montserrat"/>
                <w:sz w:val="20"/>
                <w:szCs w:val="20"/>
              </w:rPr>
              <w:lastRenderedPageBreak/>
              <w:t xml:space="preserve">- Órgano/s encargado de su </w:t>
            </w:r>
            <w:r w:rsidRPr="0001756D">
              <w:rPr>
                <w:rFonts w:ascii="Montserrat" w:hAnsi="Montserrat"/>
                <w:sz w:val="20"/>
                <w:szCs w:val="20"/>
              </w:rPr>
              <w:t>desarrollo</w:t>
            </w:r>
            <w:r w:rsidRPr="0001756D">
              <w:rPr>
                <w:rFonts w:ascii="Montserrat" w:hAnsi="Montserrat" w:cs="Arial"/>
                <w:sz w:val="20"/>
                <w:szCs w:val="20"/>
              </w:rPr>
              <w:t>:</w:t>
            </w:r>
            <w:r w:rsidRPr="00936EB1">
              <w:rPr>
                <w:rFonts w:ascii="Montserrat" w:hAnsi="Montserrat" w:cs="Arial"/>
                <w:sz w:val="20"/>
                <w:szCs w:val="20"/>
              </w:rPr>
              <w:t xml:space="preserve"> </w:t>
            </w:r>
            <w:r w:rsidR="0001756D" w:rsidRPr="00222DD3">
              <w:rPr>
                <w:rFonts w:ascii="Montserrat" w:hAnsi="Montserrat" w:cstheme="minorHAnsi"/>
                <w:bCs/>
                <w:color w:val="000099"/>
                <w:sz w:val="20"/>
                <w:szCs w:val="20"/>
                <w:shd w:val="clear" w:color="auto" w:fill="FFFFCC"/>
              </w:rPr>
              <w:t>Insertar</w:t>
            </w:r>
          </w:p>
          <w:p w14:paraId="78BC1E48" w14:textId="63D8648E" w:rsidR="001534DA" w:rsidRPr="00936EB1" w:rsidRDefault="001534DA" w:rsidP="0001756D">
            <w:pPr>
              <w:keepNext/>
              <w:keepLines/>
              <w:tabs>
                <w:tab w:val="left" w:leader="dot" w:pos="8363"/>
              </w:tabs>
              <w:spacing w:before="120" w:after="120" w:line="360" w:lineRule="auto"/>
              <w:rPr>
                <w:rFonts w:ascii="Montserrat" w:hAnsi="Montserrat" w:cs="Calibri"/>
                <w:sz w:val="20"/>
                <w:szCs w:val="20"/>
              </w:rPr>
            </w:pPr>
            <w:r w:rsidRPr="00936EB1">
              <w:rPr>
                <w:rFonts w:ascii="Montserrat" w:hAnsi="Montserrat" w:cs="Calibri"/>
                <w:sz w:val="20"/>
                <w:szCs w:val="20"/>
              </w:rPr>
              <w:t xml:space="preserve">- Órgano encargado de su aprobación: </w:t>
            </w:r>
            <w:r w:rsidR="0001756D" w:rsidRPr="00222DD3">
              <w:rPr>
                <w:rFonts w:ascii="Montserrat" w:hAnsi="Montserrat" w:cstheme="minorHAnsi"/>
                <w:bCs/>
                <w:color w:val="000099"/>
                <w:sz w:val="20"/>
                <w:szCs w:val="20"/>
                <w:shd w:val="clear" w:color="auto" w:fill="FFFFCC"/>
              </w:rPr>
              <w:t>Insertar</w:t>
            </w:r>
          </w:p>
          <w:p w14:paraId="63E29EF9" w14:textId="4B9D2D19" w:rsidR="001534DA" w:rsidRPr="00936EB1" w:rsidRDefault="001534DA" w:rsidP="00936EB1">
            <w:pPr>
              <w:spacing w:before="120" w:after="120" w:line="360" w:lineRule="auto"/>
              <w:rPr>
                <w:rFonts w:ascii="Montserrat" w:hAnsi="Montserrat" w:cs="Calibri"/>
                <w:sz w:val="20"/>
                <w:szCs w:val="20"/>
              </w:rPr>
            </w:pPr>
            <w:r w:rsidRPr="00936EB1">
              <w:rPr>
                <w:rFonts w:ascii="Montserrat" w:hAnsi="Montserrat" w:cs="Calibri"/>
                <w:sz w:val="20"/>
                <w:szCs w:val="20"/>
              </w:rPr>
              <w:t>- Órgano encargado de la supervisión de su cumplimiento:</w:t>
            </w:r>
            <w:r w:rsidR="0001756D" w:rsidRPr="00222DD3">
              <w:rPr>
                <w:rFonts w:ascii="Montserrat" w:hAnsi="Montserrat" w:cstheme="minorHAnsi"/>
                <w:bCs/>
                <w:color w:val="000099"/>
                <w:sz w:val="20"/>
                <w:szCs w:val="20"/>
                <w:shd w:val="clear" w:color="auto" w:fill="FFFFCC"/>
              </w:rPr>
              <w:t xml:space="preserve"> Insertar</w:t>
            </w:r>
          </w:p>
          <w:p w14:paraId="07F9A92D" w14:textId="54FDFDF2" w:rsidR="001534DA" w:rsidRPr="00936EB1" w:rsidRDefault="001534DA" w:rsidP="00936EB1">
            <w:pPr>
              <w:spacing w:before="120" w:after="120" w:line="360" w:lineRule="auto"/>
              <w:rPr>
                <w:rFonts w:ascii="Montserrat" w:hAnsi="Montserrat" w:cs="Calibri"/>
                <w:sz w:val="20"/>
                <w:szCs w:val="20"/>
              </w:rPr>
            </w:pPr>
            <w:r w:rsidRPr="00936EB1">
              <w:rPr>
                <w:rFonts w:ascii="Montserrat" w:hAnsi="Montserrat" w:cs="Calibri"/>
                <w:sz w:val="20"/>
                <w:szCs w:val="20"/>
              </w:rPr>
              <w:t xml:space="preserve">  Periodicidad</w:t>
            </w:r>
            <w:r w:rsidR="0001756D">
              <w:rPr>
                <w:rFonts w:ascii="Montserrat" w:hAnsi="Montserrat" w:cs="Calibri"/>
                <w:sz w:val="20"/>
                <w:szCs w:val="20"/>
              </w:rPr>
              <w:t xml:space="preserve">: </w:t>
            </w:r>
            <w:r w:rsidR="0001756D" w:rsidRPr="00222DD3">
              <w:rPr>
                <w:rFonts w:ascii="Montserrat" w:hAnsi="Montserrat" w:cstheme="minorHAnsi"/>
                <w:bCs/>
                <w:color w:val="000099"/>
                <w:sz w:val="20"/>
                <w:szCs w:val="20"/>
                <w:shd w:val="clear" w:color="auto" w:fill="FFFFCC"/>
              </w:rPr>
              <w:t>Insertar</w:t>
            </w:r>
          </w:p>
          <w:p w14:paraId="0FDBDA59" w14:textId="6776348B" w:rsidR="001534DA" w:rsidRPr="00936EB1" w:rsidRDefault="001534DA" w:rsidP="00936EB1">
            <w:pPr>
              <w:spacing w:before="120" w:after="120" w:line="360" w:lineRule="auto"/>
              <w:rPr>
                <w:rStyle w:val="SombreadoRelleno"/>
                <w:rFonts w:ascii="Montserrat" w:hAnsi="Montserrat" w:cs="Calibri"/>
                <w:sz w:val="20"/>
                <w:szCs w:val="20"/>
              </w:rPr>
            </w:pPr>
            <w:r w:rsidRPr="00936EB1">
              <w:rPr>
                <w:rFonts w:ascii="Montserrat" w:hAnsi="Montserrat" w:cs="Calibri"/>
                <w:sz w:val="20"/>
                <w:szCs w:val="20"/>
              </w:rPr>
              <w:t>- Órgano encargado de su actualización</w:t>
            </w:r>
            <w:r w:rsidR="0001756D">
              <w:rPr>
                <w:rFonts w:ascii="Montserrat" w:hAnsi="Montserrat" w:cs="Calibri"/>
                <w:sz w:val="20"/>
                <w:szCs w:val="20"/>
              </w:rPr>
              <w:t xml:space="preserve">: </w:t>
            </w:r>
            <w:r w:rsidR="0001756D" w:rsidRPr="00222DD3">
              <w:rPr>
                <w:rFonts w:ascii="Montserrat" w:hAnsi="Montserrat" w:cstheme="minorHAnsi"/>
                <w:bCs/>
                <w:color w:val="000099"/>
                <w:sz w:val="20"/>
                <w:szCs w:val="20"/>
                <w:shd w:val="clear" w:color="auto" w:fill="FFFFCC"/>
              </w:rPr>
              <w:t>Insertar</w:t>
            </w:r>
          </w:p>
          <w:p w14:paraId="00544840" w14:textId="2159E1B2" w:rsidR="001534DA" w:rsidRPr="00936EB1" w:rsidRDefault="001534DA" w:rsidP="00936EB1">
            <w:pPr>
              <w:spacing w:before="120" w:after="120" w:line="360" w:lineRule="auto"/>
              <w:ind w:left="1208"/>
              <w:rPr>
                <w:rFonts w:ascii="Montserrat" w:hAnsi="Montserrat" w:cs="Calibri"/>
                <w:sz w:val="20"/>
                <w:szCs w:val="20"/>
              </w:rPr>
            </w:pPr>
            <w:r w:rsidRPr="00936EB1">
              <w:rPr>
                <w:rFonts w:ascii="Montserrat" w:hAnsi="Montserrat" w:cs="Calibri"/>
                <w:sz w:val="20"/>
                <w:szCs w:val="20"/>
              </w:rPr>
              <w:t>Periodicidad</w:t>
            </w:r>
            <w:r w:rsidR="0001756D">
              <w:rPr>
                <w:rFonts w:ascii="Montserrat" w:hAnsi="Montserrat" w:cs="Calibri"/>
                <w:sz w:val="20"/>
                <w:szCs w:val="20"/>
              </w:rPr>
              <w:t xml:space="preserve">: </w:t>
            </w:r>
            <w:r w:rsidR="0001756D" w:rsidRPr="00222DD3">
              <w:rPr>
                <w:rFonts w:ascii="Montserrat" w:hAnsi="Montserrat" w:cstheme="minorHAnsi"/>
                <w:bCs/>
                <w:color w:val="000099"/>
                <w:sz w:val="20"/>
                <w:szCs w:val="20"/>
                <w:shd w:val="clear" w:color="auto" w:fill="FFFFCC"/>
              </w:rPr>
              <w:t>Insertar</w:t>
            </w:r>
          </w:p>
          <w:p w14:paraId="7438FF40" w14:textId="4B3939E2" w:rsidR="001534DA" w:rsidRPr="00936EB1" w:rsidRDefault="001534DA" w:rsidP="00406162">
            <w:pPr>
              <w:spacing w:before="120" w:after="120" w:line="360" w:lineRule="auto"/>
              <w:rPr>
                <w:rFonts w:ascii="Montserrat" w:hAnsi="Montserrat" w:cs="Arial"/>
                <w:sz w:val="20"/>
                <w:szCs w:val="20"/>
              </w:rPr>
            </w:pPr>
            <w:r w:rsidRPr="00936EB1">
              <w:rPr>
                <w:rFonts w:ascii="Montserrat" w:hAnsi="Montserrat" w:cs="Calibri"/>
                <w:sz w:val="20"/>
                <w:szCs w:val="20"/>
              </w:rPr>
              <w:t>- Órgano encargado de verificar que las personas/áreas afectadas conocen adecuadamente los procedimientos que les son de aplicación</w:t>
            </w:r>
            <w:r w:rsidR="0001756D">
              <w:rPr>
                <w:rFonts w:ascii="Montserrat" w:hAnsi="Montserrat" w:cs="Calibri"/>
                <w:sz w:val="20"/>
                <w:szCs w:val="20"/>
              </w:rPr>
              <w:t>:</w:t>
            </w:r>
            <w:r w:rsidR="0001756D" w:rsidRPr="00222DD3">
              <w:rPr>
                <w:rFonts w:ascii="Montserrat" w:hAnsi="Montserrat" w:cstheme="minorHAnsi"/>
                <w:bCs/>
                <w:color w:val="000099"/>
                <w:sz w:val="20"/>
                <w:szCs w:val="20"/>
                <w:shd w:val="clear" w:color="auto" w:fill="FFFFCC"/>
              </w:rPr>
              <w:t xml:space="preserve"> Insertar</w:t>
            </w:r>
          </w:p>
        </w:tc>
      </w:tr>
    </w:tbl>
    <w:p w14:paraId="573D4E07" w14:textId="28E4AA17" w:rsidR="00F92674" w:rsidRDefault="00F92674" w:rsidP="00FC7AB5"/>
    <w:p w14:paraId="0F77841F" w14:textId="77777777" w:rsidR="001534DA" w:rsidRDefault="001534DA" w:rsidP="00FC7AB5">
      <w:pPr>
        <w:sectPr w:rsidR="001534DA" w:rsidSect="008D4772">
          <w:headerReference w:type="default" r:id="rId21"/>
          <w:footerReference w:type="default" r:id="rId22"/>
          <w:pgSz w:w="11906" w:h="16838" w:code="9"/>
          <w:pgMar w:top="139" w:right="2125" w:bottom="1276" w:left="851" w:header="284" w:footer="352" w:gutter="0"/>
          <w:cols w:space="708"/>
          <w:docGrid w:linePitch="360"/>
        </w:sectPr>
      </w:pPr>
    </w:p>
    <w:p w14:paraId="77FE4E67" w14:textId="6E9DAE18" w:rsidR="007D1E31" w:rsidRPr="006A7DB4" w:rsidRDefault="007D1E31" w:rsidP="003548C8">
      <w:pPr>
        <w:pStyle w:val="Textoindependiente"/>
        <w:shd w:val="clear" w:color="auto" w:fill="D9D9D9" w:themeFill="background1" w:themeFillShade="D9"/>
        <w:tabs>
          <w:tab w:val="center" w:pos="4252"/>
        </w:tabs>
        <w:spacing w:after="0" w:line="360" w:lineRule="auto"/>
        <w:ind w:right="141"/>
        <w:rPr>
          <w:rFonts w:ascii="Montserrat" w:hAnsi="Montserrat"/>
          <w:b/>
          <w:iCs/>
          <w:sz w:val="22"/>
          <w:lang w:val="es-ES"/>
        </w:rPr>
      </w:pPr>
      <w:r w:rsidRPr="009215B6">
        <w:rPr>
          <w:rFonts w:ascii="Montserrat" w:hAnsi="Montserrat"/>
          <w:b/>
          <w:iCs/>
          <w:sz w:val="22"/>
          <w:u w:val="single"/>
          <w:lang w:val="es-ES"/>
        </w:rPr>
        <w:lastRenderedPageBreak/>
        <w:t>Anexo I</w:t>
      </w:r>
      <w:r w:rsidRPr="006A7DB4">
        <w:rPr>
          <w:rFonts w:ascii="Montserrat" w:hAnsi="Montserrat"/>
          <w:b/>
          <w:iCs/>
          <w:sz w:val="22"/>
          <w:lang w:val="es-ES"/>
        </w:rPr>
        <w:t xml:space="preserve"> (</w:t>
      </w:r>
      <w:r w:rsidRPr="006A7DB4">
        <w:rPr>
          <w:rFonts w:ascii="Montserrat" w:hAnsi="Montserrat"/>
          <w:b/>
          <w:i/>
          <w:color w:val="C00000"/>
          <w:sz w:val="22"/>
          <w:lang w:val="es-ES"/>
        </w:rPr>
        <w:t>apartado 3.1. -pregunta 2) B) i)- del Capítulo 6</w:t>
      </w:r>
      <w:r w:rsidRPr="006A7DB4">
        <w:rPr>
          <w:rFonts w:ascii="Montserrat" w:hAnsi="Montserrat"/>
          <w:b/>
          <w:iCs/>
          <w:sz w:val="22"/>
          <w:lang w:val="es-ES"/>
        </w:rPr>
        <w:t xml:space="preserve">)- </w:t>
      </w:r>
      <w:r>
        <w:rPr>
          <w:rFonts w:ascii="Montserrat" w:hAnsi="Montserrat"/>
          <w:b/>
          <w:iCs/>
          <w:sz w:val="22"/>
          <w:lang w:val="es-ES"/>
        </w:rPr>
        <w:t>Cuestionario de honorabilidad -CH-</w:t>
      </w:r>
      <w:r w:rsidRPr="006A7DB4">
        <w:rPr>
          <w:rFonts w:ascii="Montserrat" w:hAnsi="Montserrat"/>
          <w:b/>
          <w:iCs/>
          <w:sz w:val="22"/>
          <w:lang w:val="es-ES"/>
        </w:rPr>
        <w:t xml:space="preserve"> de las personas que vayan a ser responsables de las funciones de cumplimiento normativo, gestión de riesgos y auditoría interna</w:t>
      </w:r>
      <w:r w:rsidR="00355BD7">
        <w:rPr>
          <w:rFonts w:ascii="Montserrat" w:hAnsi="Montserrat"/>
          <w:b/>
          <w:iCs/>
          <w:sz w:val="22"/>
          <w:lang w:val="es-ES"/>
        </w:rPr>
        <w:t>, o de otras personas que sean designadas titular de puestos clave</w:t>
      </w:r>
    </w:p>
    <w:p w14:paraId="7212CC23" w14:textId="77777777" w:rsidR="007D1E31" w:rsidRDefault="007D1E31" w:rsidP="007D1E31">
      <w:pPr>
        <w:spacing w:after="0" w:line="360" w:lineRule="auto"/>
        <w:ind w:right="-1"/>
        <w:jc w:val="both"/>
        <w:rPr>
          <w:rFonts w:ascii="Montserrat" w:hAnsi="Montserrat" w:cstheme="minorHAnsi"/>
          <w:sz w:val="20"/>
          <w:szCs w:val="20"/>
        </w:rPr>
      </w:pPr>
    </w:p>
    <w:p w14:paraId="562E4B55" w14:textId="07E30B8E" w:rsidR="007D1E31" w:rsidRDefault="007D1E31" w:rsidP="003548C8">
      <w:pPr>
        <w:shd w:val="clear" w:color="auto" w:fill="F8F8F8" w:themeFill="background2"/>
        <w:spacing w:after="0" w:line="360" w:lineRule="auto"/>
        <w:ind w:right="141"/>
        <w:jc w:val="both"/>
        <w:rPr>
          <w:rFonts w:ascii="Montserrat" w:hAnsi="Montserrat" w:cstheme="minorHAnsi"/>
          <w:i/>
          <w:iCs/>
          <w:sz w:val="18"/>
          <w:szCs w:val="18"/>
        </w:rPr>
      </w:pPr>
      <w:r w:rsidRPr="00470802">
        <w:rPr>
          <w:rFonts w:ascii="Montserrat" w:hAnsi="Montserrat" w:cstheme="minorHAnsi"/>
          <w:i/>
          <w:iCs/>
          <w:sz w:val="18"/>
          <w:szCs w:val="18"/>
          <w:u w:val="single"/>
        </w:rPr>
        <w:t>Debe cumplimentarse</w:t>
      </w:r>
      <w:r w:rsidRPr="000A7C1B">
        <w:rPr>
          <w:rFonts w:ascii="Montserrat" w:hAnsi="Montserrat" w:cstheme="minorHAnsi"/>
          <w:i/>
          <w:iCs/>
          <w:sz w:val="18"/>
          <w:szCs w:val="18"/>
        </w:rPr>
        <w:t xml:space="preserve"> este Anexo I, </w:t>
      </w:r>
      <w:bookmarkStart w:id="10" w:name="_Hlk178849362"/>
      <w:r w:rsidRPr="00470802">
        <w:rPr>
          <w:rFonts w:ascii="Montserrat" w:hAnsi="Montserrat" w:cstheme="minorHAnsi"/>
          <w:i/>
          <w:iCs/>
          <w:sz w:val="18"/>
          <w:szCs w:val="18"/>
          <w:u w:val="single"/>
        </w:rPr>
        <w:t>respecto de cada persona</w:t>
      </w:r>
      <w:r w:rsidRPr="000A7C1B">
        <w:rPr>
          <w:rFonts w:ascii="Montserrat" w:hAnsi="Montserrat" w:cstheme="minorHAnsi"/>
          <w:i/>
          <w:iCs/>
          <w:sz w:val="18"/>
          <w:szCs w:val="18"/>
        </w:rPr>
        <w:t xml:space="preserve"> que vaya a ser designada </w:t>
      </w:r>
      <w:r w:rsidRPr="00115789">
        <w:rPr>
          <w:rFonts w:ascii="Montserrat" w:hAnsi="Montserrat" w:cstheme="minorHAnsi"/>
          <w:i/>
          <w:iCs/>
          <w:sz w:val="18"/>
          <w:szCs w:val="18"/>
          <w:u w:val="single"/>
        </w:rPr>
        <w:t>responsable</w:t>
      </w:r>
      <w:r w:rsidRPr="000A7C1B">
        <w:rPr>
          <w:rFonts w:ascii="Montserrat" w:hAnsi="Montserrat" w:cstheme="minorHAnsi"/>
          <w:i/>
          <w:iCs/>
          <w:sz w:val="18"/>
          <w:szCs w:val="18"/>
        </w:rPr>
        <w:t xml:space="preserve"> de alguna de </w:t>
      </w:r>
      <w:r w:rsidRPr="00115789">
        <w:rPr>
          <w:rFonts w:ascii="Montserrat" w:hAnsi="Montserrat" w:cstheme="minorHAnsi"/>
          <w:i/>
          <w:iCs/>
          <w:sz w:val="18"/>
          <w:szCs w:val="18"/>
          <w:u w:val="single"/>
        </w:rPr>
        <w:t>las funciones de control</w:t>
      </w:r>
      <w:r w:rsidRPr="000A7C1B">
        <w:rPr>
          <w:rFonts w:ascii="Montserrat" w:hAnsi="Montserrat" w:cstheme="minorHAnsi"/>
          <w:i/>
          <w:iCs/>
          <w:sz w:val="18"/>
          <w:szCs w:val="18"/>
        </w:rPr>
        <w:t xml:space="preserve"> </w:t>
      </w:r>
      <w:r>
        <w:rPr>
          <w:rFonts w:ascii="Montserrat" w:hAnsi="Montserrat" w:cstheme="minorHAnsi"/>
          <w:i/>
          <w:iCs/>
          <w:sz w:val="18"/>
          <w:szCs w:val="18"/>
        </w:rPr>
        <w:t>(cumplimiento normativo, gestión de riesgos y auditoría interna)</w:t>
      </w:r>
      <w:r w:rsidR="003D4E5C">
        <w:rPr>
          <w:rFonts w:ascii="Montserrat" w:hAnsi="Montserrat" w:cstheme="minorHAnsi"/>
          <w:i/>
          <w:iCs/>
          <w:sz w:val="18"/>
          <w:szCs w:val="18"/>
        </w:rPr>
        <w:t xml:space="preserve"> o titular de puesto clave</w:t>
      </w:r>
      <w:r w:rsidR="007155B3">
        <w:rPr>
          <w:rFonts w:ascii="Montserrat" w:hAnsi="Montserrat" w:cstheme="minorHAnsi"/>
          <w:i/>
          <w:iCs/>
          <w:sz w:val="18"/>
          <w:szCs w:val="18"/>
        </w:rPr>
        <w:t xml:space="preserve"> (</w:t>
      </w:r>
      <w:r w:rsidR="000D6CC8" w:rsidRPr="000D6CC8">
        <w:rPr>
          <w:rFonts w:ascii="Montserrat" w:hAnsi="Montserrat" w:cstheme="minorHAnsi"/>
          <w:i/>
          <w:iCs/>
          <w:sz w:val="18"/>
          <w:szCs w:val="18"/>
        </w:rPr>
        <w:t>CFO-Director Financiero-, CIO-Responsable de la planificación de los sistemas de tecnologías de la información-, CTO-Responsable técnico del desarrollo y del correcto funcionamiento de los sistemas de tecnologías de información</w:t>
      </w:r>
      <w:r w:rsidR="000D6CC8">
        <w:rPr>
          <w:rFonts w:ascii="Montserrat" w:hAnsi="Montserrat" w:cstheme="minorHAnsi"/>
          <w:i/>
          <w:iCs/>
          <w:sz w:val="18"/>
          <w:szCs w:val="18"/>
        </w:rPr>
        <w:t>; etc.</w:t>
      </w:r>
      <w:r w:rsidR="007155B3">
        <w:rPr>
          <w:rFonts w:ascii="Montserrat" w:hAnsi="Montserrat" w:cstheme="minorHAnsi"/>
          <w:i/>
          <w:iCs/>
          <w:sz w:val="18"/>
          <w:szCs w:val="18"/>
        </w:rPr>
        <w:t>)</w:t>
      </w:r>
      <w:r w:rsidR="00115789">
        <w:rPr>
          <w:rFonts w:ascii="Montserrat" w:hAnsi="Montserrat" w:cstheme="minorHAnsi"/>
          <w:i/>
          <w:iCs/>
          <w:sz w:val="18"/>
          <w:szCs w:val="18"/>
        </w:rPr>
        <w:t xml:space="preserve"> </w:t>
      </w:r>
      <w:bookmarkEnd w:id="10"/>
      <w:r w:rsidR="00115789">
        <w:rPr>
          <w:rFonts w:ascii="Montserrat" w:hAnsi="Montserrat" w:cstheme="minorHAnsi"/>
          <w:i/>
          <w:iCs/>
          <w:sz w:val="18"/>
          <w:szCs w:val="18"/>
        </w:rPr>
        <w:t xml:space="preserve">de </w:t>
      </w:r>
      <w:r w:rsidR="00115789" w:rsidRPr="00115789">
        <w:rPr>
          <w:rFonts w:ascii="Montserrat" w:hAnsi="Montserrat" w:cstheme="minorHAnsi"/>
          <w:i/>
          <w:iCs/>
          <w:sz w:val="18"/>
          <w:szCs w:val="18"/>
        </w:rPr>
        <w:t>sociedades de valores -</w:t>
      </w:r>
      <w:r w:rsidR="00115789" w:rsidRPr="00115789">
        <w:rPr>
          <w:rFonts w:ascii="Montserrat" w:hAnsi="Montserrat" w:cstheme="minorHAnsi"/>
          <w:i/>
          <w:iCs/>
          <w:sz w:val="18"/>
          <w:szCs w:val="18"/>
          <w:u w:val="single"/>
        </w:rPr>
        <w:t>SV</w:t>
      </w:r>
      <w:r w:rsidR="00115789" w:rsidRPr="00115789">
        <w:rPr>
          <w:rFonts w:ascii="Montserrat" w:hAnsi="Montserrat" w:cstheme="minorHAnsi"/>
          <w:i/>
          <w:iCs/>
          <w:sz w:val="18"/>
          <w:szCs w:val="18"/>
        </w:rPr>
        <w:t xml:space="preserve">- y entren en la categoría de entidades recogida en el </w:t>
      </w:r>
      <w:r w:rsidR="00115789" w:rsidRPr="00115789">
        <w:rPr>
          <w:rFonts w:ascii="Montserrat" w:hAnsi="Montserrat" w:cstheme="minorHAnsi"/>
          <w:i/>
          <w:iCs/>
          <w:sz w:val="18"/>
          <w:szCs w:val="18"/>
          <w:u w:val="single"/>
        </w:rPr>
        <w:t>artículo 124 de la LMVSI</w:t>
      </w:r>
      <w:r w:rsidR="00115789" w:rsidRPr="00115789">
        <w:rPr>
          <w:rFonts w:ascii="Montserrat" w:hAnsi="Montserrat" w:cstheme="minorHAnsi"/>
          <w:i/>
          <w:iCs/>
          <w:sz w:val="18"/>
          <w:szCs w:val="18"/>
        </w:rPr>
        <w:t>.</w:t>
      </w:r>
    </w:p>
    <w:p w14:paraId="490CD604" w14:textId="77777777" w:rsidR="007D1E31" w:rsidRDefault="007D1E31" w:rsidP="007D1E31">
      <w:pPr>
        <w:spacing w:after="0" w:line="360" w:lineRule="auto"/>
        <w:ind w:right="-1"/>
        <w:jc w:val="both"/>
        <w:rPr>
          <w:rFonts w:ascii="Montserrat" w:hAnsi="Montserrat" w:cstheme="minorHAnsi"/>
          <w:sz w:val="20"/>
          <w:szCs w:val="20"/>
        </w:rPr>
      </w:pPr>
    </w:p>
    <w:p w14:paraId="7EB8FDBD" w14:textId="77777777" w:rsidR="008D08BE" w:rsidRPr="006B2AE2" w:rsidRDefault="008D08BE" w:rsidP="001B6293">
      <w:pPr>
        <w:pStyle w:val="Prrafodelista"/>
        <w:numPr>
          <w:ilvl w:val="0"/>
          <w:numId w:val="67"/>
        </w:numPr>
        <w:ind w:left="426"/>
        <w:rPr>
          <w:rFonts w:ascii="Montserrat" w:hAnsi="Montserrat" w:cs="Arial"/>
          <w:b/>
        </w:rPr>
      </w:pPr>
      <w:r w:rsidRPr="006B2AE2">
        <w:rPr>
          <w:rFonts w:ascii="Montserrat" w:hAnsi="Montserrat" w:cs="Arial"/>
          <w:b/>
        </w:rPr>
        <w:t>OBSERVACIONES e INSTRUCCIONES</w:t>
      </w:r>
    </w:p>
    <w:p w14:paraId="19EB2563" w14:textId="77777777" w:rsidR="008D08BE" w:rsidRPr="006B2AE2" w:rsidRDefault="008D08BE" w:rsidP="003548C8">
      <w:pPr>
        <w:pStyle w:val="Recuadrado"/>
        <w:pBdr>
          <w:left w:val="single" w:sz="12" w:space="0" w:color="B9B9B9" w:themeColor="background2" w:themeShade="BF"/>
        </w:pBdr>
        <w:spacing w:before="0" w:after="0" w:line="360" w:lineRule="auto"/>
        <w:ind w:left="142" w:right="141"/>
        <w:rPr>
          <w:rFonts w:ascii="Montserrat" w:hAnsi="Montserrat"/>
          <w:b/>
          <w:sz w:val="20"/>
          <w:szCs w:val="20"/>
          <w:u w:val="single"/>
          <w:lang w:val="es-ES"/>
        </w:rPr>
      </w:pPr>
      <w:r w:rsidRPr="006B2AE2">
        <w:rPr>
          <w:rFonts w:ascii="Montserrat" w:hAnsi="Montserrat"/>
          <w:b/>
          <w:sz w:val="20"/>
          <w:szCs w:val="20"/>
          <w:u w:val="single"/>
          <w:lang w:val="es-ES"/>
        </w:rPr>
        <w:t>Finalidad</w:t>
      </w:r>
    </w:p>
    <w:p w14:paraId="6D0605D4" w14:textId="77777777" w:rsidR="008D08BE" w:rsidRPr="006B2AE2" w:rsidRDefault="008D08BE" w:rsidP="003548C8">
      <w:pPr>
        <w:pStyle w:val="Recuadrado"/>
        <w:pBdr>
          <w:left w:val="single" w:sz="12" w:space="0" w:color="B9B9B9" w:themeColor="background2" w:themeShade="BF"/>
        </w:pBdr>
        <w:tabs>
          <w:tab w:val="left" w:pos="426"/>
        </w:tabs>
        <w:spacing w:before="0" w:after="0" w:line="360" w:lineRule="auto"/>
        <w:ind w:left="142" w:right="141"/>
        <w:rPr>
          <w:rFonts w:ascii="Montserrat" w:hAnsi="Montserrat"/>
          <w:sz w:val="18"/>
          <w:szCs w:val="18"/>
          <w:lang w:val="es-ES"/>
        </w:rPr>
      </w:pPr>
      <w:r w:rsidRPr="006B2AE2">
        <w:rPr>
          <w:rFonts w:ascii="Montserrat" w:hAnsi="Montserrat"/>
          <w:sz w:val="18"/>
          <w:szCs w:val="18"/>
          <w:lang w:val="es-ES"/>
        </w:rPr>
        <w:t>Recoger los datos en relación con los requisitos de:</w:t>
      </w:r>
    </w:p>
    <w:p w14:paraId="1B1A7F11" w14:textId="06A5E957" w:rsidR="008D08BE" w:rsidRPr="006B2AE2" w:rsidRDefault="008D08BE" w:rsidP="001B6293">
      <w:pPr>
        <w:pStyle w:val="Recuadrado"/>
        <w:numPr>
          <w:ilvl w:val="0"/>
          <w:numId w:val="66"/>
        </w:numPr>
        <w:pBdr>
          <w:left w:val="single" w:sz="12" w:space="0" w:color="B9B9B9" w:themeColor="background2" w:themeShade="BF"/>
        </w:pBdr>
        <w:tabs>
          <w:tab w:val="left" w:pos="426"/>
        </w:tabs>
        <w:spacing w:before="0" w:after="0" w:line="360" w:lineRule="auto"/>
        <w:ind w:left="426" w:right="141" w:hanging="284"/>
        <w:rPr>
          <w:rFonts w:ascii="Montserrat" w:hAnsi="Montserrat"/>
          <w:sz w:val="18"/>
          <w:szCs w:val="18"/>
          <w:lang w:val="es-ES"/>
        </w:rPr>
      </w:pPr>
      <w:r w:rsidRPr="006B2AE2">
        <w:rPr>
          <w:rFonts w:ascii="Montserrat" w:hAnsi="Montserrat"/>
          <w:i/>
          <w:sz w:val="18"/>
          <w:szCs w:val="18"/>
          <w:u w:val="single"/>
          <w:lang w:val="es-ES"/>
        </w:rPr>
        <w:t>Honorabilidad</w:t>
      </w:r>
      <w:r w:rsidRPr="006B2AE2">
        <w:rPr>
          <w:rFonts w:ascii="Montserrat" w:hAnsi="Montserrat"/>
          <w:i/>
          <w:sz w:val="18"/>
          <w:szCs w:val="18"/>
          <w:lang w:val="es-ES"/>
        </w:rPr>
        <w:t xml:space="preserve"> </w:t>
      </w:r>
      <w:r w:rsidRPr="006B2AE2">
        <w:rPr>
          <w:rFonts w:ascii="Montserrat" w:hAnsi="Montserrat"/>
          <w:sz w:val="18"/>
          <w:szCs w:val="18"/>
          <w:lang w:val="es-ES"/>
        </w:rPr>
        <w:t>de</w:t>
      </w:r>
      <w:r>
        <w:rPr>
          <w:rFonts w:ascii="Montserrat" w:hAnsi="Montserrat"/>
          <w:sz w:val="18"/>
          <w:szCs w:val="18"/>
          <w:lang w:val="es-ES"/>
        </w:rPr>
        <w:t xml:space="preserve"> </w:t>
      </w:r>
      <w:bookmarkStart w:id="11" w:name="_Hlk168572333"/>
      <w:r w:rsidRPr="00456F29">
        <w:rPr>
          <w:rFonts w:ascii="Montserrat" w:hAnsi="Montserrat"/>
          <w:sz w:val="18"/>
          <w:szCs w:val="18"/>
          <w:lang w:val="es-ES"/>
        </w:rPr>
        <w:t>la persona</w:t>
      </w:r>
      <w:r>
        <w:rPr>
          <w:rFonts w:ascii="Montserrat" w:hAnsi="Montserrat"/>
          <w:sz w:val="18"/>
          <w:szCs w:val="18"/>
          <w:lang w:val="es-ES"/>
        </w:rPr>
        <w:t xml:space="preserve"> designada</w:t>
      </w:r>
      <w:r w:rsidRPr="00456F29">
        <w:rPr>
          <w:rFonts w:ascii="Montserrat" w:hAnsi="Montserrat"/>
          <w:sz w:val="18"/>
          <w:szCs w:val="18"/>
          <w:lang w:val="es-ES"/>
        </w:rPr>
        <w:t xml:space="preserve"> </w:t>
      </w:r>
      <w:bookmarkEnd w:id="11"/>
      <w:r w:rsidR="003D4E5C">
        <w:rPr>
          <w:rFonts w:ascii="Montserrat" w:hAnsi="Montserrat"/>
          <w:sz w:val="18"/>
          <w:szCs w:val="18"/>
          <w:lang w:val="es-ES"/>
        </w:rPr>
        <w:t>para ocupar funciones de control interno (</w:t>
      </w:r>
      <w:r w:rsidR="003D4E5C" w:rsidRPr="003D4E5C">
        <w:rPr>
          <w:rFonts w:ascii="Montserrat" w:hAnsi="Montserrat"/>
          <w:sz w:val="18"/>
          <w:szCs w:val="18"/>
          <w:u w:val="single"/>
          <w:lang w:val="es-ES"/>
        </w:rPr>
        <w:t>cumplimiento normativo, gestión de riesgos, auditoría interna</w:t>
      </w:r>
      <w:r w:rsidR="003D4E5C">
        <w:rPr>
          <w:rFonts w:ascii="Montserrat" w:hAnsi="Montserrat"/>
          <w:sz w:val="18"/>
          <w:szCs w:val="18"/>
          <w:lang w:val="es-ES"/>
        </w:rPr>
        <w:t xml:space="preserve">) o </w:t>
      </w:r>
      <w:r w:rsidR="003D4E5C" w:rsidRPr="00DF48E9">
        <w:rPr>
          <w:rFonts w:ascii="Montserrat" w:hAnsi="Montserrat"/>
          <w:sz w:val="18"/>
          <w:szCs w:val="18"/>
          <w:u w:val="single"/>
          <w:lang w:val="es-ES"/>
        </w:rPr>
        <w:t>titular de puesto clave</w:t>
      </w:r>
      <w:r w:rsidR="003D4E5C">
        <w:rPr>
          <w:rFonts w:ascii="Montserrat" w:hAnsi="Montserrat"/>
          <w:sz w:val="18"/>
          <w:szCs w:val="18"/>
          <w:lang w:val="es-ES"/>
        </w:rPr>
        <w:t xml:space="preserve"> de empresas de servicios de inversión -ESI- que sean sociedades de valores -</w:t>
      </w:r>
      <w:r w:rsidR="003D4E5C" w:rsidRPr="003D4E5C">
        <w:rPr>
          <w:rFonts w:ascii="Montserrat" w:hAnsi="Montserrat"/>
          <w:sz w:val="18"/>
          <w:szCs w:val="18"/>
          <w:u w:val="single"/>
          <w:lang w:val="es-ES"/>
        </w:rPr>
        <w:t>SV</w:t>
      </w:r>
      <w:r w:rsidR="003D4E5C">
        <w:rPr>
          <w:rFonts w:ascii="Montserrat" w:hAnsi="Montserrat"/>
          <w:sz w:val="18"/>
          <w:szCs w:val="18"/>
          <w:lang w:val="es-ES"/>
        </w:rPr>
        <w:t xml:space="preserve">- y entren en la categoría de entidades recogida en el </w:t>
      </w:r>
      <w:r w:rsidR="003D4E5C" w:rsidRPr="003D4E5C">
        <w:rPr>
          <w:rFonts w:ascii="Montserrat" w:hAnsi="Montserrat"/>
          <w:i/>
          <w:iCs/>
          <w:color w:val="C00000"/>
          <w:sz w:val="18"/>
          <w:szCs w:val="18"/>
          <w:u w:val="single"/>
          <w:lang w:val="es-ES"/>
        </w:rPr>
        <w:t>artículo 124 de la LMVSI</w:t>
      </w:r>
      <w:r w:rsidR="003D4E5C">
        <w:rPr>
          <w:rFonts w:ascii="Montserrat" w:hAnsi="Montserrat"/>
          <w:i/>
          <w:iCs/>
          <w:sz w:val="18"/>
          <w:szCs w:val="18"/>
          <w:lang w:val="es-ES"/>
        </w:rPr>
        <w:t>.</w:t>
      </w:r>
    </w:p>
    <w:p w14:paraId="62897C20" w14:textId="77777777" w:rsidR="008D08BE" w:rsidRPr="006B2AE2" w:rsidRDefault="008D08BE" w:rsidP="007E6B40">
      <w:pPr>
        <w:pStyle w:val="Recuadrado"/>
        <w:pBdr>
          <w:left w:val="single" w:sz="12" w:space="0" w:color="B9B9B9" w:themeColor="background2" w:themeShade="BF"/>
        </w:pBdr>
        <w:spacing w:before="0" w:after="0" w:line="360" w:lineRule="auto"/>
        <w:ind w:left="142" w:right="141"/>
        <w:rPr>
          <w:rFonts w:ascii="Montserrat" w:hAnsi="Montserrat"/>
          <w:b/>
          <w:sz w:val="20"/>
          <w:szCs w:val="20"/>
          <w:u w:val="single"/>
          <w:lang w:val="es-ES"/>
        </w:rPr>
      </w:pPr>
      <w:r w:rsidRPr="006B2AE2">
        <w:rPr>
          <w:rFonts w:ascii="Montserrat" w:hAnsi="Montserrat"/>
          <w:b/>
          <w:sz w:val="20"/>
          <w:szCs w:val="20"/>
          <w:u w:val="single"/>
          <w:lang w:val="es-ES"/>
        </w:rPr>
        <w:t xml:space="preserve">Quién debe cumplimentar el cuestionario </w:t>
      </w:r>
    </w:p>
    <w:p w14:paraId="4F6BC65E" w14:textId="15C97E81" w:rsidR="008D08BE" w:rsidRPr="00DF1E29" w:rsidRDefault="008D08BE" w:rsidP="007E6B40">
      <w:pPr>
        <w:pStyle w:val="Recuadrado"/>
        <w:pBdr>
          <w:left w:val="single" w:sz="12" w:space="0" w:color="B9B9B9" w:themeColor="background2" w:themeShade="BF"/>
        </w:pBdr>
        <w:tabs>
          <w:tab w:val="left" w:pos="426"/>
        </w:tabs>
        <w:spacing w:before="0" w:after="0" w:line="360" w:lineRule="auto"/>
        <w:ind w:left="142" w:right="141"/>
        <w:rPr>
          <w:rFonts w:ascii="Montserrat" w:hAnsi="Montserrat"/>
          <w:sz w:val="18"/>
          <w:szCs w:val="18"/>
          <w:lang w:val="es-ES"/>
        </w:rPr>
      </w:pPr>
      <w:r w:rsidRPr="006B2AE2">
        <w:rPr>
          <w:rFonts w:ascii="Montserrat" w:hAnsi="Montserrat"/>
          <w:sz w:val="18"/>
          <w:szCs w:val="18"/>
          <w:lang w:val="es-ES"/>
        </w:rPr>
        <w:t xml:space="preserve">El </w:t>
      </w:r>
      <w:r w:rsidRPr="00DF1E29">
        <w:rPr>
          <w:rFonts w:ascii="Montserrat" w:hAnsi="Montserrat"/>
          <w:sz w:val="18"/>
          <w:szCs w:val="18"/>
          <w:lang w:val="es-ES"/>
        </w:rPr>
        <w:t xml:space="preserve">cuestionario de honorabilidad y buen gobierno deberá ser </w:t>
      </w:r>
      <w:bookmarkStart w:id="12" w:name="_Hlk168572602"/>
      <w:r w:rsidRPr="00DF1E29">
        <w:rPr>
          <w:rFonts w:ascii="Montserrat" w:hAnsi="Montserrat"/>
          <w:sz w:val="18"/>
          <w:szCs w:val="18"/>
          <w:lang w:val="es-ES"/>
        </w:rPr>
        <w:t xml:space="preserve">cumplimentado por </w:t>
      </w:r>
      <w:bookmarkEnd w:id="12"/>
      <w:r w:rsidR="00DF48E9" w:rsidRPr="00DF1E29">
        <w:rPr>
          <w:rFonts w:ascii="Montserrat" w:hAnsi="Montserrat"/>
          <w:sz w:val="18"/>
          <w:szCs w:val="18"/>
          <w:lang w:val="es-ES"/>
        </w:rPr>
        <w:t>persona designada para ocupar funciones de control interno (</w:t>
      </w:r>
      <w:r w:rsidR="00DF48E9" w:rsidRPr="00DF1E29">
        <w:rPr>
          <w:rFonts w:ascii="Montserrat" w:hAnsi="Montserrat"/>
          <w:sz w:val="18"/>
          <w:szCs w:val="18"/>
          <w:u w:val="single"/>
          <w:lang w:val="es-ES"/>
        </w:rPr>
        <w:t>cumplimiento normativo, gestión de riesgos, auditoría interna</w:t>
      </w:r>
      <w:r w:rsidR="00DF48E9" w:rsidRPr="00DF1E29">
        <w:rPr>
          <w:rFonts w:ascii="Montserrat" w:hAnsi="Montserrat"/>
          <w:sz w:val="18"/>
          <w:szCs w:val="18"/>
          <w:lang w:val="es-ES"/>
        </w:rPr>
        <w:t xml:space="preserve">) o </w:t>
      </w:r>
      <w:r w:rsidR="00DF48E9" w:rsidRPr="00DF1E29">
        <w:rPr>
          <w:rFonts w:ascii="Montserrat" w:hAnsi="Montserrat"/>
          <w:sz w:val="18"/>
          <w:szCs w:val="18"/>
          <w:u w:val="single"/>
          <w:lang w:val="es-ES"/>
        </w:rPr>
        <w:t>titular de puesto clave</w:t>
      </w:r>
      <w:r w:rsidR="00DF48E9" w:rsidRPr="00DF1E29">
        <w:rPr>
          <w:rFonts w:ascii="Montserrat" w:hAnsi="Montserrat"/>
          <w:sz w:val="18"/>
          <w:szCs w:val="18"/>
          <w:lang w:val="es-ES"/>
        </w:rPr>
        <w:t xml:space="preserve"> de la SV.</w:t>
      </w:r>
    </w:p>
    <w:p w14:paraId="74A5EFD1" w14:textId="77777777" w:rsidR="008D08BE" w:rsidRPr="00DF1E29" w:rsidRDefault="008D08BE" w:rsidP="007E6B40">
      <w:pPr>
        <w:pStyle w:val="Recuadrado"/>
        <w:pBdr>
          <w:left w:val="single" w:sz="12" w:space="0" w:color="B9B9B9" w:themeColor="background2" w:themeShade="BF"/>
        </w:pBdr>
        <w:spacing w:before="0" w:after="0" w:line="360" w:lineRule="auto"/>
        <w:ind w:left="142" w:right="141"/>
        <w:rPr>
          <w:rFonts w:ascii="Montserrat" w:hAnsi="Montserrat"/>
          <w:b/>
          <w:sz w:val="20"/>
          <w:szCs w:val="20"/>
          <w:u w:val="single"/>
          <w:lang w:val="es-ES"/>
        </w:rPr>
      </w:pPr>
      <w:r w:rsidRPr="00DF1E29">
        <w:rPr>
          <w:rFonts w:ascii="Montserrat" w:hAnsi="Montserrat"/>
          <w:b/>
          <w:sz w:val="20"/>
          <w:szCs w:val="20"/>
          <w:u w:val="single"/>
          <w:lang w:val="es-ES"/>
        </w:rPr>
        <w:t xml:space="preserve">Instrucciones para la cumplimentación </w:t>
      </w:r>
    </w:p>
    <w:p w14:paraId="1CEE25CE" w14:textId="77777777" w:rsidR="008D08BE" w:rsidRPr="00DF1E29" w:rsidRDefault="008D08BE" w:rsidP="007E6B40">
      <w:pPr>
        <w:pStyle w:val="Recuadrado"/>
        <w:pBdr>
          <w:left w:val="single" w:sz="12" w:space="0" w:color="B9B9B9" w:themeColor="background2" w:themeShade="BF"/>
        </w:pBdr>
        <w:spacing w:before="0" w:after="0" w:line="360" w:lineRule="auto"/>
        <w:ind w:left="142" w:right="141"/>
        <w:rPr>
          <w:rFonts w:ascii="Montserrat" w:hAnsi="Montserrat"/>
          <w:bCs/>
          <w:sz w:val="18"/>
          <w:szCs w:val="18"/>
          <w:u w:val="single"/>
          <w:lang w:val="es-ES"/>
        </w:rPr>
      </w:pPr>
      <w:bookmarkStart w:id="13" w:name="_Hlk140823144"/>
      <w:r w:rsidRPr="00DF1E29">
        <w:rPr>
          <w:rFonts w:ascii="Montserrat" w:hAnsi="Montserrat"/>
          <w:bCs/>
          <w:sz w:val="18"/>
          <w:szCs w:val="18"/>
          <w:u w:val="single"/>
          <w:lang w:val="es-ES"/>
        </w:rPr>
        <w:t>Las secciones, apartados o campos marcados con * son de cumplimentación obligatoria.</w:t>
      </w:r>
    </w:p>
    <w:bookmarkEnd w:id="13"/>
    <w:p w14:paraId="772D137E" w14:textId="77777777" w:rsidR="008D08BE" w:rsidRPr="00AA7C8A" w:rsidRDefault="008D08BE" w:rsidP="001B6293">
      <w:pPr>
        <w:pStyle w:val="Recuadrado"/>
        <w:numPr>
          <w:ilvl w:val="0"/>
          <w:numId w:val="66"/>
        </w:numPr>
        <w:pBdr>
          <w:left w:val="single" w:sz="12" w:space="0" w:color="B9B9B9" w:themeColor="background2" w:themeShade="BF"/>
        </w:pBdr>
        <w:tabs>
          <w:tab w:val="left" w:pos="426"/>
        </w:tabs>
        <w:spacing w:before="0" w:after="0" w:line="360" w:lineRule="auto"/>
        <w:ind w:left="426" w:right="141" w:hanging="284"/>
        <w:rPr>
          <w:rFonts w:ascii="Montserrat" w:hAnsi="Montserrat"/>
          <w:sz w:val="18"/>
          <w:szCs w:val="18"/>
          <w:lang w:val="es-ES"/>
        </w:rPr>
      </w:pPr>
      <w:r w:rsidRPr="00DF1E29">
        <w:rPr>
          <w:rFonts w:ascii="Montserrat" w:hAnsi="Montserrat"/>
          <w:b/>
          <w:bCs/>
          <w:sz w:val="18"/>
          <w:szCs w:val="18"/>
          <w:lang w:val="es-ES"/>
        </w:rPr>
        <w:t>A)</w:t>
      </w:r>
      <w:r w:rsidRPr="00DF1E29">
        <w:rPr>
          <w:rFonts w:ascii="Montserrat" w:hAnsi="Montserrat"/>
          <w:sz w:val="18"/>
          <w:szCs w:val="18"/>
          <w:lang w:val="es-ES"/>
        </w:rPr>
        <w:t xml:space="preserve"> </w:t>
      </w:r>
      <w:r w:rsidRPr="00AA7C8A">
        <w:rPr>
          <w:rFonts w:ascii="Montserrat" w:hAnsi="Montserrat"/>
          <w:sz w:val="18"/>
          <w:szCs w:val="18"/>
          <w:lang w:val="es-ES"/>
        </w:rPr>
        <w:t>Deberá contestar a todas las preguntas marcando con una “X” la respuesta que corresponda.</w:t>
      </w:r>
    </w:p>
    <w:p w14:paraId="3C01D4ED" w14:textId="298894C2" w:rsidR="007C6048" w:rsidRPr="00AA7C8A" w:rsidRDefault="008D08BE" w:rsidP="00DF1E29">
      <w:pPr>
        <w:pStyle w:val="Recuadrado"/>
        <w:numPr>
          <w:ilvl w:val="0"/>
          <w:numId w:val="66"/>
        </w:numPr>
        <w:pBdr>
          <w:left w:val="single" w:sz="12" w:space="0" w:color="B9B9B9" w:themeColor="background2" w:themeShade="BF"/>
        </w:pBdr>
        <w:shd w:val="clear" w:color="auto" w:fill="FFFFFF" w:themeFill="background1"/>
        <w:tabs>
          <w:tab w:val="left" w:pos="426"/>
        </w:tabs>
        <w:spacing w:before="0" w:after="0" w:line="360" w:lineRule="auto"/>
        <w:ind w:left="426" w:right="141" w:hanging="284"/>
        <w:rPr>
          <w:rFonts w:ascii="Montserrat" w:hAnsi="Montserrat"/>
          <w:sz w:val="18"/>
          <w:szCs w:val="18"/>
          <w:lang w:val="es-ES"/>
        </w:rPr>
      </w:pPr>
      <w:r w:rsidRPr="00AA7C8A">
        <w:rPr>
          <w:rFonts w:ascii="Montserrat" w:hAnsi="Montserrat"/>
          <w:b/>
          <w:bCs/>
          <w:sz w:val="18"/>
          <w:szCs w:val="18"/>
          <w:lang w:val="es-ES"/>
        </w:rPr>
        <w:t>B)</w:t>
      </w:r>
      <w:r w:rsidRPr="00AA7C8A">
        <w:rPr>
          <w:rFonts w:ascii="Montserrat" w:hAnsi="Montserrat"/>
          <w:sz w:val="18"/>
          <w:szCs w:val="18"/>
          <w:lang w:val="es-ES"/>
        </w:rPr>
        <w:t xml:space="preserve"> El </w:t>
      </w:r>
      <w:r w:rsidRPr="00AA7C8A">
        <w:rPr>
          <w:rFonts w:ascii="Montserrat" w:hAnsi="Montserrat"/>
          <w:sz w:val="18"/>
          <w:szCs w:val="18"/>
          <w:u w:val="single"/>
          <w:lang w:val="es-ES"/>
        </w:rPr>
        <w:t>cuestionario</w:t>
      </w:r>
      <w:r w:rsidRPr="00AA7C8A">
        <w:rPr>
          <w:rFonts w:ascii="Montserrat" w:hAnsi="Montserrat"/>
          <w:sz w:val="18"/>
          <w:szCs w:val="18"/>
          <w:lang w:val="es-ES"/>
        </w:rPr>
        <w:t xml:space="preserve">, </w:t>
      </w:r>
      <w:r w:rsidRPr="00AA7C8A">
        <w:rPr>
          <w:rFonts w:ascii="Montserrat" w:hAnsi="Montserrat"/>
          <w:sz w:val="18"/>
          <w:szCs w:val="18"/>
          <w:u w:val="single"/>
          <w:lang w:val="es-ES"/>
        </w:rPr>
        <w:t>así como la documentación que se adjunte al mismo</w:t>
      </w:r>
      <w:r w:rsidRPr="00AA7C8A">
        <w:rPr>
          <w:rFonts w:ascii="Montserrat" w:hAnsi="Montserrat"/>
          <w:sz w:val="18"/>
          <w:szCs w:val="18"/>
          <w:lang w:val="es-ES"/>
        </w:rPr>
        <w:t xml:space="preserve">, deberá presentarse </w:t>
      </w:r>
      <w:r w:rsidRPr="00AA7C8A">
        <w:rPr>
          <w:rFonts w:ascii="Montserrat" w:hAnsi="Montserrat"/>
          <w:sz w:val="18"/>
          <w:szCs w:val="18"/>
          <w:u w:val="single"/>
          <w:lang w:val="es-ES"/>
        </w:rPr>
        <w:t>fechado y firmado electrónicamente por la persona que cumplimenta el cuestionario</w:t>
      </w:r>
      <w:r w:rsidR="007C6048" w:rsidRPr="00AA7C8A">
        <w:rPr>
          <w:lang w:val="es-ES"/>
        </w:rPr>
        <w:t xml:space="preserve"> </w:t>
      </w:r>
      <w:r w:rsidR="007C6048" w:rsidRPr="00AA7C8A">
        <w:rPr>
          <w:rFonts w:ascii="Montserrat" w:hAnsi="Montserrat"/>
          <w:sz w:val="18"/>
          <w:szCs w:val="18"/>
          <w:u w:val="single"/>
          <w:lang w:val="es-ES"/>
        </w:rPr>
        <w:t>en cualquiera de las de las maneras previstas en el artículo 10.2 de la Ley 39/2015</w:t>
      </w:r>
      <w:r w:rsidRPr="00AA7C8A">
        <w:rPr>
          <w:rFonts w:ascii="Montserrat" w:hAnsi="Montserrat"/>
          <w:sz w:val="18"/>
          <w:szCs w:val="18"/>
          <w:lang w:val="es-ES"/>
        </w:rPr>
        <w:t>.</w:t>
      </w:r>
      <w:r w:rsidRPr="00AA7C8A">
        <w:rPr>
          <w:lang w:val="es-ES"/>
        </w:rPr>
        <w:t xml:space="preserve"> </w:t>
      </w:r>
      <w:r w:rsidRPr="00AA7C8A">
        <w:rPr>
          <w:rFonts w:ascii="Montserrat" w:hAnsi="Montserrat"/>
          <w:sz w:val="16"/>
          <w:szCs w:val="16"/>
          <w:lang w:val="es-ES"/>
        </w:rPr>
        <w:t xml:space="preserve">En las firmas electrónicas, debe reconocerse al firmante persona física. A estos efectos, se consideran certificados digitales válidos para la firma electrónica de los documentos que integran este procedimiento los emitidos por los denominados “prestadores de confianza” que, conforme al Reglamento (UE) No 910/2014 del Parlamento Europeo y del Consejo, de 23 de julio de 2014, relativo a la identificación electrónica y los servicios de confianza para las transacciones electrónicas en el mercado interior y por la que se deroga la Directiva 1999/93/CE, estén habilitados para prestar el “Servicio de expedición de certificados electrónicos </w:t>
      </w:r>
      <w:r w:rsidRPr="00AA7C8A">
        <w:rPr>
          <w:rFonts w:ascii="Montserrat" w:hAnsi="Montserrat"/>
          <w:sz w:val="16"/>
          <w:szCs w:val="16"/>
          <w:lang w:val="es-ES"/>
        </w:rPr>
        <w:lastRenderedPageBreak/>
        <w:t xml:space="preserve">cualificados de firma electrónica” (Qualified certificate for electronic signature) y que pueden consultarse en la plataforma centralizada EU Trust Services Dashboard en la siguiente dirección: https://esignature.ec.europa.eu/efda/tl-browser/#/screen/home. Asimismo, a nivel nacional, podrán consultar la lista de “prestadores de confianza” habilitados para prestar el “Servicio de expedición de certificados electrónicos cualificados de firma electrónica” a través de la página web del Ministerio de Asuntos Económicos y Transformación Digital del Gobierno de España: </w:t>
      </w:r>
      <w:hyperlink r:id="rId23" w:history="1">
        <w:r w:rsidR="007C6048" w:rsidRPr="00AA7C8A">
          <w:rPr>
            <w:rStyle w:val="Hipervnculo"/>
            <w:rFonts w:ascii="Montserrat" w:hAnsi="Montserrat"/>
            <w:sz w:val="16"/>
            <w:szCs w:val="16"/>
            <w:lang w:val="es-ES"/>
          </w:rPr>
          <w:t>https://sedeaplicaciones.minetur.gob.es/Prestadores/</w:t>
        </w:r>
      </w:hyperlink>
      <w:r w:rsidR="007C6048" w:rsidRPr="00AA7C8A">
        <w:rPr>
          <w:rFonts w:ascii="Montserrat" w:hAnsi="Montserrat"/>
          <w:sz w:val="16"/>
          <w:szCs w:val="16"/>
          <w:lang w:val="es-ES"/>
        </w:rPr>
        <w:t xml:space="preserve">. </w:t>
      </w:r>
      <w:r w:rsidR="007C6048" w:rsidRPr="00AA7C8A">
        <w:rPr>
          <w:rFonts w:ascii="Montserrat" w:hAnsi="Montserrat"/>
          <w:sz w:val="18"/>
          <w:szCs w:val="18"/>
          <w:lang w:val="es-ES"/>
        </w:rPr>
        <w:t>No obstante, en caso de que el CH se refiera a una persona física que haya elegido no comunicarse con la CNMV a través de medios electrónicos, dicha persona podrá entregar al solicitante el CH original con su firma manuscrita, para su incorporación a la solicitud de autorización de la ESI cuya tramitación se llevará a cabo por medios electrónicos, en cumplimiento del artículo 131.1. de la LMVSI; en este caso, el solicitante deberá remitir un certificado (firmado digitalmente) relacionando los documentos que se presentan con firmas manuales escaneadas, indicando que dichas copias se corresponden con los originales que obran en su poder y que están a disposición de la CNMV para su consulta si fuera menester</w:t>
      </w:r>
    </w:p>
    <w:p w14:paraId="37B78F38" w14:textId="77777777" w:rsidR="008D08BE" w:rsidRPr="006B2AE2" w:rsidRDefault="008D08BE" w:rsidP="001B6293">
      <w:pPr>
        <w:pStyle w:val="Recuadrado"/>
        <w:numPr>
          <w:ilvl w:val="0"/>
          <w:numId w:val="66"/>
        </w:numPr>
        <w:pBdr>
          <w:left w:val="single" w:sz="12" w:space="0" w:color="B9B9B9" w:themeColor="background2" w:themeShade="BF"/>
        </w:pBdr>
        <w:tabs>
          <w:tab w:val="left" w:pos="426"/>
        </w:tabs>
        <w:spacing w:before="0" w:after="0" w:line="360" w:lineRule="auto"/>
        <w:ind w:left="426" w:right="141" w:hanging="284"/>
        <w:rPr>
          <w:lang w:val="es-ES"/>
        </w:rPr>
      </w:pPr>
      <w:r w:rsidRPr="00AA7C8A">
        <w:rPr>
          <w:rFonts w:ascii="Montserrat" w:hAnsi="Montserrat"/>
          <w:b/>
          <w:bCs/>
          <w:sz w:val="18"/>
          <w:szCs w:val="18"/>
          <w:lang w:val="es-ES"/>
        </w:rPr>
        <w:t xml:space="preserve">C) </w:t>
      </w:r>
      <w:r w:rsidRPr="00AA7C8A">
        <w:rPr>
          <w:rFonts w:ascii="Montserrat" w:hAnsi="Montserrat"/>
          <w:sz w:val="18"/>
          <w:szCs w:val="18"/>
          <w:lang w:val="es-ES"/>
        </w:rPr>
        <w:t xml:space="preserve">Con la excepción de aquellas que se refieren a circunstancias que sólo pueden afectar a personas físicas, las cuestiones de la </w:t>
      </w:r>
      <w:r w:rsidRPr="00AA7C8A">
        <w:rPr>
          <w:rFonts w:ascii="Montserrat" w:hAnsi="Montserrat"/>
          <w:b/>
          <w:sz w:val="18"/>
          <w:szCs w:val="18"/>
          <w:lang w:val="es-ES"/>
        </w:rPr>
        <w:t>Sección 4</w:t>
      </w:r>
      <w:r w:rsidRPr="00AA7C8A">
        <w:rPr>
          <w:rFonts w:ascii="Montserrat" w:hAnsi="Montserrat"/>
          <w:sz w:val="18"/>
          <w:szCs w:val="18"/>
          <w:lang w:val="es-ES"/>
        </w:rPr>
        <w:t xml:space="preserve"> deben responderse considerando tanto la actuación individual -comercial o profesional- de quien responde al cuestionario, como la desarrollada por dicha persona física en cualquier persona jurídica a la que esté o haya estado vinculado como administrador(a) o consejero(a), apoderado(a) o director(a) general o accionista significativo, y a los hechos ocurridos durante el período de tiempo en el que tuvo lugar dicha vinculación, con la extensión indicada en la cuestión 1) del apartado (D) respecto de los procedimientos concursales. A</w:t>
      </w:r>
      <w:r w:rsidRPr="00AA7C8A">
        <w:rPr>
          <w:rFonts w:ascii="Montserrat" w:hAnsi="Montserrat"/>
          <w:bCs/>
          <w:sz w:val="18"/>
          <w:szCs w:val="18"/>
          <w:lang w:val="es-ES"/>
        </w:rPr>
        <w:t xml:space="preserve"> efectos de </w:t>
      </w:r>
      <w:r w:rsidRPr="00AA7C8A">
        <w:rPr>
          <w:rFonts w:ascii="Montserrat" w:hAnsi="Montserrat"/>
          <w:sz w:val="18"/>
          <w:szCs w:val="18"/>
          <w:lang w:val="es-ES"/>
        </w:rPr>
        <w:t xml:space="preserve">la </w:t>
      </w:r>
      <w:r w:rsidRPr="00AA7C8A">
        <w:rPr>
          <w:rFonts w:ascii="Montserrat" w:hAnsi="Montserrat"/>
          <w:b/>
          <w:bCs/>
          <w:sz w:val="18"/>
          <w:szCs w:val="18"/>
          <w:lang w:val="es-ES"/>
        </w:rPr>
        <w:t>Sección 4</w:t>
      </w:r>
      <w:r w:rsidRPr="00AA7C8A">
        <w:rPr>
          <w:rFonts w:ascii="Montserrat" w:hAnsi="Montserrat"/>
          <w:sz w:val="18"/>
          <w:szCs w:val="18"/>
          <w:lang w:val="es-ES"/>
        </w:rPr>
        <w:t xml:space="preserve"> del cuestionario</w:t>
      </w:r>
      <w:r w:rsidRPr="00AA7C8A">
        <w:rPr>
          <w:rFonts w:ascii="Montserrat" w:hAnsi="Montserrat"/>
          <w:bCs/>
          <w:sz w:val="18"/>
          <w:szCs w:val="18"/>
          <w:lang w:val="es-ES"/>
        </w:rPr>
        <w:t>, por 'apoderado(a) o director(a) general' se deberán entender exclusivamente comprendidas las personas</w:t>
      </w:r>
      <w:r w:rsidRPr="00EB7D52">
        <w:rPr>
          <w:rFonts w:ascii="Montserrat" w:hAnsi="Montserrat"/>
          <w:bCs/>
          <w:sz w:val="18"/>
          <w:szCs w:val="18"/>
          <w:lang w:val="es-ES"/>
        </w:rPr>
        <w:t xml:space="preserve"> que ostenten apoderamiento general de la entidad, sin limitación relevante, o que no tengan limitadas sus funciones de alta dirección</w:t>
      </w:r>
      <w:r w:rsidRPr="006B2AE2">
        <w:rPr>
          <w:rFonts w:ascii="Montserrat" w:hAnsi="Montserrat"/>
          <w:bCs/>
          <w:sz w:val="18"/>
          <w:szCs w:val="18"/>
          <w:lang w:val="es-ES"/>
        </w:rPr>
        <w:t xml:space="preserve"> a una o varias áreas de actividad específica, sino que tengan encargada la dirección ejecutiva de la entidad en su conjunto</w:t>
      </w:r>
      <w:r w:rsidRPr="006B2AE2">
        <w:rPr>
          <w:bCs/>
          <w:lang w:val="es-ES"/>
        </w:rPr>
        <w:t>.</w:t>
      </w:r>
    </w:p>
    <w:p w14:paraId="17FE37B4" w14:textId="77777777" w:rsidR="008D08BE" w:rsidRPr="006B2AE2" w:rsidRDefault="008D08BE" w:rsidP="001B6293">
      <w:pPr>
        <w:pStyle w:val="Recuadrado"/>
        <w:numPr>
          <w:ilvl w:val="0"/>
          <w:numId w:val="66"/>
        </w:numPr>
        <w:pBdr>
          <w:left w:val="single" w:sz="12" w:space="0" w:color="B9B9B9" w:themeColor="background2" w:themeShade="BF"/>
        </w:pBdr>
        <w:tabs>
          <w:tab w:val="left" w:pos="426"/>
        </w:tabs>
        <w:spacing w:before="0" w:after="0" w:line="360" w:lineRule="auto"/>
        <w:ind w:left="426" w:right="141" w:hanging="284"/>
        <w:rPr>
          <w:rFonts w:ascii="Montserrat" w:hAnsi="Montserrat"/>
          <w:sz w:val="18"/>
          <w:szCs w:val="18"/>
          <w:lang w:val="es-ES"/>
        </w:rPr>
      </w:pPr>
      <w:r>
        <w:rPr>
          <w:rFonts w:ascii="Montserrat" w:hAnsi="Montserrat"/>
          <w:b/>
          <w:bCs/>
          <w:sz w:val="18"/>
          <w:szCs w:val="18"/>
          <w:lang w:val="es-ES"/>
        </w:rPr>
        <w:t>D</w:t>
      </w:r>
      <w:r w:rsidRPr="006B2AE2">
        <w:rPr>
          <w:rFonts w:ascii="Montserrat" w:hAnsi="Montserrat"/>
          <w:b/>
          <w:bCs/>
          <w:sz w:val="18"/>
          <w:szCs w:val="18"/>
          <w:lang w:val="es-ES"/>
        </w:rPr>
        <w:t>)</w:t>
      </w:r>
      <w:r w:rsidRPr="006B2AE2">
        <w:rPr>
          <w:rFonts w:ascii="Montserrat" w:hAnsi="Montserrat"/>
          <w:sz w:val="18"/>
          <w:szCs w:val="18"/>
          <w:lang w:val="es-ES"/>
        </w:rPr>
        <w:t xml:space="preserve"> En caso de </w:t>
      </w:r>
      <w:r w:rsidRPr="006B2AE2">
        <w:rPr>
          <w:rFonts w:ascii="Montserrat" w:hAnsi="Montserrat"/>
          <w:sz w:val="18"/>
          <w:szCs w:val="18"/>
          <w:u w:val="single"/>
          <w:lang w:val="es-ES"/>
        </w:rPr>
        <w:t>respuesta afirmativa</w:t>
      </w:r>
      <w:r w:rsidRPr="006B2AE2">
        <w:rPr>
          <w:rFonts w:ascii="Montserrat" w:hAnsi="Montserrat"/>
          <w:sz w:val="18"/>
          <w:szCs w:val="18"/>
          <w:lang w:val="es-ES"/>
        </w:rPr>
        <w:t xml:space="preserve"> a cualquiera de las preguntas de la </w:t>
      </w:r>
      <w:r w:rsidRPr="006B2AE2">
        <w:rPr>
          <w:rFonts w:ascii="Montserrat" w:hAnsi="Montserrat"/>
          <w:b/>
          <w:bCs/>
          <w:sz w:val="18"/>
          <w:szCs w:val="18"/>
          <w:lang w:val="es-ES"/>
        </w:rPr>
        <w:t>Sección 4</w:t>
      </w:r>
      <w:r w:rsidRPr="006B2AE2">
        <w:rPr>
          <w:rFonts w:ascii="Montserrat" w:hAnsi="Montserrat"/>
          <w:sz w:val="18"/>
          <w:szCs w:val="18"/>
          <w:lang w:val="es-ES"/>
        </w:rPr>
        <w:t xml:space="preserve">, deberá explicarse en hoja aparte, según corresponda, la siguiente información:  </w:t>
      </w:r>
    </w:p>
    <w:p w14:paraId="0EABBE7F" w14:textId="77777777" w:rsidR="008D08BE" w:rsidRPr="00CF6321" w:rsidRDefault="008D08BE" w:rsidP="007E6B40">
      <w:pPr>
        <w:pStyle w:val="Recuadrado"/>
        <w:pBdr>
          <w:left w:val="single" w:sz="12" w:space="7" w:color="B9B9B9" w:themeColor="background2" w:themeShade="BF"/>
        </w:pBdr>
        <w:spacing w:before="0" w:after="0" w:line="360" w:lineRule="auto"/>
        <w:ind w:left="284" w:right="141"/>
        <w:rPr>
          <w:rFonts w:ascii="Montserrat" w:hAnsi="Montserrat"/>
          <w:sz w:val="18"/>
          <w:szCs w:val="18"/>
          <w:lang w:val="es-ES"/>
        </w:rPr>
      </w:pPr>
      <w:r w:rsidRPr="00CF6321">
        <w:rPr>
          <w:rFonts w:ascii="Montserrat" w:hAnsi="Montserrat"/>
          <w:sz w:val="18"/>
          <w:szCs w:val="18"/>
          <w:lang w:val="es-ES"/>
        </w:rPr>
        <w:t>Por</w:t>
      </w:r>
      <w:r w:rsidRPr="00CF6321">
        <w:rPr>
          <w:rFonts w:ascii="Montserrat" w:hAnsi="Montserrat"/>
          <w:sz w:val="18"/>
          <w:szCs w:val="18"/>
          <w:u w:val="single"/>
          <w:lang w:val="es-ES"/>
        </w:rPr>
        <w:t xml:space="preserve"> cada condena penal declarada</w:t>
      </w:r>
      <w:r w:rsidRPr="00CF6321">
        <w:rPr>
          <w:rFonts w:ascii="Montserrat" w:hAnsi="Montserrat"/>
          <w:sz w:val="18"/>
          <w:szCs w:val="18"/>
          <w:lang w:val="es-ES"/>
        </w:rPr>
        <w:t xml:space="preserve">: (i) Tipificación de los hechos que motivaron la condena (si la condena se produjo en España, referirla mediante el artículo concreto del Código Penal que corresponda); (ii) fecha en que tuvieron lugar los hechos; (iii) si se realizaron en provecho propio o en perjuicio de los intereses de terceros cuya administración o gestión de negocios le fue confiada; (iv) carácter del delito (doloso/imprudente); (v) firmeza de la sentencia y el estado del procedimiento; (vi) tipo de pena impuesta (privativa de libertad/privativa de otros derechos/multa); (vii) clasificación de la pena impuesta por su naturaleza y duración, indicando la clasificación del sistema de referencia (por ejemplo: en el orden penal español: Grave, Menos grave, Leve); (viii) Autoridad que impuso la condena y Estado en el que se integra dicha </w:t>
      </w:r>
      <w:r w:rsidRPr="00CF6321">
        <w:rPr>
          <w:rFonts w:ascii="Montserrat" w:hAnsi="Montserrat"/>
          <w:sz w:val="18"/>
          <w:szCs w:val="18"/>
          <w:lang w:val="es-ES"/>
        </w:rPr>
        <w:lastRenderedPageBreak/>
        <w:t>Autoridad; (ix) si se ha extinguido la responsabilidad criminal por la prescripción de la pena; (x) si se apreciaron circunstancias atenuantes, concretando las que corresponda; (xi) si se apreciaron circunstancias agravantes, concretando las que corresponda; (xii) explicación de la relevancia de los hechos por los que se impuso la condena, en relación con las funciones del cargo para el que se le ha designado, y descripción de su participación en los mismos; y (xiii) indicios de la comprensión o conocimiento de su conducta obtenidos por la persona designada con el paso del tiempo.</w:t>
      </w:r>
    </w:p>
    <w:p w14:paraId="6DB7DA43" w14:textId="77777777" w:rsidR="008D08BE" w:rsidRPr="00CF6321" w:rsidRDefault="008D08BE" w:rsidP="007E6B40">
      <w:pPr>
        <w:pStyle w:val="Recuadrado"/>
        <w:pBdr>
          <w:left w:val="single" w:sz="12" w:space="7" w:color="B9B9B9" w:themeColor="background2" w:themeShade="BF"/>
        </w:pBdr>
        <w:spacing w:before="0" w:after="0" w:line="360" w:lineRule="auto"/>
        <w:ind w:left="284" w:right="141"/>
        <w:rPr>
          <w:rFonts w:ascii="Montserrat" w:hAnsi="Montserrat"/>
          <w:sz w:val="18"/>
          <w:szCs w:val="18"/>
          <w:lang w:val="es-ES"/>
        </w:rPr>
      </w:pPr>
      <w:r w:rsidRPr="00CF6321">
        <w:rPr>
          <w:rFonts w:ascii="Montserrat" w:hAnsi="Montserrat"/>
          <w:sz w:val="18"/>
          <w:szCs w:val="18"/>
          <w:lang w:val="es-ES"/>
        </w:rPr>
        <w:t xml:space="preserve">Por cada </w:t>
      </w:r>
      <w:r w:rsidRPr="00CF6321">
        <w:rPr>
          <w:rFonts w:ascii="Montserrat" w:hAnsi="Montserrat"/>
          <w:sz w:val="18"/>
          <w:szCs w:val="18"/>
          <w:u w:val="single"/>
          <w:lang w:val="es-ES"/>
        </w:rPr>
        <w:t>investigación penal declarada</w:t>
      </w:r>
      <w:r w:rsidRPr="00CF6321">
        <w:rPr>
          <w:rFonts w:ascii="Montserrat" w:hAnsi="Montserrat"/>
          <w:sz w:val="18"/>
          <w:szCs w:val="18"/>
          <w:lang w:val="es-ES"/>
        </w:rPr>
        <w:t>: (i) Tipificación de los hechos que motivaron el inicio de la investigación (si se produjo en España, referirla mediante el artículo concreto del Código Penal que corresponda); (ii) fecha en que tuvieron lugar los hechos; (iii) si se ha dictado un auto de procesamiento o de apertura de juicio oral, o resolución relativa a hito procesal equivalente en el extranjero; (iv) estado del procedimiento; (v) en caso de investigaciones concluidas, si fue investigado, pero no condenado, por extinguirse la responsabilidad criminal por prescripción del delito; (vi) Autoridad que instruyó o instruye la causa; (vii) Estado en el que se integra dicha Autoridad; (viii) explicación de la relevancia de los hechos por los que se incoó la investigación, en relación con las funciones del cargo para el que se le ha designado, y descripción de su participación en los mismos; (ix) indicios de la comprensión o conocimiento de su conducta obtenidos por la persona designada con el paso del tiempo, y (x) condena probable en caso de que el fallo no sea absolutorio.</w:t>
      </w:r>
    </w:p>
    <w:p w14:paraId="413D2B29" w14:textId="77777777" w:rsidR="008D08BE" w:rsidRPr="00CF6321" w:rsidRDefault="008D08BE" w:rsidP="007E6B40">
      <w:pPr>
        <w:pStyle w:val="Recuadrado"/>
        <w:pBdr>
          <w:left w:val="single" w:sz="12" w:space="7" w:color="B9B9B9" w:themeColor="background2" w:themeShade="BF"/>
        </w:pBdr>
        <w:spacing w:before="0" w:after="0" w:line="360" w:lineRule="auto"/>
        <w:ind w:left="284" w:right="141"/>
        <w:rPr>
          <w:rFonts w:ascii="Montserrat" w:hAnsi="Montserrat"/>
          <w:sz w:val="18"/>
          <w:szCs w:val="18"/>
          <w:lang w:val="es-ES"/>
        </w:rPr>
      </w:pPr>
      <w:r w:rsidRPr="00CF6321">
        <w:rPr>
          <w:rFonts w:ascii="Montserrat" w:hAnsi="Montserrat"/>
          <w:sz w:val="18"/>
          <w:szCs w:val="18"/>
          <w:lang w:val="es-ES"/>
        </w:rPr>
        <w:t xml:space="preserve">Por cada </w:t>
      </w:r>
      <w:r w:rsidRPr="00CF6321">
        <w:rPr>
          <w:rFonts w:ascii="Montserrat" w:hAnsi="Montserrat"/>
          <w:sz w:val="18"/>
          <w:szCs w:val="18"/>
          <w:u w:val="single"/>
          <w:lang w:val="es-ES"/>
        </w:rPr>
        <w:t>sanción declarada</w:t>
      </w:r>
      <w:r w:rsidRPr="00CF6321">
        <w:rPr>
          <w:rFonts w:ascii="Montserrat" w:hAnsi="Montserrat"/>
          <w:sz w:val="18"/>
          <w:szCs w:val="18"/>
          <w:lang w:val="es-ES"/>
        </w:rPr>
        <w:t xml:space="preserve">: (i) Tipificación de los hechos de los que trae causa la sanción (si la sanción se produjo en España, referirla mediante el artículo y norma concreta que corresponda); (ii) fecha en que tuvieron lugar los hechos; (iii) si se realizaron en provecho propio o en perjuicio de los intereses de terceros cuya administración o gestión de negocios le fue confiada; (iv) el carácter de la infracción (dolosa/imprudente); (v) firmeza de la sanción y estado del procedimiento; (vi) clasificación de la sanción impuesta, indicando la clasificación del sistema de referencia (por ejemplo: en el régimen sancionador español para </w:t>
      </w:r>
      <w:r w:rsidRPr="00B20C90">
        <w:rPr>
          <w:rFonts w:ascii="Montserrat" w:hAnsi="Montserrat"/>
          <w:sz w:val="18"/>
          <w:szCs w:val="18"/>
          <w:lang w:val="es-ES"/>
        </w:rPr>
        <w:t>ESI -Título IX de la Ley del Mercado de Valores y de los Servicios de Inversión (LMVSI)-: Muy graves, Grave y Leve); (vii) Autoridad que impuso la sanción y Estado en el que se integra dicha Autoridad; (viii) explicación de la relevancia de los hechos por los que se impuso la sanción, en relación con las funciones del</w:t>
      </w:r>
      <w:r w:rsidRPr="00CF6321">
        <w:rPr>
          <w:rFonts w:ascii="Montserrat" w:hAnsi="Montserrat"/>
          <w:sz w:val="18"/>
          <w:szCs w:val="18"/>
          <w:lang w:val="es-ES"/>
        </w:rPr>
        <w:t xml:space="preserve"> cargo para el que se le ha designado y descripción de su participación en los mismos; (ix) indicios de la comprensión o conocimiento de su conducta obtenidos por la persona designada con el paso del tiempo; (x) prescripción de la sanción impuesta (sí/no); (xi) circunstancias de dosimetría punitiva apreciadas en la resolución para agravar o disminuir la sanción impuesta.</w:t>
      </w:r>
    </w:p>
    <w:p w14:paraId="62AD903F" w14:textId="77777777" w:rsidR="008D08BE" w:rsidRPr="00CF6321" w:rsidRDefault="008D08BE" w:rsidP="007E6B40">
      <w:pPr>
        <w:pStyle w:val="Recuadrado"/>
        <w:pBdr>
          <w:left w:val="single" w:sz="12" w:space="7" w:color="B9B9B9" w:themeColor="background2" w:themeShade="BF"/>
        </w:pBdr>
        <w:spacing w:before="0" w:after="0" w:line="360" w:lineRule="auto"/>
        <w:ind w:left="284" w:right="141"/>
        <w:rPr>
          <w:rFonts w:ascii="Montserrat" w:hAnsi="Montserrat"/>
          <w:sz w:val="18"/>
          <w:szCs w:val="18"/>
          <w:lang w:val="es-ES"/>
        </w:rPr>
      </w:pPr>
      <w:r w:rsidRPr="00CF6321">
        <w:rPr>
          <w:rFonts w:ascii="Montserrat" w:hAnsi="Montserrat"/>
          <w:sz w:val="18"/>
          <w:szCs w:val="18"/>
          <w:lang w:val="es-ES"/>
        </w:rPr>
        <w:t xml:space="preserve">Por cada </w:t>
      </w:r>
      <w:r w:rsidRPr="00CF6321">
        <w:rPr>
          <w:rFonts w:ascii="Montserrat" w:hAnsi="Montserrat"/>
          <w:sz w:val="18"/>
          <w:szCs w:val="18"/>
          <w:u w:val="single"/>
          <w:lang w:val="es-ES"/>
        </w:rPr>
        <w:t>investigación administrativa declarada</w:t>
      </w:r>
      <w:r w:rsidRPr="00CF6321">
        <w:rPr>
          <w:rFonts w:ascii="Montserrat" w:hAnsi="Montserrat"/>
          <w:sz w:val="18"/>
          <w:szCs w:val="18"/>
          <w:lang w:val="es-ES"/>
        </w:rPr>
        <w:t xml:space="preserve">: (i) Tipificación de los hechos que motivaron el inicio de la investigación (si se produjo en España, referirla mediante el artículo y norma que corresponda); (ii) fecha en que tuvieron lugar los hechos; (iii) estado del procedimiento; (iv) si fue investigado, pero no sancionado por concluir el procedimiento mediante acuerdo </w:t>
      </w:r>
      <w:r w:rsidRPr="00CF6321">
        <w:rPr>
          <w:rFonts w:ascii="Montserrat" w:hAnsi="Montserrat"/>
          <w:sz w:val="18"/>
          <w:szCs w:val="18"/>
          <w:lang w:val="es-ES"/>
        </w:rPr>
        <w:lastRenderedPageBreak/>
        <w:t>transaccional o mecanismo alternativo de resolución de conflictos; (v) Autoridad que instruyó o instruye la causa y Estado en el que se integra dicha Autoridad; (vi) explicación de la relevancia de los hechos por los que se incoó la investigación, en relación con las funciones del cargo para el que se le ha designado y descripción de su participación en los mismos; (vii) indicios de la comprensión o conocimiento de su conducta obtenidos por la persona designada con el paso del tiempo.</w:t>
      </w:r>
    </w:p>
    <w:p w14:paraId="37839E40" w14:textId="77777777" w:rsidR="008D08BE" w:rsidRPr="00CF6321" w:rsidRDefault="008D08BE" w:rsidP="007E6B40">
      <w:pPr>
        <w:pStyle w:val="Recuadrado"/>
        <w:pBdr>
          <w:left w:val="single" w:sz="12" w:space="7" w:color="B9B9B9" w:themeColor="background2" w:themeShade="BF"/>
        </w:pBdr>
        <w:spacing w:before="0" w:after="0" w:line="360" w:lineRule="auto"/>
        <w:ind w:left="284" w:right="141"/>
        <w:rPr>
          <w:rFonts w:ascii="Montserrat" w:hAnsi="Montserrat"/>
          <w:sz w:val="18"/>
          <w:szCs w:val="18"/>
          <w:lang w:val="es-ES"/>
        </w:rPr>
      </w:pPr>
      <w:r w:rsidRPr="00CF6321">
        <w:rPr>
          <w:rFonts w:ascii="Montserrat" w:hAnsi="Montserrat"/>
          <w:sz w:val="18"/>
          <w:szCs w:val="18"/>
          <w:lang w:val="es-ES"/>
        </w:rPr>
        <w:t xml:space="preserve">Por cada </w:t>
      </w:r>
      <w:r w:rsidRPr="00CF6321">
        <w:rPr>
          <w:rFonts w:ascii="Montserrat" w:hAnsi="Montserrat"/>
          <w:sz w:val="18"/>
          <w:szCs w:val="18"/>
          <w:u w:val="single"/>
          <w:lang w:val="es-ES"/>
        </w:rPr>
        <w:t>procedimientos concursal</w:t>
      </w:r>
      <w:r w:rsidRPr="00CF6321">
        <w:rPr>
          <w:rFonts w:ascii="Montserrat" w:hAnsi="Montserrat"/>
          <w:sz w:val="18"/>
          <w:szCs w:val="18"/>
          <w:lang w:val="es-ES"/>
        </w:rPr>
        <w:t>: (i) Estado donde se ha declarado el concurso de acreedores, tipo y n.º de juzgado; (ii) tipo y n.º de procedimiento; (iii) si el procedimiento fue “voluntario” o “necesario”; (iv) sujeto declarado en concurso de acreedores y, en caso de tratarse de una persona jurídica, cargo o cargos que fueron ocupados por la persona designada durante el período comprendido desde dos años antes de la fecha de declaración de concurso hasta la actualidad; (v) fecha de inicio y fecha de conclusión del procedimiento si ya hubiera terminado; (vi) si se adoptó alguna medida cautelar o de embargo, indicando cuáles y frente a quién; (vii) si se ha promovido alguna acción de reintegración o de rescisión en el concurso, detallando el actor y objeto de la misma, su resolución judicial, y si se estimó que medió fraude o ánimo fraudulento por las partes; (viii) si se ha abierto la sección de calificación, indicando en dicho caso si ha recaído ya sentencia declarando el concurso como fortuito o como culpable y, en este último caso, qué pronunciamientos se han previsto por parte del juez; (ix) si la administración concursal ya ha presentado su informe provisional (art. 74 y ss. de la Ley Concursal) y la causa que en su opinión generó, y en su caso agravó, la insolvencia de la concursada; y (x) hechos indiciarios de la comprensión o conocimiento de su conducta obtenidos por la persona designada con el paso del tiempo.</w:t>
      </w:r>
    </w:p>
    <w:p w14:paraId="4F5ABD2A" w14:textId="77777777" w:rsidR="008D08BE" w:rsidRPr="00CF6321" w:rsidRDefault="008D08BE" w:rsidP="007E6B40">
      <w:pPr>
        <w:pStyle w:val="Recuadrado"/>
        <w:pBdr>
          <w:left w:val="single" w:sz="12" w:space="7" w:color="B9B9B9" w:themeColor="background2" w:themeShade="BF"/>
        </w:pBdr>
        <w:spacing w:before="0" w:after="0" w:line="360" w:lineRule="auto"/>
        <w:ind w:left="284" w:right="141"/>
        <w:rPr>
          <w:rFonts w:ascii="Montserrat" w:hAnsi="Montserrat"/>
          <w:sz w:val="18"/>
          <w:szCs w:val="18"/>
          <w:lang w:val="es-ES"/>
        </w:rPr>
      </w:pPr>
      <w:r w:rsidRPr="00CF6321">
        <w:rPr>
          <w:rFonts w:ascii="Montserrat" w:hAnsi="Montserrat"/>
          <w:sz w:val="18"/>
          <w:szCs w:val="18"/>
          <w:lang w:val="es-ES"/>
        </w:rPr>
        <w:t xml:space="preserve">Por cada proceso de </w:t>
      </w:r>
      <w:r w:rsidRPr="00CF6321">
        <w:rPr>
          <w:rFonts w:ascii="Montserrat" w:hAnsi="Montserrat"/>
          <w:sz w:val="18"/>
          <w:szCs w:val="18"/>
          <w:u w:val="single"/>
          <w:lang w:val="es-ES"/>
        </w:rPr>
        <w:t>reestructuración, recuperación, resolución, o intervención</w:t>
      </w:r>
      <w:r w:rsidRPr="00CF6321">
        <w:rPr>
          <w:rFonts w:ascii="Montserrat" w:hAnsi="Montserrat"/>
          <w:sz w:val="18"/>
          <w:szCs w:val="18"/>
          <w:lang w:val="es-ES"/>
        </w:rPr>
        <w:t>: Detalle de las circunstancias concurrentes que dieron lugar a dichos procesos, así como la responsabilidad que, en su caso, se hubieran podido atribuir o derivar para la persona designada. Asimismo, se deberán informar los indicios de la comprensión o conocimiento de su conducta con el paso del tiempo que pudiesen constar.</w:t>
      </w:r>
    </w:p>
    <w:p w14:paraId="6717CBC6" w14:textId="77777777" w:rsidR="008D08BE" w:rsidRPr="002D16EA" w:rsidRDefault="008D08BE" w:rsidP="007E6B40">
      <w:pPr>
        <w:pStyle w:val="Recuadrado"/>
        <w:pBdr>
          <w:left w:val="single" w:sz="12" w:space="7" w:color="B9B9B9" w:themeColor="background2" w:themeShade="BF"/>
        </w:pBdr>
        <w:shd w:val="clear" w:color="auto" w:fill="FFFFFF" w:themeFill="background1"/>
        <w:spacing w:before="0" w:after="0" w:line="360" w:lineRule="auto"/>
        <w:ind w:left="284" w:right="141"/>
        <w:rPr>
          <w:rFonts w:ascii="Montserrat" w:hAnsi="Montserrat"/>
          <w:sz w:val="18"/>
          <w:szCs w:val="18"/>
          <w:lang w:val="es-ES"/>
        </w:rPr>
      </w:pPr>
      <w:r w:rsidRPr="00CF6321">
        <w:rPr>
          <w:rFonts w:ascii="Montserrat" w:hAnsi="Montserrat"/>
          <w:sz w:val="18"/>
          <w:szCs w:val="18"/>
          <w:lang w:val="es-ES"/>
        </w:rPr>
        <w:t xml:space="preserve">Respecto del </w:t>
      </w:r>
      <w:r w:rsidRPr="00CF6321">
        <w:rPr>
          <w:rFonts w:ascii="Montserrat" w:hAnsi="Montserrat"/>
          <w:sz w:val="18"/>
          <w:szCs w:val="18"/>
          <w:u w:val="single"/>
          <w:lang w:val="es-ES"/>
        </w:rPr>
        <w:t>resto de procedimientos judiciales o arbitrales en el ámbito civil o mercantil</w:t>
      </w:r>
      <w:r w:rsidRPr="00CF6321">
        <w:rPr>
          <w:rFonts w:ascii="Montserrat" w:hAnsi="Montserrat"/>
          <w:sz w:val="18"/>
          <w:szCs w:val="18"/>
          <w:lang w:val="es-ES"/>
        </w:rPr>
        <w:t xml:space="preserve">: (i) tipo de procedimiento, (ii) órgano o Autoridad decisora y Estado en el que se integra dicho órgano o Autoridad; (iii) n.º y tipo de procedimiento; (iv) descripción del objeto de la controversia; (v) resolución íntegra del procedimiento; (vi) indicación de si se ha satisfecho la condena o, en su caso, cumplido el acuerdo transaccional, y si se llegó a presentar alguna demanda de ejecución; (vii) explicación de la relevancia de los hechos controvertidos en relación con las funciones del cargo para el que se le ha designado y descripción de su participación en los mismos; y (vii) indicios de la comprensión o conocimiento de su </w:t>
      </w:r>
      <w:r w:rsidRPr="002D16EA">
        <w:rPr>
          <w:rFonts w:ascii="Montserrat" w:hAnsi="Montserrat"/>
          <w:sz w:val="18"/>
          <w:szCs w:val="18"/>
          <w:lang w:val="es-ES"/>
        </w:rPr>
        <w:t>conducta obtenidos por la persona designada con el paso del tiempo.</w:t>
      </w:r>
    </w:p>
    <w:p w14:paraId="16F14AC4" w14:textId="77777777" w:rsidR="008D08BE" w:rsidRPr="002D16EA" w:rsidRDefault="008D08BE" w:rsidP="001B6293">
      <w:pPr>
        <w:pStyle w:val="Recuadrado"/>
        <w:numPr>
          <w:ilvl w:val="0"/>
          <w:numId w:val="66"/>
        </w:numPr>
        <w:pBdr>
          <w:left w:val="single" w:sz="12" w:space="0" w:color="B9B9B9" w:themeColor="background2" w:themeShade="BF"/>
        </w:pBdr>
        <w:tabs>
          <w:tab w:val="left" w:pos="426"/>
        </w:tabs>
        <w:spacing w:before="0" w:after="0" w:line="360" w:lineRule="auto"/>
        <w:ind w:left="426" w:right="141" w:hanging="284"/>
        <w:rPr>
          <w:rFonts w:ascii="Montserrat" w:hAnsi="Montserrat"/>
          <w:sz w:val="18"/>
          <w:szCs w:val="18"/>
          <w:lang w:val="es-ES"/>
        </w:rPr>
      </w:pPr>
      <w:r>
        <w:rPr>
          <w:rFonts w:ascii="Montserrat" w:hAnsi="Montserrat"/>
          <w:b/>
          <w:bCs/>
          <w:sz w:val="18"/>
          <w:szCs w:val="18"/>
          <w:lang w:val="es-ES"/>
        </w:rPr>
        <w:lastRenderedPageBreak/>
        <w:t>E</w:t>
      </w:r>
      <w:r w:rsidRPr="002D16EA">
        <w:rPr>
          <w:rFonts w:ascii="Montserrat" w:hAnsi="Montserrat"/>
          <w:b/>
          <w:bCs/>
          <w:sz w:val="18"/>
          <w:szCs w:val="18"/>
          <w:lang w:val="es-ES"/>
        </w:rPr>
        <w:t>)</w:t>
      </w:r>
      <w:r w:rsidRPr="002D16EA">
        <w:rPr>
          <w:rFonts w:ascii="Montserrat" w:hAnsi="Montserrat"/>
          <w:sz w:val="18"/>
          <w:szCs w:val="18"/>
          <w:lang w:val="es-ES"/>
        </w:rPr>
        <w:t xml:space="preserve"> Los datos obtenidos por medio del presente cuestionario serán utilizados exclusivamente en el seno del procedimiento seguido para la valoración de la adecuación para el cargo para el que la persona interesada ha sido designada.</w:t>
      </w:r>
    </w:p>
    <w:p w14:paraId="38D58BAB" w14:textId="66D3DE1C" w:rsidR="008D08BE" w:rsidRPr="007155B3" w:rsidRDefault="008D08BE" w:rsidP="001B6293">
      <w:pPr>
        <w:pStyle w:val="Recuadrado"/>
        <w:numPr>
          <w:ilvl w:val="0"/>
          <w:numId w:val="66"/>
        </w:numPr>
        <w:pBdr>
          <w:left w:val="single" w:sz="12" w:space="0" w:color="B9B9B9" w:themeColor="background2" w:themeShade="BF"/>
        </w:pBdr>
        <w:tabs>
          <w:tab w:val="left" w:pos="426"/>
        </w:tabs>
        <w:spacing w:before="0" w:after="0" w:line="360" w:lineRule="auto"/>
        <w:ind w:left="426" w:right="141" w:hanging="284"/>
        <w:rPr>
          <w:rFonts w:ascii="Montserrat" w:hAnsi="Montserrat" w:cs="Calibri"/>
          <w:b/>
          <w:lang w:val="es-ES"/>
        </w:rPr>
      </w:pPr>
      <w:r w:rsidRPr="007155B3">
        <w:rPr>
          <w:rFonts w:ascii="Montserrat" w:hAnsi="Montserrat"/>
          <w:b/>
          <w:bCs/>
          <w:sz w:val="18"/>
          <w:szCs w:val="18"/>
          <w:lang w:val="es-ES"/>
        </w:rPr>
        <w:t>F)</w:t>
      </w:r>
      <w:r w:rsidRPr="007155B3">
        <w:rPr>
          <w:rFonts w:ascii="Montserrat" w:hAnsi="Montserrat"/>
          <w:sz w:val="18"/>
          <w:szCs w:val="18"/>
          <w:lang w:val="es-ES"/>
        </w:rPr>
        <w:t xml:space="preserve"> En los casos en que se hayan desarrollado actividades profesionales o comerciales individualmente u ostentado cargos de administración fuera de España, se entenderá que las preguntas se refieren tanto a la actividad desarrollada en España como a aquellas circunstancias jurídicas que tengan o hayan tenido en el país correspondiente naturaleza análoga a la que tienen en España las que son objeto del cuestionario. </w:t>
      </w:r>
      <w:r w:rsidRPr="007155B3">
        <w:rPr>
          <w:rFonts w:ascii="Montserrat" w:hAnsi="Montserrat" w:cs="Calibri"/>
          <w:b/>
          <w:lang w:val="es-ES"/>
        </w:rPr>
        <w:br w:type="page"/>
      </w:r>
    </w:p>
    <w:p w14:paraId="735C040C" w14:textId="77777777" w:rsidR="008D08BE" w:rsidRPr="00DD336D" w:rsidRDefault="008D08BE" w:rsidP="001B6293">
      <w:pPr>
        <w:pStyle w:val="Prrafodelista"/>
        <w:numPr>
          <w:ilvl w:val="0"/>
          <w:numId w:val="67"/>
        </w:numPr>
        <w:ind w:left="426"/>
        <w:rPr>
          <w:rFonts w:ascii="Montserrat" w:hAnsi="Montserrat" w:cs="Calibri"/>
          <w:b/>
        </w:rPr>
      </w:pPr>
      <w:r w:rsidRPr="00DD336D">
        <w:rPr>
          <w:rFonts w:ascii="Montserrat" w:hAnsi="Montserrat" w:cs="Calibri"/>
          <w:b/>
        </w:rPr>
        <w:lastRenderedPageBreak/>
        <w:t xml:space="preserve"> IDENTIFICACIÓN</w:t>
      </w:r>
    </w:p>
    <w:p w14:paraId="2C1433E6" w14:textId="228427AD" w:rsidR="008D08BE" w:rsidRPr="008D2170" w:rsidRDefault="008D08BE" w:rsidP="008D08BE">
      <w:pPr>
        <w:ind w:left="142"/>
        <w:rPr>
          <w:rFonts w:ascii="Montserrat" w:hAnsi="Montserrat" w:cs="Calibri"/>
          <w:b/>
          <w:sz w:val="20"/>
          <w:szCs w:val="20"/>
        </w:rPr>
      </w:pPr>
      <w:bookmarkStart w:id="14" w:name="_Hlk140826222"/>
      <w:r w:rsidRPr="008D2170">
        <w:rPr>
          <w:rFonts w:ascii="Montserrat" w:hAnsi="Montserrat" w:cs="Calibri"/>
          <w:b/>
          <w:sz w:val="20"/>
          <w:szCs w:val="20"/>
        </w:rPr>
        <w:t xml:space="preserve">(A) DATOS DE LA </w:t>
      </w:r>
      <w:r w:rsidR="007C6048">
        <w:rPr>
          <w:rFonts w:ascii="Montserrat" w:hAnsi="Montserrat" w:cs="Calibri"/>
          <w:b/>
          <w:sz w:val="20"/>
          <w:szCs w:val="20"/>
        </w:rPr>
        <w:t xml:space="preserve">ESI </w:t>
      </w:r>
      <w:r w:rsidRPr="008D2170">
        <w:rPr>
          <w:rFonts w:ascii="Montserrat" w:hAnsi="Montserrat" w:cs="Calibri"/>
          <w:b/>
          <w:sz w:val="20"/>
          <w:szCs w:val="20"/>
        </w:rPr>
        <w:t>QUE ORIGINA LA OBLIGACIÓN DE EVALUACIÓN</w:t>
      </w:r>
      <w:r>
        <w:rPr>
          <w:rFonts w:ascii="Montserrat" w:hAnsi="Montserrat" w:cs="Calibri"/>
          <w:b/>
          <w:sz w:val="20"/>
          <w:szCs w:val="20"/>
        </w:rPr>
        <w:t xml:space="preserve"> </w:t>
      </w:r>
    </w:p>
    <w:p w14:paraId="1E17DBFE" w14:textId="652D3C47" w:rsidR="008D08BE" w:rsidRDefault="008D08BE" w:rsidP="00C00BDC">
      <w:pPr>
        <w:pBdr>
          <w:top w:val="single" w:sz="4" w:space="1" w:color="auto"/>
          <w:left w:val="single" w:sz="4" w:space="1" w:color="auto"/>
          <w:bottom w:val="single" w:sz="4" w:space="1" w:color="auto"/>
          <w:right w:val="single" w:sz="4" w:space="1" w:color="auto"/>
        </w:pBdr>
        <w:tabs>
          <w:tab w:val="right" w:leader="dot" w:pos="8448"/>
        </w:tabs>
        <w:spacing w:before="60"/>
        <w:ind w:left="567" w:right="141"/>
        <w:jc w:val="both"/>
        <w:rPr>
          <w:rFonts w:ascii="Montserrat" w:hAnsi="Montserrat" w:cs="Calibri"/>
          <w:sz w:val="20"/>
          <w:szCs w:val="20"/>
        </w:rPr>
      </w:pPr>
      <w:r w:rsidRPr="008D2170">
        <w:rPr>
          <w:rFonts w:ascii="Montserrat" w:hAnsi="Montserrat" w:cs="Calibri"/>
          <w:sz w:val="20"/>
          <w:szCs w:val="20"/>
        </w:rPr>
        <w:t xml:space="preserve">Denominación social </w:t>
      </w:r>
      <w:r w:rsidRPr="00863DFA">
        <w:rPr>
          <w:rFonts w:ascii="Montserrat" w:hAnsi="Montserrat" w:cs="Calibri"/>
          <w:sz w:val="20"/>
          <w:szCs w:val="20"/>
        </w:rPr>
        <w:t xml:space="preserve">prevista </w:t>
      </w:r>
      <w:r w:rsidRPr="008D2170">
        <w:rPr>
          <w:rFonts w:ascii="Montserrat" w:hAnsi="Montserrat" w:cs="Calibri"/>
          <w:sz w:val="20"/>
          <w:szCs w:val="20"/>
        </w:rPr>
        <w:t xml:space="preserve">de la </w:t>
      </w:r>
      <w:r w:rsidR="007C6048">
        <w:rPr>
          <w:rFonts w:ascii="Montserrat" w:hAnsi="Montserrat" w:cs="Calibri"/>
          <w:sz w:val="20"/>
          <w:szCs w:val="20"/>
        </w:rPr>
        <w:t>ESI</w:t>
      </w:r>
      <w:r>
        <w:rPr>
          <w:rFonts w:ascii="Montserrat" w:hAnsi="Montserrat" w:cs="Calibri"/>
          <w:sz w:val="20"/>
          <w:szCs w:val="20"/>
        </w:rPr>
        <w:t>:</w:t>
      </w:r>
      <w:r w:rsidRPr="00292B96">
        <w:rPr>
          <w:rFonts w:ascii="Montserrat" w:hAnsi="Montserrat" w:cs="Calibri"/>
          <w:b/>
          <w:bCs/>
          <w:sz w:val="20"/>
          <w:szCs w:val="20"/>
          <w:vertAlign w:val="superscript"/>
        </w:rPr>
        <w:t>*</w:t>
      </w:r>
      <w:r>
        <w:rPr>
          <w:rFonts w:ascii="Montserrat" w:hAnsi="Montserrat" w:cs="Calibri"/>
          <w:sz w:val="20"/>
          <w:szCs w:val="20"/>
        </w:rPr>
        <w:t xml:space="preserve"> -</w:t>
      </w:r>
      <w:bookmarkStart w:id="15" w:name="_Hlk168576208"/>
      <w:r w:rsidRPr="00863DFA">
        <w:rPr>
          <w:rFonts w:ascii="Montserrat" w:hAnsi="Montserrat" w:cs="Calibri"/>
          <w:i/>
          <w:iCs/>
          <w:sz w:val="18"/>
          <w:szCs w:val="18"/>
          <w:shd w:val="clear" w:color="auto" w:fill="F2F2F2" w:themeFill="background1" w:themeFillShade="F2"/>
        </w:rPr>
        <w:t>deberá coincidir con la que figura en la certificación de reserva de denominación expedida por el Registro Mercantil</w:t>
      </w:r>
      <w:bookmarkEnd w:id="15"/>
      <w:r>
        <w:rPr>
          <w:rFonts w:ascii="Montserrat" w:hAnsi="Montserrat" w:cs="Calibri"/>
          <w:sz w:val="20"/>
          <w:szCs w:val="20"/>
        </w:rPr>
        <w:t>-</w:t>
      </w:r>
    </w:p>
    <w:p w14:paraId="145F6629" w14:textId="19524DF2" w:rsidR="008D08BE" w:rsidRPr="008D2170" w:rsidRDefault="008D08BE" w:rsidP="00C00BDC">
      <w:pPr>
        <w:pBdr>
          <w:top w:val="single" w:sz="4" w:space="1" w:color="auto"/>
          <w:left w:val="single" w:sz="4" w:space="1" w:color="auto"/>
          <w:bottom w:val="single" w:sz="4" w:space="1" w:color="auto"/>
          <w:right w:val="single" w:sz="4" w:space="1" w:color="auto"/>
        </w:pBdr>
        <w:tabs>
          <w:tab w:val="right" w:leader="dot" w:pos="8448"/>
        </w:tabs>
        <w:spacing w:before="60"/>
        <w:ind w:left="567" w:right="141"/>
        <w:jc w:val="both"/>
        <w:rPr>
          <w:rStyle w:val="SombreadoRelleno"/>
          <w:rFonts w:ascii="Montserrat" w:hAnsi="Montserrat" w:cs="Calibri"/>
          <w:szCs w:val="18"/>
        </w:rPr>
      </w:pPr>
      <w:r w:rsidRPr="00ED44BA">
        <w:rPr>
          <w:rFonts w:ascii="Montserrat" w:hAnsi="Montserrat" w:cstheme="minorHAnsi"/>
          <w:color w:val="000099"/>
          <w:sz w:val="20"/>
          <w:szCs w:val="20"/>
          <w:shd w:val="clear" w:color="auto" w:fill="FFFFCC"/>
        </w:rPr>
        <w:t xml:space="preserve">Insertar denominación social completa de la </w:t>
      </w:r>
      <w:r w:rsidR="007C6048">
        <w:rPr>
          <w:rFonts w:ascii="Montserrat" w:hAnsi="Montserrat" w:cstheme="minorHAnsi"/>
          <w:color w:val="000099"/>
          <w:sz w:val="20"/>
          <w:szCs w:val="20"/>
          <w:shd w:val="clear" w:color="auto" w:fill="FFFFCC"/>
        </w:rPr>
        <w:t>ESI</w:t>
      </w:r>
      <w:r w:rsidRPr="00ED44BA">
        <w:rPr>
          <w:rFonts w:ascii="Montserrat" w:hAnsi="Montserrat" w:cstheme="minorHAnsi"/>
          <w:color w:val="000099"/>
          <w:sz w:val="20"/>
          <w:szCs w:val="20"/>
          <w:shd w:val="clear" w:color="auto" w:fill="FFFFCC"/>
        </w:rPr>
        <w:t xml:space="preserve"> </w:t>
      </w:r>
    </w:p>
    <w:bookmarkEnd w:id="14"/>
    <w:p w14:paraId="2ADEDFEE" w14:textId="2A69843D" w:rsidR="008D08BE" w:rsidRPr="008D2170" w:rsidRDefault="008D08BE" w:rsidP="007C6048">
      <w:pPr>
        <w:tabs>
          <w:tab w:val="left" w:pos="993"/>
        </w:tabs>
        <w:ind w:left="567" w:hanging="425"/>
        <w:jc w:val="both"/>
        <w:rPr>
          <w:rFonts w:ascii="Montserrat" w:hAnsi="Montserrat"/>
          <w:b/>
          <w:sz w:val="20"/>
          <w:szCs w:val="20"/>
        </w:rPr>
      </w:pPr>
      <w:r w:rsidRPr="008D2170">
        <w:rPr>
          <w:rFonts w:ascii="Montserrat" w:hAnsi="Montserrat" w:cs="Calibri"/>
          <w:b/>
          <w:sz w:val="20"/>
          <w:szCs w:val="20"/>
        </w:rPr>
        <w:t>(B)</w:t>
      </w:r>
      <w:r w:rsidR="007C6048">
        <w:rPr>
          <w:rFonts w:ascii="Montserrat" w:hAnsi="Montserrat" w:cs="Calibri"/>
          <w:b/>
          <w:sz w:val="20"/>
          <w:szCs w:val="20"/>
        </w:rPr>
        <w:t xml:space="preserve"> </w:t>
      </w:r>
      <w:r>
        <w:rPr>
          <w:rFonts w:ascii="Montserrat" w:hAnsi="Montserrat" w:cs="Calibri"/>
          <w:b/>
          <w:sz w:val="2"/>
          <w:szCs w:val="2"/>
        </w:rPr>
        <w:t xml:space="preserve"> </w:t>
      </w:r>
      <w:r w:rsidRPr="008D2170">
        <w:rPr>
          <w:rFonts w:ascii="Montserrat" w:hAnsi="Montserrat" w:cs="Calibri"/>
          <w:b/>
          <w:sz w:val="20"/>
          <w:szCs w:val="20"/>
        </w:rPr>
        <w:t xml:space="preserve">DATOS DE LA PERSONA </w:t>
      </w:r>
      <w:r>
        <w:rPr>
          <w:rFonts w:ascii="Montserrat" w:hAnsi="Montserrat" w:cs="Calibri"/>
          <w:b/>
          <w:sz w:val="20"/>
          <w:szCs w:val="20"/>
        </w:rPr>
        <w:t xml:space="preserve">DESIGNADA </w:t>
      </w:r>
      <w:r w:rsidR="007C6048">
        <w:rPr>
          <w:rFonts w:ascii="Montserrat" w:hAnsi="Montserrat" w:cs="Calibri"/>
          <w:b/>
          <w:sz w:val="20"/>
          <w:szCs w:val="20"/>
        </w:rPr>
        <w:t>RESPONSABLE DE FUNCIÓN DE CONTROL INTERNO</w:t>
      </w:r>
      <w:r w:rsidRPr="00292B96">
        <w:rPr>
          <w:rFonts w:ascii="Montserrat" w:hAnsi="Montserrat" w:cs="Calibri"/>
          <w:b/>
          <w:bCs/>
          <w:sz w:val="20"/>
          <w:szCs w:val="20"/>
          <w:vertAlign w:val="superscript"/>
        </w:rPr>
        <w:t>*</w:t>
      </w:r>
    </w:p>
    <w:p w14:paraId="4341674E" w14:textId="77777777" w:rsidR="008D08BE" w:rsidRPr="00634CDE" w:rsidRDefault="008D08BE" w:rsidP="00C00BDC">
      <w:pPr>
        <w:pBdr>
          <w:top w:val="single" w:sz="4" w:space="1" w:color="auto"/>
          <w:left w:val="single" w:sz="4" w:space="1" w:color="auto"/>
          <w:bottom w:val="single" w:sz="4" w:space="1" w:color="auto"/>
          <w:right w:val="single" w:sz="4" w:space="1" w:color="auto"/>
        </w:pBdr>
        <w:tabs>
          <w:tab w:val="right" w:leader="dot" w:pos="8448"/>
        </w:tabs>
        <w:spacing w:before="60"/>
        <w:ind w:left="567" w:right="141"/>
        <w:jc w:val="both"/>
        <w:rPr>
          <w:rFonts w:ascii="Montserrat" w:hAnsi="Montserrat" w:cs="Calibri"/>
          <w:sz w:val="18"/>
          <w:szCs w:val="18"/>
        </w:rPr>
      </w:pPr>
      <w:r w:rsidRPr="00C00BDC">
        <w:rPr>
          <w:rFonts w:ascii="Montserrat" w:hAnsi="Montserrat" w:cs="Calibri"/>
          <w:sz w:val="20"/>
          <w:szCs w:val="20"/>
        </w:rPr>
        <w:t>Nombre</w:t>
      </w:r>
      <w:r w:rsidRPr="00634CDE">
        <w:rPr>
          <w:rFonts w:ascii="Montserrat" w:hAnsi="Montserrat" w:cs="Calibri"/>
          <w:sz w:val="18"/>
          <w:szCs w:val="18"/>
        </w:rPr>
        <w:t xml:space="preserve"> y apellidos</w:t>
      </w:r>
      <w:r>
        <w:rPr>
          <w:rFonts w:ascii="Montserrat" w:hAnsi="Montserrat" w:cs="Calibri"/>
          <w:sz w:val="18"/>
          <w:szCs w:val="18"/>
        </w:rPr>
        <w:t xml:space="preserve"> </w:t>
      </w:r>
      <w:r w:rsidRPr="00713B6F">
        <w:rPr>
          <w:rFonts w:ascii="Montserrat" w:hAnsi="Montserrat" w:cstheme="minorHAnsi"/>
          <w:bCs/>
          <w:sz w:val="20"/>
          <w:szCs w:val="20"/>
        </w:rPr>
        <w:t>-</w:t>
      </w:r>
      <w:r w:rsidRPr="00C95358">
        <w:rPr>
          <w:rFonts w:ascii="Montserrat" w:hAnsi="Montserrat" w:cstheme="minorHAnsi"/>
          <w:i/>
          <w:sz w:val="18"/>
          <w:szCs w:val="18"/>
          <w:shd w:val="clear" w:color="auto" w:fill="EFEFEF" w:themeFill="accent2" w:themeFillTint="33"/>
        </w:rPr>
        <w:t>deberá coincidir con el que figure en el documento identificativo aportado</w:t>
      </w:r>
      <w:r w:rsidRPr="00713B6F">
        <w:rPr>
          <w:rFonts w:ascii="Montserrat" w:hAnsi="Montserrat" w:cstheme="minorHAnsi"/>
          <w:bCs/>
          <w:sz w:val="20"/>
          <w:szCs w:val="20"/>
        </w:rPr>
        <w:t>-</w:t>
      </w:r>
      <w:r w:rsidRPr="00634CDE">
        <w:rPr>
          <w:rFonts w:ascii="Montserrat" w:hAnsi="Montserrat" w:cs="Calibri"/>
          <w:sz w:val="18"/>
          <w:szCs w:val="18"/>
        </w:rPr>
        <w:t>:</w:t>
      </w:r>
      <w:r w:rsidRPr="00292B96">
        <w:rPr>
          <w:rFonts w:ascii="Montserrat" w:hAnsi="Montserrat" w:cs="Calibri"/>
          <w:b/>
          <w:bCs/>
          <w:sz w:val="20"/>
          <w:szCs w:val="20"/>
          <w:vertAlign w:val="superscript"/>
        </w:rPr>
        <w:t xml:space="preserve"> *</w:t>
      </w:r>
      <w:r>
        <w:rPr>
          <w:rFonts w:ascii="Montserrat" w:hAnsi="Montserrat" w:cs="Calibri"/>
          <w:b/>
          <w:bCs/>
          <w:sz w:val="20"/>
          <w:szCs w:val="20"/>
          <w:vertAlign w:val="superscript"/>
        </w:rPr>
        <w:t xml:space="preserve"> </w:t>
      </w:r>
      <w:r w:rsidRPr="00713B6F">
        <w:rPr>
          <w:rFonts w:ascii="Montserrat" w:hAnsi="Montserrat" w:cstheme="minorHAnsi"/>
          <w:sz w:val="20"/>
          <w:szCs w:val="20"/>
        </w:rPr>
        <w:t xml:space="preserve"> </w:t>
      </w:r>
      <w:r w:rsidRPr="00634CDE">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3F24FDDE" w14:textId="77777777" w:rsidR="008D08BE" w:rsidRDefault="008D08BE" w:rsidP="00C00BDC">
      <w:pPr>
        <w:pBdr>
          <w:top w:val="single" w:sz="4" w:space="1" w:color="auto"/>
          <w:left w:val="single" w:sz="4" w:space="1" w:color="auto"/>
          <w:bottom w:val="single" w:sz="4" w:space="1" w:color="auto"/>
          <w:right w:val="single" w:sz="4" w:space="1" w:color="auto"/>
        </w:pBdr>
        <w:tabs>
          <w:tab w:val="right" w:leader="dot" w:pos="8448"/>
        </w:tabs>
        <w:spacing w:before="60"/>
        <w:ind w:left="567" w:right="141"/>
        <w:jc w:val="both"/>
        <w:rPr>
          <w:rFonts w:ascii="Montserrat" w:hAnsi="Montserrat" w:cs="Calibri"/>
          <w:sz w:val="18"/>
          <w:szCs w:val="18"/>
        </w:rPr>
      </w:pPr>
      <w:bookmarkStart w:id="16" w:name="_Hlk140822331"/>
      <w:r w:rsidRPr="00C00BDC">
        <w:rPr>
          <w:rFonts w:ascii="Montserrat" w:hAnsi="Montserrat" w:cs="Calibri"/>
          <w:sz w:val="20"/>
          <w:szCs w:val="20"/>
        </w:rPr>
        <w:t>Nombre</w:t>
      </w:r>
      <w:r>
        <w:rPr>
          <w:rFonts w:ascii="Montserrat" w:hAnsi="Montserrat" w:cs="Calibri"/>
          <w:sz w:val="18"/>
          <w:szCs w:val="18"/>
        </w:rPr>
        <w:t xml:space="preserve"> y apellidos de nacimiento (si fuera distinto) </w:t>
      </w:r>
      <w:r>
        <w:rPr>
          <w:rFonts w:ascii="Montserrat" w:hAnsi="Montserrat"/>
          <w:sz w:val="20"/>
          <w:szCs w:val="20"/>
        </w:rPr>
        <w:t>-</w:t>
      </w:r>
      <w:r w:rsidRPr="00222988">
        <w:rPr>
          <w:rFonts w:ascii="Montserrat" w:hAnsi="Montserrat" w:cstheme="minorHAnsi"/>
          <w:i/>
          <w:sz w:val="18"/>
          <w:szCs w:val="18"/>
          <w:shd w:val="clear" w:color="auto" w:fill="EFEFEF" w:themeFill="accent2" w:themeFillTint="33"/>
        </w:rPr>
        <w:t xml:space="preserve"> en el caso de</w:t>
      </w:r>
      <w:r>
        <w:rPr>
          <w:rFonts w:ascii="Montserrat" w:hAnsi="Montserrat" w:cstheme="minorHAnsi"/>
          <w:i/>
          <w:sz w:val="18"/>
          <w:szCs w:val="18"/>
          <w:shd w:val="clear" w:color="auto" w:fill="EFEFEF" w:themeFill="accent2" w:themeFillTint="33"/>
        </w:rPr>
        <w:t xml:space="preserve"> que no haya variado, deberá responder </w:t>
      </w:r>
      <w:r w:rsidRPr="00222988">
        <w:rPr>
          <w:rFonts w:ascii="Montserrat" w:hAnsi="Montserrat" w:cstheme="minorHAnsi"/>
          <w:b/>
          <w:bCs/>
          <w:color w:val="000099"/>
          <w:sz w:val="20"/>
          <w:szCs w:val="20"/>
          <w:shd w:val="clear" w:color="auto" w:fill="FFFFCC"/>
        </w:rPr>
        <w:t>N/A</w:t>
      </w:r>
      <w:r w:rsidRPr="00C95358">
        <w:rPr>
          <w:rFonts w:ascii="Montserrat" w:hAnsi="Montserrat"/>
          <w:sz w:val="20"/>
          <w:szCs w:val="20"/>
        </w:rPr>
        <w:t>-</w:t>
      </w:r>
      <w:r>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092C0205" w14:textId="77777777" w:rsidR="008D08BE" w:rsidRPr="00634CDE" w:rsidRDefault="008D08BE" w:rsidP="00C00BDC">
      <w:pPr>
        <w:pBdr>
          <w:top w:val="single" w:sz="4" w:space="1" w:color="auto"/>
          <w:left w:val="single" w:sz="4" w:space="1" w:color="auto"/>
          <w:bottom w:val="single" w:sz="4" w:space="1" w:color="auto"/>
          <w:right w:val="single" w:sz="4" w:space="1" w:color="auto"/>
        </w:pBdr>
        <w:tabs>
          <w:tab w:val="right" w:leader="dot" w:pos="8448"/>
        </w:tabs>
        <w:spacing w:before="60"/>
        <w:ind w:left="567" w:right="141"/>
        <w:jc w:val="both"/>
        <w:rPr>
          <w:rFonts w:ascii="Montserrat" w:hAnsi="Montserrat" w:cs="Calibri"/>
          <w:sz w:val="18"/>
          <w:szCs w:val="18"/>
        </w:rPr>
      </w:pPr>
      <w:r w:rsidRPr="00634CDE">
        <w:rPr>
          <w:rFonts w:ascii="Montserrat" w:hAnsi="Montserrat" w:cs="Calibri"/>
          <w:sz w:val="18"/>
          <w:szCs w:val="18"/>
        </w:rPr>
        <w:t>NIF/</w:t>
      </w:r>
      <w:r w:rsidRPr="006B2AE2">
        <w:rPr>
          <w:rFonts w:ascii="Montserrat" w:hAnsi="Montserrat" w:cs="Calibri"/>
          <w:sz w:val="18"/>
          <w:szCs w:val="18"/>
        </w:rPr>
        <w:t>NIE/Nº pasaporte</w:t>
      </w:r>
      <w:r>
        <w:rPr>
          <w:rFonts w:ascii="Montserrat" w:hAnsi="Montserrat" w:cs="Calibri"/>
          <w:sz w:val="18"/>
          <w:szCs w:val="18"/>
        </w:rPr>
        <w:t>:</w:t>
      </w:r>
      <w:r w:rsidRPr="00292B96">
        <w:rPr>
          <w:rFonts w:ascii="Montserrat" w:hAnsi="Montserrat" w:cs="Calibri"/>
          <w:b/>
          <w:bCs/>
          <w:sz w:val="20"/>
          <w:szCs w:val="20"/>
          <w:vertAlign w:val="superscript"/>
        </w:rPr>
        <w:t xml:space="preserve"> *</w:t>
      </w:r>
      <w:r>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bookmarkEnd w:id="16"/>
    <w:p w14:paraId="78564185" w14:textId="77777777" w:rsidR="008D08BE" w:rsidRPr="00634CDE" w:rsidRDefault="008D08BE" w:rsidP="00C00BDC">
      <w:pPr>
        <w:pBdr>
          <w:top w:val="single" w:sz="4" w:space="1" w:color="auto"/>
          <w:left w:val="single" w:sz="4" w:space="1" w:color="auto"/>
          <w:bottom w:val="single" w:sz="4" w:space="1" w:color="auto"/>
          <w:right w:val="single" w:sz="4" w:space="1" w:color="auto"/>
        </w:pBdr>
        <w:tabs>
          <w:tab w:val="right" w:leader="dot" w:pos="8448"/>
        </w:tabs>
        <w:spacing w:before="60"/>
        <w:ind w:left="567" w:right="141"/>
        <w:jc w:val="both"/>
        <w:rPr>
          <w:rFonts w:ascii="Montserrat" w:hAnsi="Montserrat" w:cs="Calibri"/>
          <w:sz w:val="18"/>
          <w:szCs w:val="18"/>
        </w:rPr>
      </w:pPr>
      <w:r w:rsidRPr="00634CDE">
        <w:rPr>
          <w:rFonts w:ascii="Montserrat" w:hAnsi="Montserrat" w:cs="Calibri"/>
          <w:sz w:val="18"/>
          <w:szCs w:val="18"/>
        </w:rPr>
        <w:t>Fecha de nacimiento:</w:t>
      </w:r>
      <w:r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201C8501" w14:textId="77777777" w:rsidR="008D08BE" w:rsidRPr="00634CDE" w:rsidRDefault="008D08BE" w:rsidP="00C00BDC">
      <w:pPr>
        <w:pBdr>
          <w:top w:val="single" w:sz="4" w:space="1" w:color="auto"/>
          <w:left w:val="single" w:sz="4" w:space="1" w:color="auto"/>
          <w:bottom w:val="single" w:sz="4" w:space="1" w:color="auto"/>
          <w:right w:val="single" w:sz="4" w:space="1" w:color="auto"/>
        </w:pBdr>
        <w:tabs>
          <w:tab w:val="right" w:leader="dot" w:pos="8448"/>
        </w:tabs>
        <w:spacing w:before="60"/>
        <w:ind w:left="567" w:right="141"/>
        <w:jc w:val="both"/>
        <w:rPr>
          <w:rFonts w:ascii="Montserrat" w:hAnsi="Montserrat" w:cs="Calibri"/>
          <w:sz w:val="18"/>
          <w:szCs w:val="18"/>
        </w:rPr>
      </w:pPr>
      <w:bookmarkStart w:id="17" w:name="_Hlk140823707"/>
      <w:r>
        <w:rPr>
          <w:rFonts w:ascii="Montserrat" w:hAnsi="Montserrat" w:cs="Calibri"/>
          <w:sz w:val="18"/>
          <w:szCs w:val="18"/>
        </w:rPr>
        <w:t>Lugar de nacimiento</w:t>
      </w:r>
      <w:r w:rsidRPr="00634CDE">
        <w:rPr>
          <w:rFonts w:ascii="Montserrat" w:hAnsi="Montserrat" w:cs="Calibri"/>
          <w:sz w:val="18"/>
          <w:szCs w:val="18"/>
        </w:rPr>
        <w:t>:</w:t>
      </w:r>
      <w:r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Pr="00254B0E">
        <w:rPr>
          <w:rFonts w:ascii="Montserrat" w:hAnsi="Montserrat"/>
          <w:color w:val="000099"/>
          <w:sz w:val="20"/>
          <w:szCs w:val="20"/>
          <w:shd w:val="clear" w:color="auto" w:fill="FFFFCC"/>
        </w:rPr>
        <w:t>Insertar lugar y país</w:t>
      </w:r>
    </w:p>
    <w:bookmarkEnd w:id="17"/>
    <w:p w14:paraId="01272A3E" w14:textId="77777777" w:rsidR="008D08BE" w:rsidRPr="00634CDE" w:rsidRDefault="008D08BE" w:rsidP="00C00BDC">
      <w:pPr>
        <w:pBdr>
          <w:top w:val="single" w:sz="4" w:space="1" w:color="auto"/>
          <w:left w:val="single" w:sz="4" w:space="1" w:color="auto"/>
          <w:bottom w:val="single" w:sz="4" w:space="1" w:color="auto"/>
          <w:right w:val="single" w:sz="4" w:space="1" w:color="auto"/>
        </w:pBdr>
        <w:tabs>
          <w:tab w:val="right" w:leader="dot" w:pos="8448"/>
        </w:tabs>
        <w:spacing w:before="60"/>
        <w:ind w:left="567" w:right="141"/>
        <w:jc w:val="both"/>
        <w:rPr>
          <w:rFonts w:ascii="Montserrat" w:hAnsi="Montserrat" w:cs="Calibri"/>
          <w:sz w:val="18"/>
          <w:szCs w:val="18"/>
        </w:rPr>
      </w:pPr>
      <w:r w:rsidRPr="00634CDE">
        <w:rPr>
          <w:rFonts w:ascii="Montserrat" w:hAnsi="Montserrat" w:cs="Calibri"/>
          <w:sz w:val="18"/>
          <w:szCs w:val="18"/>
        </w:rPr>
        <w:t>Nacionalidad:</w:t>
      </w:r>
      <w:r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568C4CD0" w14:textId="77777777" w:rsidR="008D08BE" w:rsidRPr="00634CDE" w:rsidRDefault="008D08BE" w:rsidP="00C00BDC">
      <w:pPr>
        <w:pBdr>
          <w:top w:val="single" w:sz="4" w:space="1" w:color="auto"/>
          <w:left w:val="single" w:sz="4" w:space="1" w:color="auto"/>
          <w:bottom w:val="single" w:sz="4" w:space="1" w:color="auto"/>
          <w:right w:val="single" w:sz="4" w:space="1" w:color="auto"/>
        </w:pBdr>
        <w:tabs>
          <w:tab w:val="right" w:leader="dot" w:pos="8448"/>
        </w:tabs>
        <w:spacing w:before="60"/>
        <w:ind w:left="567" w:right="141"/>
        <w:jc w:val="both"/>
        <w:rPr>
          <w:rFonts w:ascii="Montserrat" w:hAnsi="Montserrat" w:cs="Calibri"/>
          <w:sz w:val="18"/>
          <w:szCs w:val="18"/>
        </w:rPr>
      </w:pPr>
      <w:r w:rsidRPr="00634CDE">
        <w:rPr>
          <w:rFonts w:ascii="Montserrat" w:hAnsi="Montserrat" w:cs="Calibri"/>
          <w:sz w:val="18"/>
          <w:szCs w:val="18"/>
        </w:rPr>
        <w:t>Domicilio</w:t>
      </w:r>
      <w:r>
        <w:rPr>
          <w:rFonts w:ascii="Montserrat" w:hAnsi="Montserrat" w:cs="Calibri"/>
          <w:sz w:val="18"/>
          <w:szCs w:val="18"/>
        </w:rPr>
        <w:t xml:space="preserve"> a efectos de notificaciones</w:t>
      </w:r>
      <w:r w:rsidRPr="00634CDE">
        <w:rPr>
          <w:rFonts w:ascii="Montserrat" w:hAnsi="Montserrat" w:cs="Calibri"/>
          <w:sz w:val="18"/>
          <w:szCs w:val="18"/>
        </w:rPr>
        <w:t>:</w:t>
      </w:r>
      <w:r w:rsidRPr="00292B96">
        <w:rPr>
          <w:rFonts w:ascii="Montserrat" w:hAnsi="Montserrat" w:cs="Calibri"/>
          <w:b/>
          <w:bCs/>
          <w:sz w:val="20"/>
          <w:szCs w:val="20"/>
          <w:vertAlign w:val="superscript"/>
        </w:rPr>
        <w:t xml:space="preserve"> *</w:t>
      </w:r>
      <w:r w:rsidRPr="007C7CEB">
        <w:rPr>
          <w:rFonts w:ascii="Montserrat" w:hAnsi="Montserrat" w:cstheme="minorHAnsi"/>
          <w:color w:val="000099"/>
          <w:sz w:val="20"/>
          <w:szCs w:val="20"/>
          <w:shd w:val="clear" w:color="auto" w:fill="FFFFCC"/>
        </w:rPr>
        <w:t xml:space="preserve"> </w:t>
      </w:r>
      <w:r w:rsidRPr="00E56052">
        <w:rPr>
          <w:rFonts w:ascii="Montserrat" w:hAnsi="Montserrat" w:cstheme="minorHAnsi"/>
          <w:color w:val="000099"/>
          <w:sz w:val="20"/>
          <w:szCs w:val="20"/>
          <w:shd w:val="clear" w:color="auto" w:fill="FFFFCC"/>
        </w:rPr>
        <w:t>Insertar</w:t>
      </w:r>
    </w:p>
    <w:p w14:paraId="5F6B9B8F" w14:textId="77777777" w:rsidR="008D08BE" w:rsidRPr="00634CDE" w:rsidRDefault="008D08BE" w:rsidP="00C00BDC">
      <w:pPr>
        <w:pBdr>
          <w:top w:val="single" w:sz="4" w:space="1" w:color="auto"/>
          <w:left w:val="single" w:sz="4" w:space="1" w:color="auto"/>
          <w:bottom w:val="single" w:sz="4" w:space="1" w:color="auto"/>
          <w:right w:val="single" w:sz="4" w:space="1" w:color="auto"/>
        </w:pBdr>
        <w:tabs>
          <w:tab w:val="right" w:leader="dot" w:pos="8448"/>
        </w:tabs>
        <w:spacing w:before="60"/>
        <w:ind w:left="567" w:right="141"/>
        <w:jc w:val="both"/>
        <w:rPr>
          <w:rFonts w:ascii="Montserrat" w:hAnsi="Montserrat" w:cs="Calibri"/>
          <w:sz w:val="18"/>
          <w:szCs w:val="18"/>
        </w:rPr>
      </w:pPr>
      <w:r w:rsidRPr="00634CDE">
        <w:rPr>
          <w:rFonts w:ascii="Montserrat" w:hAnsi="Montserrat" w:cs="Calibri"/>
          <w:sz w:val="18"/>
          <w:szCs w:val="18"/>
        </w:rPr>
        <w:t>Teléfono:</w:t>
      </w:r>
      <w:r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3E3B93A4" w14:textId="77777777" w:rsidR="008D08BE" w:rsidRPr="00634CDE" w:rsidRDefault="008D08BE" w:rsidP="00C00BDC">
      <w:pPr>
        <w:pBdr>
          <w:top w:val="single" w:sz="4" w:space="1" w:color="auto"/>
          <w:left w:val="single" w:sz="4" w:space="1" w:color="auto"/>
          <w:bottom w:val="single" w:sz="4" w:space="1" w:color="auto"/>
          <w:right w:val="single" w:sz="4" w:space="1" w:color="auto"/>
        </w:pBdr>
        <w:tabs>
          <w:tab w:val="right" w:leader="dot" w:pos="8448"/>
        </w:tabs>
        <w:spacing w:before="60"/>
        <w:ind w:left="567" w:right="141"/>
        <w:jc w:val="both"/>
        <w:rPr>
          <w:rFonts w:ascii="Montserrat" w:hAnsi="Montserrat" w:cs="Calibri"/>
          <w:sz w:val="18"/>
          <w:szCs w:val="18"/>
        </w:rPr>
      </w:pPr>
      <w:r w:rsidRPr="00634CDE">
        <w:rPr>
          <w:rFonts w:ascii="Montserrat" w:hAnsi="Montserrat" w:cs="Calibri"/>
          <w:sz w:val="18"/>
          <w:szCs w:val="18"/>
        </w:rPr>
        <w:t>Correo electrónico:</w:t>
      </w:r>
      <w:r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0C19B412" w14:textId="4C90EEE8" w:rsidR="008D08BE" w:rsidRPr="00DD336D" w:rsidRDefault="00674503" w:rsidP="001B6293">
      <w:pPr>
        <w:pStyle w:val="Prrafodelista"/>
        <w:numPr>
          <w:ilvl w:val="0"/>
          <w:numId w:val="67"/>
        </w:numPr>
        <w:ind w:left="426"/>
        <w:rPr>
          <w:rFonts w:ascii="Montserrat" w:hAnsi="Montserrat" w:cs="Calibri"/>
          <w:b/>
        </w:rPr>
      </w:pPr>
      <w:r>
        <w:rPr>
          <w:rFonts w:ascii="Montserrat" w:hAnsi="Montserrat" w:cs="Calibri"/>
          <w:b/>
        </w:rPr>
        <w:t>FUNCIÓN DE CONTROL</w:t>
      </w:r>
      <w:r w:rsidR="00CC71E0">
        <w:rPr>
          <w:rFonts w:ascii="Montserrat" w:hAnsi="Montserrat" w:cs="Calibri"/>
          <w:b/>
        </w:rPr>
        <w:t xml:space="preserve"> o TITULAR DE PUESTO CLAVE</w:t>
      </w:r>
      <w:r w:rsidR="008D08BE">
        <w:rPr>
          <w:rFonts w:ascii="Montserrat" w:hAnsi="Montserrat" w:cs="Calibri"/>
          <w:b/>
        </w:rPr>
        <w:t xml:space="preserve"> </w:t>
      </w:r>
      <w:r w:rsidR="008D08BE" w:rsidRPr="00292B96">
        <w:rPr>
          <w:rFonts w:ascii="Montserrat" w:hAnsi="Montserrat" w:cs="Calibri"/>
          <w:b/>
          <w:bCs/>
          <w:sz w:val="20"/>
          <w:szCs w:val="20"/>
          <w:vertAlign w:val="superscript"/>
        </w:rPr>
        <w:t>*</w:t>
      </w:r>
      <w:r w:rsidR="008D08BE" w:rsidRPr="00DD336D">
        <w:rPr>
          <w:rFonts w:ascii="Montserrat" w:hAnsi="Montserrat" w:cs="Calibri"/>
          <w:b/>
        </w:rPr>
        <w:t xml:space="preserve"> </w:t>
      </w:r>
    </w:p>
    <w:tbl>
      <w:tblPr>
        <w:tblStyle w:val="Tablaconcuadrcula"/>
        <w:tblW w:w="8222" w:type="dxa"/>
        <w:tblInd w:w="562" w:type="dxa"/>
        <w:tblLook w:val="04A0" w:firstRow="1" w:lastRow="0" w:firstColumn="1" w:lastColumn="0" w:noHBand="0" w:noVBand="1"/>
      </w:tblPr>
      <w:tblGrid>
        <w:gridCol w:w="8222"/>
      </w:tblGrid>
      <w:tr w:rsidR="008D08BE" w14:paraId="46C98EB5" w14:textId="77777777" w:rsidTr="00085211">
        <w:tc>
          <w:tcPr>
            <w:tcW w:w="8222" w:type="dxa"/>
            <w:tcBorders>
              <w:top w:val="single" w:sz="4" w:space="0" w:color="auto"/>
              <w:left w:val="single" w:sz="4" w:space="0" w:color="auto"/>
              <w:bottom w:val="single" w:sz="4" w:space="0" w:color="auto"/>
              <w:right w:val="single" w:sz="4" w:space="0" w:color="auto"/>
            </w:tcBorders>
          </w:tcPr>
          <w:p w14:paraId="511DD507" w14:textId="453BB765" w:rsidR="008D08BE" w:rsidRPr="00F011DA" w:rsidRDefault="008D08BE" w:rsidP="00085211">
            <w:pPr>
              <w:spacing w:after="0" w:line="360" w:lineRule="auto"/>
              <w:ind w:left="73" w:right="77"/>
              <w:jc w:val="both"/>
              <w:rPr>
                <w:rFonts w:ascii="Montserrat" w:eastAsia="MS Gothic" w:hAnsi="Montserrat" w:cstheme="minorHAnsi"/>
                <w:sz w:val="20"/>
                <w:szCs w:val="20"/>
              </w:rPr>
            </w:pPr>
            <w:bookmarkStart w:id="18" w:name="_Hlk140827570"/>
            <w:r w:rsidRPr="00EF2F66">
              <w:rPr>
                <w:rFonts w:ascii="Montserrat" w:eastAsia="MS Gothic" w:hAnsi="Montserrat" w:cstheme="minorHAnsi"/>
                <w:b/>
                <w:sz w:val="20"/>
                <w:szCs w:val="20"/>
                <w:u w:val="single"/>
              </w:rPr>
              <w:t>Detalle</w:t>
            </w:r>
            <w:bookmarkStart w:id="19" w:name="_Hlk140825465"/>
            <w:r w:rsidRPr="00F011DA">
              <w:rPr>
                <w:rFonts w:ascii="Montserrat" w:eastAsia="MS Gothic" w:hAnsi="Montserrat" w:cstheme="minorHAnsi"/>
                <w:sz w:val="18"/>
                <w:szCs w:val="18"/>
              </w:rPr>
              <w:t xml:space="preserve"> </w:t>
            </w:r>
            <w:bookmarkEnd w:id="19"/>
            <w:r w:rsidRPr="00434525">
              <w:rPr>
                <w:rFonts w:ascii="Montserrat" w:eastAsia="MS Gothic" w:hAnsi="Montserrat" w:cstheme="minorHAnsi"/>
                <w:sz w:val="18"/>
                <w:szCs w:val="18"/>
              </w:rPr>
              <w:t xml:space="preserve">la </w:t>
            </w:r>
            <w:r w:rsidR="00674503">
              <w:rPr>
                <w:rFonts w:ascii="Montserrat" w:eastAsia="MS Gothic" w:hAnsi="Montserrat" w:cstheme="minorHAnsi"/>
                <w:sz w:val="18"/>
                <w:szCs w:val="18"/>
              </w:rPr>
              <w:t xml:space="preserve">función de control </w:t>
            </w:r>
            <w:r w:rsidR="00CC71E0">
              <w:rPr>
                <w:rFonts w:ascii="Montserrat" w:eastAsia="MS Gothic" w:hAnsi="Montserrat" w:cstheme="minorHAnsi"/>
                <w:sz w:val="18"/>
                <w:szCs w:val="18"/>
              </w:rPr>
              <w:t xml:space="preserve">o el puesto clave (por ejemplo: director(a) financiero(a)) </w:t>
            </w:r>
            <w:r w:rsidR="00674503">
              <w:rPr>
                <w:rFonts w:ascii="Montserrat" w:eastAsia="MS Gothic" w:hAnsi="Montserrat" w:cstheme="minorHAnsi"/>
                <w:sz w:val="18"/>
                <w:szCs w:val="18"/>
              </w:rPr>
              <w:t>para l</w:t>
            </w:r>
            <w:r w:rsidR="00CC71E0">
              <w:rPr>
                <w:rFonts w:ascii="Montserrat" w:eastAsia="MS Gothic" w:hAnsi="Montserrat" w:cstheme="minorHAnsi"/>
                <w:sz w:val="18"/>
                <w:szCs w:val="18"/>
              </w:rPr>
              <w:t>os</w:t>
            </w:r>
            <w:r w:rsidR="00674503">
              <w:rPr>
                <w:rFonts w:ascii="Montserrat" w:eastAsia="MS Gothic" w:hAnsi="Montserrat" w:cstheme="minorHAnsi"/>
                <w:sz w:val="18"/>
                <w:szCs w:val="18"/>
              </w:rPr>
              <w:t xml:space="preserve"> que ha sido designado(a)</w:t>
            </w:r>
            <w:r w:rsidRPr="00F011DA">
              <w:rPr>
                <w:rFonts w:ascii="Montserrat" w:eastAsia="MS Gothic" w:hAnsi="Montserrat" w:cstheme="minorHAnsi"/>
                <w:sz w:val="20"/>
                <w:szCs w:val="20"/>
              </w:rPr>
              <w:t xml:space="preserve"> (</w:t>
            </w:r>
            <w:r w:rsidRPr="00D61B32">
              <w:rPr>
                <w:rFonts w:ascii="Montserrat" w:hAnsi="Montserrat" w:cs="Calibri"/>
                <w:i/>
                <w:sz w:val="18"/>
                <w:szCs w:val="18"/>
                <w:shd w:val="clear" w:color="auto" w:fill="F2F2F2" w:themeFill="background1" w:themeFillShade="F2"/>
              </w:rPr>
              <w:t xml:space="preserve">márquense </w:t>
            </w:r>
            <w:r w:rsidR="00674503">
              <w:rPr>
                <w:rFonts w:ascii="Montserrat" w:hAnsi="Montserrat" w:cs="Calibri"/>
                <w:i/>
                <w:sz w:val="18"/>
                <w:szCs w:val="18"/>
                <w:u w:val="single"/>
                <w:shd w:val="clear" w:color="auto" w:fill="F2F2F2" w:themeFill="background1" w:themeFillShade="F2"/>
              </w:rPr>
              <w:t>las opciones que correspondan</w:t>
            </w:r>
            <w:r w:rsidR="00674503">
              <w:rPr>
                <w:rFonts w:ascii="Montserrat" w:hAnsi="Montserrat" w:cs="Calibri"/>
                <w:i/>
                <w:sz w:val="18"/>
                <w:szCs w:val="18"/>
                <w:shd w:val="clear" w:color="auto" w:fill="F2F2F2" w:themeFill="background1" w:themeFillShade="F2"/>
              </w:rPr>
              <w:t>, teniendo en cuenta lo dispuesto en la Circular 1/2014 de la CNMV</w:t>
            </w:r>
            <w:r w:rsidRPr="00F011DA">
              <w:rPr>
                <w:rFonts w:ascii="Montserrat" w:eastAsia="MS Gothic" w:hAnsi="Montserrat" w:cstheme="minorHAnsi"/>
                <w:sz w:val="20"/>
                <w:szCs w:val="20"/>
              </w:rPr>
              <w:t xml:space="preserve">): </w:t>
            </w:r>
          </w:p>
          <w:p w14:paraId="00825A1E" w14:textId="14BC6FE9" w:rsidR="008D08BE" w:rsidRDefault="008D08BE" w:rsidP="00085211">
            <w:pPr>
              <w:spacing w:after="0" w:line="360" w:lineRule="auto"/>
              <w:ind w:left="73"/>
              <w:rPr>
                <w:rFonts w:ascii="Montserrat" w:hAnsi="Montserrat" w:cstheme="minorHAnsi"/>
                <w:sz w:val="20"/>
                <w:szCs w:val="20"/>
              </w:rPr>
            </w:pPr>
            <w:bookmarkStart w:id="20" w:name="_Hlk140835718"/>
            <w:r w:rsidRPr="00F011DA">
              <w:rPr>
                <w:rFonts w:ascii="Segoe UI Symbol" w:eastAsia="MS Gothic" w:hAnsi="Segoe UI Symbol" w:cs="Segoe UI Symbol"/>
                <w:sz w:val="20"/>
                <w:szCs w:val="20"/>
                <w:shd w:val="clear" w:color="auto" w:fill="B9B9B9" w:themeFill="background2" w:themeFillShade="BF"/>
              </w:rPr>
              <w:t>☐</w:t>
            </w:r>
            <w:r w:rsidRPr="00F011DA">
              <w:rPr>
                <w:rFonts w:ascii="Montserrat" w:hAnsi="Montserrat" w:cstheme="minorHAnsi"/>
                <w:sz w:val="20"/>
                <w:szCs w:val="20"/>
              </w:rPr>
              <w:t xml:space="preserve"> </w:t>
            </w:r>
            <w:r w:rsidRPr="00F011DA">
              <w:rPr>
                <w:rFonts w:ascii="Montserrat" w:hAnsi="Montserrat" w:cstheme="minorHAnsi"/>
                <w:b/>
                <w:bCs/>
                <w:sz w:val="20"/>
                <w:szCs w:val="20"/>
              </w:rPr>
              <w:t>1</w:t>
            </w:r>
            <w:r w:rsidRPr="00F011DA">
              <w:rPr>
                <w:rFonts w:ascii="Montserrat" w:hAnsi="Montserrat" w:cstheme="minorHAnsi"/>
                <w:sz w:val="20"/>
                <w:szCs w:val="20"/>
              </w:rPr>
              <w:t xml:space="preserve">.  </w:t>
            </w:r>
            <w:r w:rsidR="00674503">
              <w:rPr>
                <w:rFonts w:ascii="Montserrat" w:hAnsi="Montserrat" w:cstheme="minorHAnsi"/>
                <w:sz w:val="20"/>
                <w:szCs w:val="20"/>
              </w:rPr>
              <w:t>Cumplimiento normativo</w:t>
            </w:r>
          </w:p>
          <w:bookmarkEnd w:id="20"/>
          <w:p w14:paraId="23C7EBF2" w14:textId="2D435BE7" w:rsidR="008D08BE" w:rsidRPr="00032072" w:rsidRDefault="008D08BE" w:rsidP="00085211">
            <w:pPr>
              <w:spacing w:after="0" w:line="360" w:lineRule="auto"/>
              <w:ind w:left="73"/>
              <w:rPr>
                <w:rFonts w:ascii="Montserrat" w:hAnsi="Montserrat" w:cstheme="minorHAnsi"/>
                <w:sz w:val="20"/>
                <w:szCs w:val="20"/>
              </w:rPr>
            </w:pPr>
            <w:r w:rsidRPr="00F653AA">
              <w:rPr>
                <w:rFonts w:ascii="Segoe UI Symbol" w:eastAsia="MS Gothic" w:hAnsi="Segoe UI Symbol" w:cs="Segoe UI Symbol"/>
                <w:sz w:val="20"/>
                <w:szCs w:val="20"/>
                <w:shd w:val="clear" w:color="auto" w:fill="B9B9B9" w:themeFill="background2" w:themeFillShade="BF"/>
              </w:rPr>
              <w:t>☐</w:t>
            </w:r>
            <w:r w:rsidRPr="00F653AA">
              <w:rPr>
                <w:rFonts w:ascii="Montserrat" w:eastAsia="MS Gothic" w:hAnsi="Montserrat" w:cs="MS Gothic"/>
                <w:sz w:val="20"/>
                <w:szCs w:val="20"/>
              </w:rPr>
              <w:t xml:space="preserve"> </w:t>
            </w:r>
            <w:r w:rsidRPr="00F653AA">
              <w:rPr>
                <w:rFonts w:ascii="Montserrat" w:eastAsia="MS Gothic" w:hAnsi="Montserrat" w:cstheme="minorHAnsi"/>
                <w:b/>
                <w:bCs/>
                <w:sz w:val="20"/>
                <w:szCs w:val="20"/>
              </w:rPr>
              <w:t>2</w:t>
            </w:r>
            <w:r w:rsidRPr="00F653AA">
              <w:rPr>
                <w:rFonts w:ascii="Montserrat" w:hAnsi="Montserrat" w:cstheme="minorHAnsi"/>
                <w:b/>
                <w:bCs/>
                <w:sz w:val="20"/>
                <w:szCs w:val="20"/>
              </w:rPr>
              <w:t>.</w:t>
            </w:r>
            <w:r w:rsidRPr="00F653AA">
              <w:rPr>
                <w:rFonts w:ascii="Montserrat" w:hAnsi="Montserrat" w:cstheme="minorHAnsi"/>
                <w:sz w:val="20"/>
                <w:szCs w:val="20"/>
              </w:rPr>
              <w:t xml:space="preserve"> </w:t>
            </w:r>
            <w:r w:rsidR="00674503">
              <w:rPr>
                <w:rFonts w:ascii="Montserrat" w:hAnsi="Montserrat" w:cstheme="minorHAnsi"/>
                <w:sz w:val="20"/>
                <w:szCs w:val="20"/>
              </w:rPr>
              <w:t>Gestión de riesgos</w:t>
            </w:r>
          </w:p>
          <w:p w14:paraId="15907DBD" w14:textId="77777777" w:rsidR="00CC71E0" w:rsidRDefault="008D08BE" w:rsidP="00085211">
            <w:pPr>
              <w:spacing w:after="0" w:line="360" w:lineRule="auto"/>
              <w:ind w:left="73"/>
              <w:rPr>
                <w:rFonts w:ascii="Montserrat" w:hAnsi="Montserrat" w:cstheme="minorHAnsi"/>
                <w:sz w:val="20"/>
                <w:szCs w:val="20"/>
              </w:rPr>
            </w:pPr>
            <w:r w:rsidRPr="00032072">
              <w:rPr>
                <w:rFonts w:ascii="Segoe UI Symbol" w:eastAsia="MS Gothic" w:hAnsi="Segoe UI Symbol" w:cs="Segoe UI Symbol"/>
                <w:sz w:val="20"/>
                <w:szCs w:val="20"/>
                <w:shd w:val="clear" w:color="auto" w:fill="B9B9B9" w:themeFill="background2" w:themeFillShade="BF"/>
              </w:rPr>
              <w:t>☐</w:t>
            </w:r>
            <w:r w:rsidRPr="00032072">
              <w:rPr>
                <w:rFonts w:ascii="Montserrat" w:eastAsia="MS Gothic" w:hAnsi="Montserrat" w:cs="MS Gothic"/>
                <w:sz w:val="20"/>
                <w:szCs w:val="20"/>
              </w:rPr>
              <w:t xml:space="preserve"> </w:t>
            </w:r>
            <w:r w:rsidRPr="00032072">
              <w:rPr>
                <w:rFonts w:ascii="Montserrat" w:eastAsia="MS Gothic" w:hAnsi="Montserrat" w:cstheme="minorHAnsi"/>
                <w:b/>
                <w:bCs/>
                <w:sz w:val="20"/>
                <w:szCs w:val="20"/>
              </w:rPr>
              <w:t>3</w:t>
            </w:r>
            <w:r w:rsidRPr="00032072">
              <w:rPr>
                <w:rFonts w:ascii="Montserrat" w:hAnsi="Montserrat" w:cstheme="minorHAnsi"/>
                <w:b/>
                <w:bCs/>
                <w:sz w:val="20"/>
                <w:szCs w:val="20"/>
              </w:rPr>
              <w:t>.</w:t>
            </w:r>
            <w:r w:rsidRPr="00032072">
              <w:rPr>
                <w:rFonts w:ascii="Montserrat" w:hAnsi="Montserrat" w:cstheme="minorHAnsi"/>
                <w:sz w:val="20"/>
                <w:szCs w:val="20"/>
              </w:rPr>
              <w:t xml:space="preserve"> </w:t>
            </w:r>
            <w:bookmarkEnd w:id="18"/>
            <w:r w:rsidR="00674503">
              <w:rPr>
                <w:rFonts w:ascii="Montserrat" w:hAnsi="Montserrat" w:cstheme="minorHAnsi"/>
                <w:sz w:val="20"/>
                <w:szCs w:val="20"/>
              </w:rPr>
              <w:t>Auditoría interna</w:t>
            </w:r>
          </w:p>
          <w:p w14:paraId="38DB39F2" w14:textId="0B6B0DF8" w:rsidR="00ED7731" w:rsidRDefault="00CC71E0" w:rsidP="00085211">
            <w:pPr>
              <w:spacing w:after="0" w:line="360" w:lineRule="auto"/>
              <w:ind w:left="73"/>
              <w:rPr>
                <w:rFonts w:ascii="Montserrat" w:hAnsi="Montserrat" w:cstheme="minorHAnsi"/>
                <w:sz w:val="20"/>
                <w:szCs w:val="20"/>
              </w:rPr>
            </w:pPr>
            <w:r w:rsidRPr="00032072">
              <w:rPr>
                <w:rFonts w:ascii="Segoe UI Symbol" w:eastAsia="MS Gothic" w:hAnsi="Segoe UI Symbol" w:cs="Segoe UI Symbol"/>
                <w:sz w:val="20"/>
                <w:szCs w:val="20"/>
                <w:shd w:val="clear" w:color="auto" w:fill="B9B9B9" w:themeFill="background2" w:themeFillShade="BF"/>
              </w:rPr>
              <w:t>☐</w:t>
            </w:r>
            <w:r w:rsidRPr="00032072">
              <w:rPr>
                <w:rFonts w:ascii="Montserrat" w:eastAsia="MS Gothic" w:hAnsi="Montserrat" w:cs="MS Gothic"/>
                <w:sz w:val="20"/>
                <w:szCs w:val="20"/>
              </w:rPr>
              <w:t xml:space="preserve"> </w:t>
            </w:r>
            <w:r>
              <w:rPr>
                <w:rFonts w:ascii="Montserrat" w:eastAsia="MS Gothic" w:hAnsi="Montserrat" w:cstheme="minorHAnsi"/>
                <w:b/>
                <w:bCs/>
                <w:sz w:val="20"/>
                <w:szCs w:val="20"/>
              </w:rPr>
              <w:t>4</w:t>
            </w:r>
            <w:r w:rsidRPr="00032072">
              <w:rPr>
                <w:rFonts w:ascii="Montserrat" w:hAnsi="Montserrat" w:cstheme="minorHAnsi"/>
                <w:b/>
                <w:bCs/>
                <w:sz w:val="20"/>
                <w:szCs w:val="20"/>
              </w:rPr>
              <w:t>.</w:t>
            </w:r>
            <w:r w:rsidRPr="00032072">
              <w:rPr>
                <w:rFonts w:ascii="Montserrat" w:hAnsi="Montserrat" w:cstheme="minorHAnsi"/>
                <w:sz w:val="20"/>
                <w:szCs w:val="20"/>
              </w:rPr>
              <w:t xml:space="preserve"> </w:t>
            </w:r>
            <w:r w:rsidR="00ED7731">
              <w:rPr>
                <w:rFonts w:ascii="Montserrat" w:hAnsi="Montserrat" w:cstheme="minorHAnsi"/>
                <w:sz w:val="20"/>
                <w:szCs w:val="20"/>
              </w:rPr>
              <w:t>Director Financiero</w:t>
            </w:r>
          </w:p>
          <w:p w14:paraId="47B35B7C" w14:textId="5AF17609" w:rsidR="00CC71E0" w:rsidRPr="00EF2F66" w:rsidRDefault="00ED7731" w:rsidP="00ED7731">
            <w:pPr>
              <w:spacing w:after="0" w:line="360" w:lineRule="auto"/>
              <w:ind w:left="73"/>
              <w:rPr>
                <w:rFonts w:ascii="MS Gothic" w:eastAsia="MS Gothic" w:hAnsi="MS Gothic" w:cs="MS Gothic"/>
                <w:b/>
                <w:sz w:val="28"/>
                <w:szCs w:val="28"/>
              </w:rPr>
            </w:pPr>
            <w:r w:rsidRPr="00032072">
              <w:rPr>
                <w:rFonts w:ascii="Segoe UI Symbol" w:eastAsia="MS Gothic" w:hAnsi="Segoe UI Symbol" w:cs="Segoe UI Symbol"/>
                <w:sz w:val="20"/>
                <w:szCs w:val="20"/>
                <w:shd w:val="clear" w:color="auto" w:fill="B9B9B9" w:themeFill="background2" w:themeFillShade="BF"/>
              </w:rPr>
              <w:t>☐</w:t>
            </w:r>
            <w:r w:rsidRPr="00032072">
              <w:rPr>
                <w:rFonts w:ascii="Montserrat" w:eastAsia="MS Gothic" w:hAnsi="Montserrat" w:cs="MS Gothic"/>
                <w:sz w:val="20"/>
                <w:szCs w:val="20"/>
              </w:rPr>
              <w:t xml:space="preserve"> </w:t>
            </w:r>
            <w:r w:rsidRPr="00ED7731">
              <w:rPr>
                <w:rFonts w:ascii="Montserrat" w:eastAsia="MS Gothic" w:hAnsi="Montserrat" w:cstheme="minorHAnsi"/>
                <w:b/>
                <w:bCs/>
                <w:sz w:val="20"/>
                <w:szCs w:val="20"/>
              </w:rPr>
              <w:t>5.</w:t>
            </w:r>
            <w:r w:rsidRPr="00032072">
              <w:rPr>
                <w:rFonts w:ascii="Montserrat" w:hAnsi="Montserrat" w:cstheme="minorHAnsi"/>
                <w:sz w:val="20"/>
                <w:szCs w:val="20"/>
              </w:rPr>
              <w:t xml:space="preserve"> </w:t>
            </w:r>
            <w:r w:rsidR="00CC71E0">
              <w:rPr>
                <w:rFonts w:ascii="Montserrat" w:hAnsi="Montserrat" w:cstheme="minorHAnsi"/>
                <w:sz w:val="20"/>
                <w:szCs w:val="20"/>
              </w:rPr>
              <w:t xml:space="preserve">Titular de otro puesto clave: </w:t>
            </w:r>
            <w:r w:rsidR="00CC71E0" w:rsidRPr="00E56052">
              <w:rPr>
                <w:rFonts w:ascii="Montserrat" w:hAnsi="Montserrat" w:cstheme="minorHAnsi"/>
                <w:color w:val="000099"/>
                <w:sz w:val="20"/>
                <w:szCs w:val="20"/>
                <w:shd w:val="clear" w:color="auto" w:fill="FFFFCC"/>
              </w:rPr>
              <w:t>Insertar</w:t>
            </w:r>
            <w:r w:rsidR="00CC71E0">
              <w:rPr>
                <w:rFonts w:ascii="Montserrat" w:hAnsi="Montserrat" w:cstheme="minorHAnsi"/>
                <w:color w:val="000099"/>
                <w:sz w:val="20"/>
                <w:szCs w:val="20"/>
                <w:shd w:val="clear" w:color="auto" w:fill="FFFFCC"/>
              </w:rPr>
              <w:t xml:space="preserve"> puesto</w:t>
            </w:r>
            <w:r w:rsidR="00CC71E0" w:rsidRPr="008063F8">
              <w:rPr>
                <w:rFonts w:cs="Calibri"/>
                <w:i/>
                <w:color w:val="002060"/>
                <w:sz w:val="20"/>
                <w:szCs w:val="20"/>
              </w:rPr>
              <w:t xml:space="preserve"> </w:t>
            </w:r>
          </w:p>
        </w:tc>
      </w:tr>
    </w:tbl>
    <w:p w14:paraId="3D749211" w14:textId="77777777" w:rsidR="008D08BE" w:rsidRDefault="008D08BE" w:rsidP="008D08BE">
      <w:pPr>
        <w:rPr>
          <w:rFonts w:cs="Calibri"/>
        </w:rPr>
      </w:pPr>
      <w:r>
        <w:rPr>
          <w:rFonts w:cs="Calibri"/>
        </w:rPr>
        <w:br w:type="page"/>
      </w:r>
    </w:p>
    <w:p w14:paraId="3C1467A0" w14:textId="77777777" w:rsidR="008D08BE" w:rsidRPr="00DD336D" w:rsidRDefault="008D08BE" w:rsidP="001B6293">
      <w:pPr>
        <w:pStyle w:val="Prrafodelista"/>
        <w:numPr>
          <w:ilvl w:val="0"/>
          <w:numId w:val="67"/>
        </w:numPr>
        <w:ind w:left="426"/>
        <w:rPr>
          <w:rFonts w:ascii="Montserrat" w:hAnsi="Montserrat" w:cs="Calibri"/>
          <w:b/>
        </w:rPr>
      </w:pPr>
      <w:r w:rsidRPr="00DD336D">
        <w:rPr>
          <w:rFonts w:ascii="Montserrat" w:hAnsi="Montserrat" w:cs="Calibri"/>
          <w:b/>
        </w:rPr>
        <w:lastRenderedPageBreak/>
        <w:t>HONORABILIDAD, HONESTIDAD E INTEGRIDAD</w:t>
      </w:r>
      <w:r w:rsidRPr="00292B96">
        <w:rPr>
          <w:rFonts w:ascii="Montserrat" w:hAnsi="Montserrat" w:cs="Calibri"/>
          <w:b/>
          <w:bCs/>
          <w:sz w:val="20"/>
          <w:szCs w:val="20"/>
          <w:vertAlign w:val="superscript"/>
        </w:rPr>
        <w:t>*</w:t>
      </w:r>
    </w:p>
    <w:p w14:paraId="75D8299B" w14:textId="77777777" w:rsidR="008D08BE" w:rsidRPr="008654E1" w:rsidRDefault="008D08BE" w:rsidP="008D08BE">
      <w:pPr>
        <w:ind w:left="142"/>
        <w:rPr>
          <w:rFonts w:ascii="Montserrat" w:hAnsi="Montserrat" w:cs="Calibri"/>
          <w:b/>
          <w:sz w:val="20"/>
          <w:szCs w:val="20"/>
        </w:rPr>
      </w:pPr>
      <w:r w:rsidRPr="008654E1">
        <w:rPr>
          <w:rFonts w:ascii="Montserrat" w:hAnsi="Montserrat" w:cs="Calibri"/>
          <w:b/>
          <w:sz w:val="20"/>
          <w:szCs w:val="20"/>
        </w:rPr>
        <w:t>(A) Conducta comercial y profesional</w:t>
      </w:r>
      <w:r w:rsidRPr="00292B96">
        <w:rPr>
          <w:rFonts w:ascii="Montserrat" w:hAnsi="Montserrat" w:cs="Calibri"/>
          <w:b/>
          <w:bCs/>
          <w:sz w:val="20"/>
          <w:szCs w:val="20"/>
          <w:vertAlign w:val="superscript"/>
        </w:rPr>
        <w:t>*</w:t>
      </w:r>
    </w:p>
    <w:tbl>
      <w:tblPr>
        <w:tblStyle w:val="Tablaconcuadrcula"/>
        <w:tblW w:w="8363" w:type="dxa"/>
        <w:tblInd w:w="421" w:type="dxa"/>
        <w:tblLook w:val="04A0" w:firstRow="1" w:lastRow="0" w:firstColumn="1" w:lastColumn="0" w:noHBand="0" w:noVBand="1"/>
      </w:tblPr>
      <w:tblGrid>
        <w:gridCol w:w="8363"/>
      </w:tblGrid>
      <w:tr w:rsidR="008D08BE" w14:paraId="7EB2D6AF" w14:textId="77777777" w:rsidTr="001B6293">
        <w:tc>
          <w:tcPr>
            <w:tcW w:w="8363" w:type="dxa"/>
            <w:tcBorders>
              <w:top w:val="single" w:sz="4" w:space="0" w:color="auto"/>
              <w:left w:val="single" w:sz="4" w:space="0" w:color="auto"/>
              <w:bottom w:val="single" w:sz="4" w:space="0" w:color="auto"/>
              <w:right w:val="single" w:sz="4" w:space="0" w:color="auto"/>
            </w:tcBorders>
          </w:tcPr>
          <w:p w14:paraId="00C12044" w14:textId="77777777" w:rsidR="008D08BE" w:rsidRPr="008654E1" w:rsidRDefault="008D08BE" w:rsidP="001B6293">
            <w:pPr>
              <w:pStyle w:val="NumeracionCuestionarios"/>
              <w:numPr>
                <w:ilvl w:val="0"/>
                <w:numId w:val="62"/>
              </w:numPr>
              <w:spacing w:before="0" w:after="0" w:line="360" w:lineRule="auto"/>
              <w:ind w:right="77"/>
              <w:rPr>
                <w:rFonts w:ascii="Montserrat" w:hAnsi="Montserrat" w:cs="Calibri"/>
                <w:sz w:val="20"/>
                <w:szCs w:val="20"/>
                <w:lang w:val="es-ES"/>
              </w:rPr>
            </w:pPr>
            <w:r w:rsidRPr="008654E1">
              <w:rPr>
                <w:rFonts w:ascii="Montserrat" w:hAnsi="Montserrat" w:cs="Calibri"/>
                <w:sz w:val="20"/>
                <w:szCs w:val="20"/>
                <w:lang w:val="es-ES"/>
              </w:rPr>
              <w:t>¿Ha desarrollado o desarrolla en la actualidad, con carácter habitual, actividades profesionales o comerciales fuera de España?</w:t>
            </w:r>
            <w:r w:rsidRPr="00292B96">
              <w:rPr>
                <w:rFonts w:ascii="Montserrat" w:hAnsi="Montserrat" w:cs="Calibri"/>
                <w:b/>
                <w:bCs/>
                <w:sz w:val="20"/>
                <w:szCs w:val="20"/>
                <w:vertAlign w:val="superscript"/>
              </w:rPr>
              <w:t xml:space="preserve"> *</w:t>
            </w:r>
          </w:p>
          <w:p w14:paraId="0BFF750C" w14:textId="77777777" w:rsidR="008D08BE" w:rsidRPr="008654E1" w:rsidRDefault="008D08BE" w:rsidP="002D5EE7">
            <w:pPr>
              <w:pStyle w:val="NumeracionCuestionarios"/>
              <w:numPr>
                <w:ilvl w:val="0"/>
                <w:numId w:val="0"/>
              </w:numPr>
              <w:tabs>
                <w:tab w:val="left" w:pos="708"/>
              </w:tabs>
              <w:spacing w:before="0" w:line="360" w:lineRule="auto"/>
              <w:ind w:left="851"/>
              <w:rPr>
                <w:rFonts w:ascii="Montserrat" w:eastAsia="MS Gothic" w:hAnsi="Montserrat" w:cs="Calibri"/>
                <w:sz w:val="20"/>
                <w:szCs w:val="20"/>
              </w:rPr>
            </w:pP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NO </w:t>
            </w: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S</w:t>
            </w:r>
            <w:r w:rsidRPr="008654E1">
              <w:rPr>
                <w:rFonts w:ascii="Montserrat" w:eastAsia="MS Gothic" w:hAnsi="Montserrat" w:cs="Calibri"/>
                <w:sz w:val="20"/>
                <w:szCs w:val="20"/>
              </w:rPr>
              <w:t>Í</w:t>
            </w:r>
          </w:p>
          <w:p w14:paraId="623A0482" w14:textId="77777777" w:rsidR="008D08BE" w:rsidRPr="008654E1" w:rsidRDefault="008D08BE" w:rsidP="002D5EE7">
            <w:pPr>
              <w:tabs>
                <w:tab w:val="right" w:pos="3960"/>
              </w:tabs>
              <w:spacing w:after="0" w:line="360" w:lineRule="auto"/>
              <w:ind w:left="851"/>
              <w:rPr>
                <w:rFonts w:ascii="Montserrat" w:hAnsi="Montserrat" w:cs="Calibri"/>
                <w:sz w:val="20"/>
                <w:szCs w:val="20"/>
              </w:rPr>
            </w:pPr>
            <w:r w:rsidRPr="008654E1">
              <w:rPr>
                <w:rFonts w:ascii="Montserrat" w:hAnsi="Montserrat" w:cs="Calibri"/>
                <w:sz w:val="20"/>
                <w:szCs w:val="20"/>
              </w:rPr>
              <w:t xml:space="preserve">En caso afirmativo, indique en qué países: </w:t>
            </w:r>
            <w:r w:rsidRPr="00E56052">
              <w:rPr>
                <w:rFonts w:ascii="Montserrat" w:hAnsi="Montserrat" w:cstheme="minorHAnsi"/>
                <w:color w:val="000099"/>
                <w:sz w:val="20"/>
                <w:szCs w:val="20"/>
                <w:shd w:val="clear" w:color="auto" w:fill="FFFFCC"/>
              </w:rPr>
              <w:t>Insertar</w:t>
            </w:r>
          </w:p>
          <w:p w14:paraId="66CBC894" w14:textId="77777777" w:rsidR="008D08BE" w:rsidRPr="008654E1" w:rsidRDefault="008D08BE" w:rsidP="001B6293">
            <w:pPr>
              <w:pStyle w:val="NumeracionCuestionarios"/>
              <w:numPr>
                <w:ilvl w:val="0"/>
                <w:numId w:val="62"/>
              </w:numPr>
              <w:spacing w:before="0" w:after="0" w:line="360" w:lineRule="auto"/>
              <w:ind w:right="77"/>
              <w:rPr>
                <w:rFonts w:ascii="Montserrat" w:hAnsi="Montserrat" w:cs="Calibri"/>
                <w:sz w:val="20"/>
                <w:szCs w:val="20"/>
                <w:lang w:val="es-ES"/>
              </w:rPr>
            </w:pPr>
            <w:r w:rsidRPr="008654E1">
              <w:rPr>
                <w:rFonts w:ascii="Montserrat" w:hAnsi="Montserrat" w:cs="Calibri"/>
                <w:sz w:val="20"/>
                <w:szCs w:val="20"/>
                <w:lang w:val="es-ES"/>
              </w:rPr>
              <w:t xml:space="preserve">En el marco de su actividad profesional ¿ha mantenido previamente relaciones con autoridades de regulación y supervisión, nacionales o extranjeras, distintas a la CNMV? </w:t>
            </w:r>
            <w:r w:rsidRPr="00292B96">
              <w:rPr>
                <w:rFonts w:ascii="Montserrat" w:hAnsi="Montserrat" w:cs="Calibri"/>
                <w:b/>
                <w:bCs/>
                <w:sz w:val="20"/>
                <w:szCs w:val="20"/>
                <w:vertAlign w:val="superscript"/>
              </w:rPr>
              <w:t>*</w:t>
            </w:r>
          </w:p>
          <w:p w14:paraId="32DAB3BA" w14:textId="77777777" w:rsidR="008D08BE" w:rsidRPr="008654E1" w:rsidRDefault="008D08BE" w:rsidP="002D5EE7">
            <w:pPr>
              <w:pStyle w:val="NumeracionCuestionarios"/>
              <w:numPr>
                <w:ilvl w:val="0"/>
                <w:numId w:val="0"/>
              </w:numPr>
              <w:tabs>
                <w:tab w:val="left" w:pos="708"/>
              </w:tabs>
              <w:spacing w:before="0" w:line="360" w:lineRule="auto"/>
              <w:ind w:left="851"/>
              <w:rPr>
                <w:rFonts w:ascii="Montserrat" w:eastAsia="MS Gothic" w:hAnsi="Montserrat" w:cs="Calibri"/>
                <w:sz w:val="20"/>
                <w:szCs w:val="20"/>
              </w:rPr>
            </w:pP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NO </w:t>
            </w: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S</w:t>
            </w:r>
            <w:r w:rsidRPr="008654E1">
              <w:rPr>
                <w:rFonts w:ascii="Montserrat" w:eastAsia="MS Gothic" w:hAnsi="Montserrat" w:cs="Calibri"/>
                <w:sz w:val="20"/>
                <w:szCs w:val="20"/>
              </w:rPr>
              <w:t>Í</w:t>
            </w:r>
          </w:p>
          <w:p w14:paraId="0B2DB7DF" w14:textId="77777777" w:rsidR="008D08BE" w:rsidRPr="008654E1" w:rsidRDefault="008D08BE" w:rsidP="002D5EE7">
            <w:pPr>
              <w:tabs>
                <w:tab w:val="right" w:pos="3960"/>
              </w:tabs>
              <w:spacing w:after="0" w:line="360" w:lineRule="auto"/>
              <w:ind w:left="851"/>
              <w:rPr>
                <w:rFonts w:ascii="Montserrat" w:hAnsi="Montserrat" w:cs="Calibri"/>
                <w:sz w:val="20"/>
                <w:szCs w:val="20"/>
              </w:rPr>
            </w:pPr>
            <w:r w:rsidRPr="008654E1">
              <w:rPr>
                <w:rFonts w:ascii="Montserrat" w:hAnsi="Montserrat" w:cs="Calibri"/>
                <w:sz w:val="20"/>
                <w:szCs w:val="20"/>
              </w:rPr>
              <w:t xml:space="preserve">En caso afirmativo, indique cuáles son esas autoridades: </w:t>
            </w:r>
            <w:r w:rsidRPr="00E56052">
              <w:rPr>
                <w:rFonts w:ascii="Montserrat" w:hAnsi="Montserrat" w:cstheme="minorHAnsi"/>
                <w:color w:val="000099"/>
                <w:sz w:val="20"/>
                <w:szCs w:val="20"/>
                <w:shd w:val="clear" w:color="auto" w:fill="FFFFCC"/>
              </w:rPr>
              <w:t>Insertar</w:t>
            </w:r>
          </w:p>
          <w:p w14:paraId="73F39C8F" w14:textId="77777777" w:rsidR="008D08BE" w:rsidRPr="00712DA0" w:rsidRDefault="008D08BE" w:rsidP="001B6293">
            <w:pPr>
              <w:pStyle w:val="NumeracionCuestionarios"/>
              <w:numPr>
                <w:ilvl w:val="0"/>
                <w:numId w:val="62"/>
              </w:numPr>
              <w:spacing w:before="0" w:after="0" w:line="360" w:lineRule="auto"/>
              <w:ind w:right="77"/>
              <w:rPr>
                <w:rFonts w:ascii="Montserrat" w:eastAsia="MS Gothic" w:hAnsi="Montserrat" w:cs="Calibri"/>
                <w:sz w:val="20"/>
                <w:szCs w:val="20"/>
              </w:rPr>
            </w:pPr>
            <w:bookmarkStart w:id="21" w:name="_Hlk140831566"/>
            <w:r w:rsidRPr="00712DA0">
              <w:rPr>
                <w:rFonts w:ascii="Montserrat" w:eastAsia="MS Gothic" w:hAnsi="Montserrat" w:cstheme="minorHAnsi"/>
                <w:sz w:val="20"/>
                <w:szCs w:val="20"/>
              </w:rPr>
              <w:t xml:space="preserve">¿Ha sido evaluado(a) previamente por </w:t>
            </w:r>
            <w:r w:rsidRPr="001B6293">
              <w:rPr>
                <w:rFonts w:ascii="Montserrat" w:hAnsi="Montserrat" w:cs="Calibri"/>
                <w:sz w:val="20"/>
                <w:szCs w:val="20"/>
                <w:lang w:val="es-ES"/>
              </w:rPr>
              <w:t>alguna</w:t>
            </w:r>
            <w:r w:rsidRPr="00712DA0">
              <w:rPr>
                <w:rFonts w:ascii="Montserrat" w:eastAsia="MS Gothic" w:hAnsi="Montserrat" w:cstheme="minorHAnsi"/>
                <w:sz w:val="20"/>
                <w:szCs w:val="20"/>
              </w:rPr>
              <w:t xml:space="preserve"> autoridad del sector financiero española o extranjera? </w:t>
            </w:r>
            <w:r w:rsidRPr="00292B96">
              <w:rPr>
                <w:rFonts w:ascii="Montserrat" w:hAnsi="Montserrat" w:cs="Calibri"/>
                <w:b/>
                <w:bCs/>
                <w:sz w:val="20"/>
                <w:szCs w:val="20"/>
                <w:vertAlign w:val="superscript"/>
              </w:rPr>
              <w:t>*</w:t>
            </w:r>
          </w:p>
          <w:p w14:paraId="63C9FCC7" w14:textId="77777777" w:rsidR="008D08BE" w:rsidRPr="008654E1" w:rsidRDefault="008D08BE" w:rsidP="002D5EE7">
            <w:pPr>
              <w:pStyle w:val="NumeracionCuestionarios"/>
              <w:numPr>
                <w:ilvl w:val="0"/>
                <w:numId w:val="0"/>
              </w:numPr>
              <w:tabs>
                <w:tab w:val="left" w:pos="708"/>
              </w:tabs>
              <w:spacing w:before="0" w:line="360" w:lineRule="auto"/>
              <w:ind w:left="851"/>
              <w:rPr>
                <w:rFonts w:ascii="Montserrat" w:eastAsia="MS Gothic" w:hAnsi="Montserrat" w:cs="Calibri"/>
                <w:sz w:val="20"/>
                <w:szCs w:val="20"/>
              </w:rPr>
            </w:pP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NO </w:t>
            </w: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S</w:t>
            </w:r>
            <w:r w:rsidRPr="008654E1">
              <w:rPr>
                <w:rFonts w:ascii="Montserrat" w:eastAsia="MS Gothic" w:hAnsi="Montserrat" w:cs="Calibri"/>
                <w:sz w:val="20"/>
                <w:szCs w:val="20"/>
              </w:rPr>
              <w:t>Í</w:t>
            </w:r>
          </w:p>
          <w:p w14:paraId="56F34E9C" w14:textId="77777777" w:rsidR="008D08BE" w:rsidRPr="008654E1" w:rsidRDefault="008D08BE" w:rsidP="001B6293">
            <w:pPr>
              <w:pStyle w:val="NumeracionCuestionarios"/>
              <w:numPr>
                <w:ilvl w:val="0"/>
                <w:numId w:val="62"/>
              </w:numPr>
              <w:spacing w:before="0" w:after="0" w:line="360" w:lineRule="auto"/>
              <w:ind w:right="77"/>
              <w:rPr>
                <w:rFonts w:ascii="Montserrat" w:hAnsi="Montserrat" w:cs="Calibri"/>
                <w:sz w:val="20"/>
                <w:szCs w:val="20"/>
              </w:rPr>
            </w:pPr>
            <w:r w:rsidRPr="008654E1">
              <w:rPr>
                <w:rFonts w:ascii="Montserrat" w:hAnsi="Montserrat" w:cs="Calibri"/>
                <w:sz w:val="20"/>
                <w:szCs w:val="20"/>
              </w:rPr>
              <w:t xml:space="preserve">En caso afirmativo, complete la siguiente </w:t>
            </w:r>
            <w:r w:rsidRPr="001B6293">
              <w:rPr>
                <w:rFonts w:ascii="Montserrat" w:hAnsi="Montserrat" w:cs="Calibri"/>
                <w:sz w:val="20"/>
                <w:szCs w:val="20"/>
                <w:lang w:val="es-ES"/>
              </w:rPr>
              <w:t>tabla</w:t>
            </w:r>
            <w:r w:rsidRPr="008654E1">
              <w:rPr>
                <w:rFonts w:ascii="Montserrat" w:hAnsi="Montserrat" w:cs="Calibri"/>
                <w:sz w:val="20"/>
                <w:szCs w:val="20"/>
              </w:rPr>
              <w:t xml:space="preserve"> (</w:t>
            </w:r>
            <w:r w:rsidRPr="006D1B30">
              <w:rPr>
                <w:rFonts w:ascii="Montserrat" w:hAnsi="Montserrat" w:cs="Calibri"/>
                <w:i/>
                <w:iCs/>
                <w:szCs w:val="18"/>
                <w:shd w:val="clear" w:color="auto" w:fill="F2F2F2" w:themeFill="background1" w:themeFillShade="F2"/>
              </w:rPr>
              <w:t>añada cuantas filas sean necesarias</w:t>
            </w:r>
            <w:r w:rsidRPr="008654E1">
              <w:rPr>
                <w:rFonts w:ascii="Montserrat" w:hAnsi="Montserrat" w:cs="Calibri"/>
                <w:sz w:val="20"/>
                <w:szCs w:val="20"/>
              </w:rPr>
              <w:t>):</w:t>
            </w:r>
          </w:p>
          <w:tbl>
            <w:tblPr>
              <w:tblStyle w:val="Tablaconcuadrcula"/>
              <w:tblW w:w="0" w:type="auto"/>
              <w:tblInd w:w="567" w:type="dxa"/>
              <w:tblLook w:val="04A0" w:firstRow="1" w:lastRow="0" w:firstColumn="1" w:lastColumn="0" w:noHBand="0" w:noVBand="1"/>
            </w:tblPr>
            <w:tblGrid>
              <w:gridCol w:w="1523"/>
              <w:gridCol w:w="1540"/>
              <w:gridCol w:w="1555"/>
              <w:gridCol w:w="1513"/>
              <w:gridCol w:w="1519"/>
            </w:tblGrid>
            <w:tr w:rsidR="008D08BE" w:rsidRPr="008654E1" w14:paraId="452A51E8" w14:textId="77777777" w:rsidTr="002D5EE7">
              <w:tc>
                <w:tcPr>
                  <w:tcW w:w="1584"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4F1B9B3A" w14:textId="77777777" w:rsidR="008D08BE" w:rsidRPr="00F64DA2" w:rsidRDefault="008D08BE" w:rsidP="002D5EE7">
                  <w:pPr>
                    <w:rPr>
                      <w:rFonts w:ascii="Montserrat" w:hAnsi="Montserrat"/>
                      <w:sz w:val="18"/>
                      <w:szCs w:val="18"/>
                      <w:lang w:val="es-ES_tradnl" w:eastAsia="es-ES"/>
                    </w:rPr>
                  </w:pPr>
                  <w:r w:rsidRPr="00F64DA2">
                    <w:rPr>
                      <w:rFonts w:ascii="Montserrat" w:hAnsi="Montserrat"/>
                      <w:sz w:val="18"/>
                      <w:szCs w:val="18"/>
                      <w:lang w:val="es-ES_tradnl" w:eastAsia="es-ES"/>
                    </w:rPr>
                    <w:t>Autoridad Evaluadora</w:t>
                  </w:r>
                </w:p>
              </w:tc>
              <w:tc>
                <w:tcPr>
                  <w:tcW w:w="1593"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711ED0C4" w14:textId="77777777" w:rsidR="008D08BE" w:rsidRPr="00F64DA2" w:rsidRDefault="008D08BE" w:rsidP="002D5EE7">
                  <w:pPr>
                    <w:rPr>
                      <w:rFonts w:ascii="Montserrat" w:hAnsi="Montserrat"/>
                      <w:sz w:val="18"/>
                      <w:szCs w:val="18"/>
                      <w:lang w:val="es-ES_tradnl" w:eastAsia="es-ES"/>
                    </w:rPr>
                  </w:pPr>
                  <w:r w:rsidRPr="00F64DA2">
                    <w:rPr>
                      <w:rFonts w:ascii="Montserrat" w:hAnsi="Montserrat"/>
                      <w:sz w:val="18"/>
                      <w:szCs w:val="18"/>
                      <w:lang w:val="es-ES_tradnl" w:eastAsia="es-ES"/>
                    </w:rPr>
                    <w:t>Entidad supervisada</w:t>
                  </w:r>
                </w:p>
              </w:tc>
              <w:tc>
                <w:tcPr>
                  <w:tcW w:w="1594"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463BE118" w14:textId="77777777" w:rsidR="008D08BE" w:rsidRPr="00712DA0" w:rsidRDefault="008D08BE" w:rsidP="002D5EE7">
                  <w:pPr>
                    <w:rPr>
                      <w:rFonts w:ascii="Montserrat" w:hAnsi="Montserrat"/>
                      <w:sz w:val="18"/>
                      <w:szCs w:val="18"/>
                      <w:lang w:val="es-ES_tradnl" w:eastAsia="es-ES"/>
                    </w:rPr>
                  </w:pPr>
                  <w:r w:rsidRPr="00712DA0">
                    <w:rPr>
                      <w:rFonts w:ascii="Montserrat" w:hAnsi="Montserrat"/>
                      <w:sz w:val="18"/>
                      <w:szCs w:val="18"/>
                      <w:lang w:val="es-ES_tradnl" w:eastAsia="es-ES"/>
                    </w:rPr>
                    <w:t>Motivo de evaluación: Accionista de o Cargo ocupado en la entidad supervisada</w:t>
                  </w:r>
                </w:p>
              </w:tc>
              <w:tc>
                <w:tcPr>
                  <w:tcW w:w="1579"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02373329" w14:textId="77777777" w:rsidR="008D08BE" w:rsidRPr="00F64DA2" w:rsidRDefault="008D08BE" w:rsidP="002D5EE7">
                  <w:pPr>
                    <w:rPr>
                      <w:rFonts w:ascii="Montserrat" w:hAnsi="Montserrat"/>
                      <w:sz w:val="18"/>
                      <w:szCs w:val="18"/>
                      <w:lang w:val="es-ES_tradnl" w:eastAsia="es-ES"/>
                    </w:rPr>
                  </w:pPr>
                  <w:r w:rsidRPr="00F64DA2">
                    <w:rPr>
                      <w:rFonts w:ascii="Montserrat" w:hAnsi="Montserrat"/>
                      <w:sz w:val="18"/>
                      <w:szCs w:val="18"/>
                      <w:lang w:val="es-ES_tradnl" w:eastAsia="es-ES"/>
                    </w:rPr>
                    <w:t>Fecha evaluación</w:t>
                  </w:r>
                </w:p>
              </w:tc>
              <w:tc>
                <w:tcPr>
                  <w:tcW w:w="1581"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1AB24C6B" w14:textId="77777777" w:rsidR="008D08BE" w:rsidRPr="00F64DA2" w:rsidRDefault="008D08BE" w:rsidP="002D5EE7">
                  <w:pPr>
                    <w:rPr>
                      <w:rFonts w:ascii="Montserrat" w:hAnsi="Montserrat"/>
                      <w:sz w:val="18"/>
                      <w:szCs w:val="18"/>
                      <w:lang w:val="es-ES_tradnl" w:eastAsia="es-ES"/>
                    </w:rPr>
                  </w:pPr>
                  <w:r w:rsidRPr="00F64DA2">
                    <w:rPr>
                      <w:rFonts w:ascii="Montserrat" w:hAnsi="Montserrat"/>
                      <w:sz w:val="18"/>
                      <w:szCs w:val="18"/>
                      <w:lang w:val="es-ES_tradnl" w:eastAsia="es-ES"/>
                    </w:rPr>
                    <w:t>Conclusión de la evaluación</w:t>
                  </w:r>
                </w:p>
              </w:tc>
            </w:tr>
            <w:tr w:rsidR="008D08BE" w:rsidRPr="008654E1" w14:paraId="26B08363" w14:textId="77777777" w:rsidTr="002D5EE7">
              <w:tc>
                <w:tcPr>
                  <w:tcW w:w="1584" w:type="dxa"/>
                  <w:tcBorders>
                    <w:top w:val="single" w:sz="4" w:space="0" w:color="auto"/>
                    <w:left w:val="single" w:sz="4" w:space="0" w:color="auto"/>
                    <w:bottom w:val="single" w:sz="4" w:space="0" w:color="auto"/>
                    <w:right w:val="single" w:sz="4" w:space="0" w:color="auto"/>
                  </w:tcBorders>
                </w:tcPr>
                <w:p w14:paraId="03950222" w14:textId="77777777" w:rsidR="008D08BE" w:rsidRPr="008654E1" w:rsidRDefault="008D08BE" w:rsidP="002D5EE7">
                  <w:pPr>
                    <w:rPr>
                      <w:rFonts w:ascii="Montserrat" w:hAnsi="Montserrat"/>
                      <w:sz w:val="20"/>
                      <w:szCs w:val="20"/>
                      <w:lang w:val="es-ES_tradnl" w:eastAsia="es-ES"/>
                    </w:rPr>
                  </w:pPr>
                  <w:r w:rsidRPr="00E56052">
                    <w:rPr>
                      <w:rFonts w:ascii="Montserrat" w:hAnsi="Montserrat" w:cstheme="minorHAnsi"/>
                      <w:color w:val="000099"/>
                      <w:sz w:val="20"/>
                      <w:szCs w:val="20"/>
                      <w:shd w:val="clear" w:color="auto" w:fill="FFFFCC"/>
                    </w:rPr>
                    <w:t>Insertar</w:t>
                  </w:r>
                </w:p>
              </w:tc>
              <w:tc>
                <w:tcPr>
                  <w:tcW w:w="1593" w:type="dxa"/>
                  <w:tcBorders>
                    <w:top w:val="single" w:sz="4" w:space="0" w:color="auto"/>
                    <w:left w:val="single" w:sz="4" w:space="0" w:color="auto"/>
                    <w:bottom w:val="single" w:sz="4" w:space="0" w:color="auto"/>
                    <w:right w:val="single" w:sz="4" w:space="0" w:color="auto"/>
                  </w:tcBorders>
                </w:tcPr>
                <w:p w14:paraId="067F8575" w14:textId="77777777" w:rsidR="008D08BE" w:rsidRPr="008654E1" w:rsidRDefault="008D08BE" w:rsidP="002D5EE7">
                  <w:pPr>
                    <w:rPr>
                      <w:rFonts w:ascii="Montserrat" w:hAnsi="Montserrat"/>
                      <w:sz w:val="20"/>
                      <w:szCs w:val="20"/>
                      <w:lang w:val="es-ES_tradnl" w:eastAsia="es-ES"/>
                    </w:rPr>
                  </w:pPr>
                  <w:r w:rsidRPr="00E56052">
                    <w:rPr>
                      <w:rFonts w:ascii="Montserrat" w:hAnsi="Montserrat" w:cstheme="minorHAnsi"/>
                      <w:color w:val="000099"/>
                      <w:sz w:val="20"/>
                      <w:szCs w:val="20"/>
                      <w:shd w:val="clear" w:color="auto" w:fill="FFFFCC"/>
                    </w:rPr>
                    <w:t>Insertar</w:t>
                  </w:r>
                </w:p>
              </w:tc>
              <w:tc>
                <w:tcPr>
                  <w:tcW w:w="1594" w:type="dxa"/>
                  <w:tcBorders>
                    <w:top w:val="single" w:sz="4" w:space="0" w:color="auto"/>
                    <w:left w:val="single" w:sz="4" w:space="0" w:color="auto"/>
                    <w:bottom w:val="single" w:sz="4" w:space="0" w:color="auto"/>
                    <w:right w:val="single" w:sz="4" w:space="0" w:color="auto"/>
                  </w:tcBorders>
                </w:tcPr>
                <w:p w14:paraId="652F8855" w14:textId="77777777" w:rsidR="008D08BE" w:rsidRPr="00712DA0" w:rsidRDefault="008D08BE" w:rsidP="002D5EE7">
                  <w:pPr>
                    <w:pStyle w:val="Default"/>
                    <w:spacing w:line="360" w:lineRule="auto"/>
                    <w:ind w:left="209"/>
                    <w:rPr>
                      <w:rFonts w:ascii="Montserrat" w:hAnsi="Montserrat" w:cstheme="minorHAnsi"/>
                      <w:sz w:val="17"/>
                      <w:szCs w:val="17"/>
                    </w:rPr>
                  </w:pPr>
                  <w:r w:rsidRPr="00712DA0">
                    <w:rPr>
                      <w:rFonts w:ascii="Segoe UI Symbol" w:eastAsia="MS Gothic" w:hAnsi="Segoe UI Symbol" w:cs="Segoe UI Symbol"/>
                      <w:sz w:val="17"/>
                      <w:szCs w:val="17"/>
                      <w:shd w:val="clear" w:color="auto" w:fill="F2F2F2" w:themeFill="background1" w:themeFillShade="F2"/>
                    </w:rPr>
                    <w:t>☐</w:t>
                  </w:r>
                  <w:r w:rsidRPr="00712DA0">
                    <w:rPr>
                      <w:rFonts w:ascii="Montserrat" w:hAnsi="Montserrat" w:cstheme="minorHAnsi"/>
                      <w:sz w:val="17"/>
                      <w:szCs w:val="17"/>
                    </w:rPr>
                    <w:t xml:space="preserve"> Adquirente</w:t>
                  </w:r>
                </w:p>
                <w:p w14:paraId="6B8E12DF" w14:textId="77777777" w:rsidR="008D08BE" w:rsidRPr="00712DA0" w:rsidRDefault="008D08BE" w:rsidP="002D5EE7">
                  <w:pPr>
                    <w:pStyle w:val="Default"/>
                    <w:spacing w:line="360" w:lineRule="auto"/>
                    <w:ind w:left="209"/>
                    <w:rPr>
                      <w:rFonts w:ascii="Montserrat" w:hAnsi="Montserrat" w:cstheme="minorHAnsi"/>
                      <w:sz w:val="17"/>
                      <w:szCs w:val="17"/>
                    </w:rPr>
                  </w:pPr>
                  <w:r w:rsidRPr="00712DA0">
                    <w:rPr>
                      <w:rFonts w:ascii="Segoe UI Symbol" w:eastAsia="MS Gothic" w:hAnsi="Segoe UI Symbol" w:cs="Segoe UI Symbol"/>
                      <w:sz w:val="17"/>
                      <w:szCs w:val="17"/>
                      <w:shd w:val="clear" w:color="auto" w:fill="F2F2F2" w:themeFill="background1" w:themeFillShade="F2"/>
                    </w:rPr>
                    <w:t>☐</w:t>
                  </w:r>
                  <w:r w:rsidRPr="00712DA0">
                    <w:rPr>
                      <w:rFonts w:ascii="Montserrat" w:hAnsi="Montserrat" w:cstheme="minorHAnsi"/>
                      <w:sz w:val="17"/>
                      <w:szCs w:val="17"/>
                    </w:rPr>
                    <w:t xml:space="preserve"> Persona que dirige actividades</w:t>
                  </w:r>
                </w:p>
                <w:p w14:paraId="4476E7BA" w14:textId="77777777" w:rsidR="008D08BE" w:rsidRPr="00712DA0" w:rsidRDefault="008D08BE" w:rsidP="002D5EE7">
                  <w:pPr>
                    <w:rPr>
                      <w:rFonts w:ascii="Montserrat" w:hAnsi="Montserrat"/>
                      <w:sz w:val="20"/>
                      <w:szCs w:val="20"/>
                      <w:lang w:val="es-ES_tradnl" w:eastAsia="es-ES"/>
                    </w:rPr>
                  </w:pPr>
                </w:p>
              </w:tc>
              <w:tc>
                <w:tcPr>
                  <w:tcW w:w="1579" w:type="dxa"/>
                  <w:tcBorders>
                    <w:top w:val="single" w:sz="4" w:space="0" w:color="auto"/>
                    <w:left w:val="single" w:sz="4" w:space="0" w:color="auto"/>
                    <w:bottom w:val="single" w:sz="4" w:space="0" w:color="auto"/>
                    <w:right w:val="single" w:sz="4" w:space="0" w:color="auto"/>
                  </w:tcBorders>
                </w:tcPr>
                <w:p w14:paraId="20A4A802" w14:textId="77777777" w:rsidR="008D08BE" w:rsidRPr="008654E1" w:rsidRDefault="008D08BE" w:rsidP="002D5EE7">
                  <w:pPr>
                    <w:rPr>
                      <w:rFonts w:ascii="Montserrat" w:hAnsi="Montserrat"/>
                      <w:sz w:val="20"/>
                      <w:szCs w:val="20"/>
                      <w:lang w:val="es-ES_tradnl" w:eastAsia="es-ES"/>
                    </w:rPr>
                  </w:pPr>
                  <w:r w:rsidRPr="00E56052">
                    <w:rPr>
                      <w:rFonts w:ascii="Montserrat" w:hAnsi="Montserrat" w:cstheme="minorHAnsi"/>
                      <w:color w:val="000099"/>
                      <w:sz w:val="20"/>
                      <w:szCs w:val="20"/>
                      <w:shd w:val="clear" w:color="auto" w:fill="FFFFCC"/>
                    </w:rPr>
                    <w:t>Insertar</w:t>
                  </w:r>
                </w:p>
              </w:tc>
              <w:tc>
                <w:tcPr>
                  <w:tcW w:w="1581" w:type="dxa"/>
                  <w:tcBorders>
                    <w:top w:val="single" w:sz="4" w:space="0" w:color="auto"/>
                    <w:left w:val="single" w:sz="4" w:space="0" w:color="auto"/>
                    <w:bottom w:val="single" w:sz="4" w:space="0" w:color="auto"/>
                    <w:right w:val="single" w:sz="4" w:space="0" w:color="auto"/>
                  </w:tcBorders>
                  <w:hideMark/>
                </w:tcPr>
                <w:p w14:paraId="67CE1B9B" w14:textId="77777777" w:rsidR="008D08BE" w:rsidRPr="00F64DA2" w:rsidRDefault="008D08BE" w:rsidP="002D5EE7">
                  <w:pPr>
                    <w:pStyle w:val="Default"/>
                    <w:rPr>
                      <w:rFonts w:ascii="Montserrat" w:hAnsi="Montserrat" w:cstheme="minorHAnsi"/>
                      <w:sz w:val="18"/>
                      <w:szCs w:val="18"/>
                      <w:lang w:eastAsia="en-US"/>
                    </w:rPr>
                  </w:pPr>
                  <w:r w:rsidRPr="00F64DA2">
                    <w:rPr>
                      <w:rFonts w:ascii="Segoe UI Symbol" w:eastAsia="MS Gothic" w:hAnsi="Segoe UI Symbol" w:cs="Segoe UI Symbol"/>
                      <w:sz w:val="18"/>
                      <w:szCs w:val="18"/>
                      <w:highlight w:val="lightGray"/>
                      <w:lang w:val="en-US"/>
                    </w:rPr>
                    <w:t>☐</w:t>
                  </w:r>
                  <w:r w:rsidRPr="00F64DA2">
                    <w:rPr>
                      <w:rFonts w:ascii="Montserrat" w:hAnsi="Montserrat" w:cstheme="minorHAnsi"/>
                      <w:sz w:val="18"/>
                      <w:szCs w:val="18"/>
                    </w:rPr>
                    <w:t xml:space="preserve"> Positiva</w:t>
                  </w:r>
                </w:p>
                <w:p w14:paraId="69060311" w14:textId="77777777" w:rsidR="008D08BE" w:rsidRPr="008654E1" w:rsidRDefault="008D08BE" w:rsidP="002D5EE7">
                  <w:pPr>
                    <w:pStyle w:val="Default"/>
                    <w:rPr>
                      <w:rFonts w:ascii="Montserrat" w:hAnsi="Montserrat" w:cstheme="minorHAnsi"/>
                      <w:sz w:val="20"/>
                      <w:szCs w:val="20"/>
                      <w:lang w:val="es-ES_tradnl"/>
                    </w:rPr>
                  </w:pPr>
                  <w:r w:rsidRPr="00F64DA2">
                    <w:rPr>
                      <w:rFonts w:ascii="Segoe UI Symbol" w:eastAsia="MS Gothic" w:hAnsi="Segoe UI Symbol" w:cs="Segoe UI Symbol"/>
                      <w:sz w:val="18"/>
                      <w:szCs w:val="18"/>
                      <w:highlight w:val="lightGray"/>
                      <w:shd w:val="clear" w:color="auto" w:fill="F8F8F8" w:themeFill="accent1" w:themeFillTint="33"/>
                      <w:lang w:val="en-US"/>
                    </w:rPr>
                    <w:t>☐</w:t>
                  </w:r>
                  <w:r w:rsidRPr="00F64DA2">
                    <w:rPr>
                      <w:rFonts w:ascii="Montserrat" w:hAnsi="Montserrat" w:cstheme="minorHAnsi"/>
                      <w:sz w:val="18"/>
                      <w:szCs w:val="18"/>
                    </w:rPr>
                    <w:t xml:space="preserve"> Negativa</w:t>
                  </w:r>
                  <w:r w:rsidRPr="008654E1">
                    <w:rPr>
                      <w:rFonts w:ascii="Montserrat" w:hAnsi="Montserrat" w:cstheme="minorHAnsi"/>
                      <w:sz w:val="20"/>
                      <w:szCs w:val="20"/>
                    </w:rPr>
                    <w:t xml:space="preserve"> </w:t>
                  </w:r>
                </w:p>
              </w:tc>
            </w:tr>
            <w:tr w:rsidR="008D08BE" w:rsidRPr="008654E1" w14:paraId="7A0FD1B8" w14:textId="77777777" w:rsidTr="002D5EE7">
              <w:tc>
                <w:tcPr>
                  <w:tcW w:w="7931" w:type="dxa"/>
                  <w:gridSpan w:val="5"/>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5CAD2921" w14:textId="77777777" w:rsidR="008D08BE" w:rsidRPr="008654E1" w:rsidRDefault="008D08BE" w:rsidP="002D5EE7">
                  <w:pPr>
                    <w:jc w:val="both"/>
                    <w:rPr>
                      <w:rFonts w:ascii="Montserrat" w:hAnsi="Montserrat"/>
                      <w:sz w:val="20"/>
                      <w:szCs w:val="20"/>
                      <w:lang w:val="es-ES_tradnl" w:eastAsia="es-ES"/>
                    </w:rPr>
                  </w:pPr>
                  <w:r w:rsidRPr="00F64DA2">
                    <w:rPr>
                      <w:rFonts w:ascii="Montserrat" w:hAnsi="Montserrat"/>
                      <w:sz w:val="18"/>
                      <w:szCs w:val="18"/>
                      <w:lang w:val="es-ES_tradnl" w:eastAsia="es-ES"/>
                    </w:rPr>
                    <w:t>En caso de haber declarado evaluaciones con conclusiones negativas, explíquense a continuación las causas de dichas conclusiones</w:t>
                  </w:r>
                  <w:r w:rsidRPr="008654E1">
                    <w:rPr>
                      <w:rFonts w:ascii="Montserrat" w:hAnsi="Montserrat"/>
                      <w:sz w:val="20"/>
                      <w:szCs w:val="20"/>
                      <w:lang w:val="es-ES_tradnl" w:eastAsia="es-ES"/>
                    </w:rPr>
                    <w:t>:</w:t>
                  </w:r>
                </w:p>
              </w:tc>
            </w:tr>
            <w:tr w:rsidR="008D08BE" w:rsidRPr="008654E1" w14:paraId="6E9E7D67" w14:textId="77777777" w:rsidTr="002D5EE7">
              <w:tc>
                <w:tcPr>
                  <w:tcW w:w="7931" w:type="dxa"/>
                  <w:gridSpan w:val="5"/>
                  <w:tcBorders>
                    <w:top w:val="single" w:sz="4" w:space="0" w:color="auto"/>
                    <w:left w:val="single" w:sz="4" w:space="0" w:color="auto"/>
                    <w:bottom w:val="single" w:sz="4" w:space="0" w:color="auto"/>
                    <w:right w:val="single" w:sz="4" w:space="0" w:color="auto"/>
                  </w:tcBorders>
                  <w:hideMark/>
                </w:tcPr>
                <w:p w14:paraId="4BED6DEA" w14:textId="77777777" w:rsidR="008D08BE" w:rsidRPr="008654E1" w:rsidRDefault="008D08BE" w:rsidP="002D5EE7">
                  <w:pPr>
                    <w:rPr>
                      <w:rFonts w:ascii="Montserrat" w:hAnsi="Montserrat"/>
                      <w:sz w:val="20"/>
                      <w:szCs w:val="20"/>
                      <w:lang w:val="es-ES_tradnl" w:eastAsia="es-ES"/>
                    </w:rPr>
                  </w:pPr>
                  <w:r w:rsidRPr="00E56052">
                    <w:rPr>
                      <w:rFonts w:ascii="Montserrat" w:hAnsi="Montserrat" w:cstheme="minorHAnsi"/>
                      <w:color w:val="000099"/>
                      <w:sz w:val="20"/>
                      <w:szCs w:val="20"/>
                      <w:shd w:val="clear" w:color="auto" w:fill="FFFFCC"/>
                    </w:rPr>
                    <w:t>Insertar</w:t>
                  </w:r>
                </w:p>
              </w:tc>
            </w:tr>
          </w:tbl>
          <w:bookmarkEnd w:id="21"/>
          <w:p w14:paraId="513DB8A0" w14:textId="77777777" w:rsidR="008D08BE" w:rsidRPr="008654E1" w:rsidRDefault="008D08BE" w:rsidP="001B6293">
            <w:pPr>
              <w:pStyle w:val="NumeracionCuestionarios"/>
              <w:numPr>
                <w:ilvl w:val="0"/>
                <w:numId w:val="62"/>
              </w:numPr>
              <w:spacing w:before="0" w:after="0" w:line="360" w:lineRule="auto"/>
              <w:ind w:right="77"/>
              <w:rPr>
                <w:rFonts w:ascii="Montserrat" w:hAnsi="Montserrat" w:cstheme="minorHAnsi"/>
                <w:sz w:val="20"/>
                <w:szCs w:val="20"/>
                <w:lang w:val="es-ES"/>
              </w:rPr>
            </w:pPr>
            <w:r w:rsidRPr="008654E1">
              <w:rPr>
                <w:rFonts w:ascii="Montserrat" w:hAnsi="Montserrat" w:cstheme="minorHAnsi"/>
                <w:sz w:val="20"/>
                <w:szCs w:val="20"/>
                <w:lang w:val="es-ES"/>
              </w:rPr>
              <w:t xml:space="preserve">¿Le ha sido </w:t>
            </w:r>
            <w:r w:rsidRPr="001B6293">
              <w:rPr>
                <w:rFonts w:ascii="Montserrat" w:eastAsia="MS Gothic" w:hAnsi="Montserrat" w:cstheme="minorHAnsi"/>
                <w:sz w:val="20"/>
                <w:szCs w:val="20"/>
              </w:rPr>
              <w:t>denegado</w:t>
            </w:r>
            <w:r w:rsidRPr="008654E1">
              <w:rPr>
                <w:rFonts w:ascii="Montserrat" w:hAnsi="Montserrat" w:cstheme="minorHAnsi"/>
                <w:sz w:val="20"/>
                <w:szCs w:val="20"/>
                <w:lang w:val="es-ES"/>
              </w:rPr>
              <w:t xml:space="preserve"> el registro, autorización, pertenencia o licencia para desarrollar una actividad comercial o de negocio o desempeñar una profesión?</w:t>
            </w:r>
            <w:r w:rsidRPr="00292B96">
              <w:rPr>
                <w:rFonts w:ascii="Montserrat" w:hAnsi="Montserrat" w:cs="Calibri"/>
                <w:b/>
                <w:bCs/>
                <w:sz w:val="20"/>
                <w:szCs w:val="20"/>
                <w:vertAlign w:val="superscript"/>
              </w:rPr>
              <w:t xml:space="preserve"> </w:t>
            </w:r>
          </w:p>
          <w:p w14:paraId="47E0B4A8" w14:textId="77777777" w:rsidR="008D08BE" w:rsidRPr="008654E1" w:rsidRDefault="008D08BE" w:rsidP="002D5EE7">
            <w:pPr>
              <w:pStyle w:val="NumeracionCuestionarios"/>
              <w:numPr>
                <w:ilvl w:val="0"/>
                <w:numId w:val="0"/>
              </w:numPr>
              <w:tabs>
                <w:tab w:val="left" w:pos="708"/>
              </w:tabs>
              <w:spacing w:before="0" w:line="360" w:lineRule="auto"/>
              <w:ind w:left="851"/>
              <w:rPr>
                <w:rFonts w:ascii="Montserrat" w:eastAsia="MS Gothic" w:hAnsi="Montserrat" w:cs="Calibri"/>
                <w:sz w:val="20"/>
                <w:szCs w:val="20"/>
              </w:rPr>
            </w:pPr>
            <w:r w:rsidRPr="008654E1">
              <w:rPr>
                <w:rFonts w:ascii="Segoe UI Symbol" w:eastAsia="MS Gothic" w:hAnsi="Segoe UI Symbol" w:cs="Segoe UI Symbol"/>
                <w:sz w:val="20"/>
                <w:szCs w:val="20"/>
                <w:highlight w:val="lightGray"/>
              </w:rPr>
              <w:lastRenderedPageBreak/>
              <w:t>☐</w:t>
            </w:r>
            <w:r w:rsidRPr="008654E1">
              <w:rPr>
                <w:rFonts w:ascii="Montserrat" w:eastAsia="MS Gothic" w:hAnsi="Montserrat" w:cstheme="minorHAnsi"/>
                <w:sz w:val="20"/>
                <w:szCs w:val="20"/>
              </w:rPr>
              <w:t xml:space="preserve"> NO </w:t>
            </w: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S</w:t>
            </w:r>
            <w:r w:rsidRPr="008654E1">
              <w:rPr>
                <w:rFonts w:ascii="Montserrat" w:eastAsia="MS Gothic" w:hAnsi="Montserrat" w:cs="Calibri"/>
                <w:sz w:val="20"/>
                <w:szCs w:val="20"/>
              </w:rPr>
              <w:t>Í</w:t>
            </w:r>
          </w:p>
          <w:p w14:paraId="127F6567" w14:textId="77777777" w:rsidR="008D08BE" w:rsidRPr="008654E1" w:rsidRDefault="008D08BE" w:rsidP="002D5EE7">
            <w:pPr>
              <w:pStyle w:val="NumeracionCuestionarios"/>
              <w:numPr>
                <w:ilvl w:val="0"/>
                <w:numId w:val="0"/>
              </w:numPr>
              <w:tabs>
                <w:tab w:val="left" w:pos="708"/>
              </w:tabs>
              <w:spacing w:before="0" w:line="360" w:lineRule="auto"/>
              <w:ind w:left="851"/>
              <w:rPr>
                <w:rFonts w:ascii="Montserrat" w:hAnsi="Montserrat" w:cstheme="minorHAnsi"/>
                <w:i/>
                <w:sz w:val="20"/>
                <w:szCs w:val="20"/>
              </w:rPr>
            </w:pPr>
            <w:r w:rsidRPr="008654E1">
              <w:rPr>
                <w:rFonts w:ascii="Montserrat" w:hAnsi="Montserrat" w:cstheme="minorHAnsi"/>
                <w:sz w:val="20"/>
                <w:szCs w:val="20"/>
              </w:rPr>
              <w:t xml:space="preserve">En </w:t>
            </w:r>
            <w:r w:rsidRPr="008654E1">
              <w:rPr>
                <w:rFonts w:ascii="Montserrat" w:hAnsi="Montserrat" w:cstheme="minorHAnsi"/>
                <w:sz w:val="20"/>
                <w:szCs w:val="20"/>
                <w:lang w:val="es-ES"/>
              </w:rPr>
              <w:t>caso</w:t>
            </w:r>
            <w:r w:rsidRPr="008654E1">
              <w:rPr>
                <w:rFonts w:ascii="Montserrat" w:hAnsi="Montserrat" w:cstheme="minorHAnsi"/>
                <w:sz w:val="20"/>
                <w:szCs w:val="20"/>
              </w:rPr>
              <w:t xml:space="preserve"> afirmativo, indique los motivos y las autoridades: </w:t>
            </w:r>
            <w:r w:rsidRPr="00E56052">
              <w:rPr>
                <w:rFonts w:ascii="Montserrat" w:hAnsi="Montserrat" w:cstheme="minorHAnsi"/>
                <w:color w:val="000099"/>
                <w:sz w:val="20"/>
                <w:szCs w:val="20"/>
                <w:shd w:val="clear" w:color="auto" w:fill="FFFFCC"/>
              </w:rPr>
              <w:t>Insertar</w:t>
            </w:r>
          </w:p>
          <w:p w14:paraId="3C61E820" w14:textId="77777777" w:rsidR="008D08BE" w:rsidRPr="008654E1" w:rsidRDefault="008D08BE" w:rsidP="001B6293">
            <w:pPr>
              <w:pStyle w:val="NumeracionCuestionarios"/>
              <w:numPr>
                <w:ilvl w:val="0"/>
                <w:numId w:val="62"/>
              </w:numPr>
              <w:spacing w:before="0" w:after="0" w:line="360" w:lineRule="auto"/>
              <w:ind w:right="77"/>
              <w:rPr>
                <w:rFonts w:ascii="Montserrat" w:hAnsi="Montserrat" w:cstheme="minorHAnsi"/>
                <w:sz w:val="20"/>
                <w:szCs w:val="20"/>
                <w:lang w:val="es-ES"/>
              </w:rPr>
            </w:pPr>
            <w:r w:rsidRPr="008654E1">
              <w:rPr>
                <w:rFonts w:ascii="Montserrat" w:hAnsi="Montserrat" w:cstheme="minorHAnsi"/>
                <w:sz w:val="20"/>
                <w:szCs w:val="20"/>
                <w:lang w:val="es-ES"/>
              </w:rPr>
              <w:t>Una vez otorgado ¿Le ha sido retirado, revocado o rescindido el registro, la autorización, la pertenencia o la licencia para desarrollar una actividad comercial o de negocio o desempeñar una profesión?</w:t>
            </w:r>
            <w:r w:rsidRPr="00292B96">
              <w:rPr>
                <w:rFonts w:ascii="Montserrat" w:hAnsi="Montserrat" w:cs="Calibri"/>
                <w:b/>
                <w:bCs/>
                <w:sz w:val="20"/>
                <w:szCs w:val="20"/>
                <w:vertAlign w:val="superscript"/>
              </w:rPr>
              <w:t xml:space="preserve"> *</w:t>
            </w:r>
          </w:p>
          <w:p w14:paraId="1312E6F3" w14:textId="77777777" w:rsidR="008D08BE" w:rsidRPr="008654E1" w:rsidRDefault="008D08BE" w:rsidP="002D5EE7">
            <w:pPr>
              <w:pStyle w:val="NumeracionCuestionarios"/>
              <w:numPr>
                <w:ilvl w:val="0"/>
                <w:numId w:val="0"/>
              </w:numPr>
              <w:tabs>
                <w:tab w:val="left" w:pos="708"/>
              </w:tabs>
              <w:spacing w:before="0" w:line="360" w:lineRule="auto"/>
              <w:ind w:left="851"/>
              <w:rPr>
                <w:rFonts w:ascii="Montserrat" w:eastAsia="MS Gothic" w:hAnsi="Montserrat" w:cs="Calibri"/>
                <w:sz w:val="20"/>
                <w:szCs w:val="20"/>
              </w:rPr>
            </w:pP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NO </w:t>
            </w: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S</w:t>
            </w:r>
            <w:r w:rsidRPr="008654E1">
              <w:rPr>
                <w:rFonts w:ascii="Montserrat" w:eastAsia="MS Gothic" w:hAnsi="Montserrat" w:cs="Calibri"/>
                <w:sz w:val="20"/>
                <w:szCs w:val="20"/>
              </w:rPr>
              <w:t>Í</w:t>
            </w:r>
          </w:p>
          <w:p w14:paraId="5732AB27" w14:textId="77777777" w:rsidR="008D08BE" w:rsidRPr="008654E1" w:rsidRDefault="008D08BE" w:rsidP="002D5EE7">
            <w:pPr>
              <w:pStyle w:val="NumeracionCuestionarios"/>
              <w:numPr>
                <w:ilvl w:val="0"/>
                <w:numId w:val="0"/>
              </w:numPr>
              <w:tabs>
                <w:tab w:val="left" w:pos="708"/>
              </w:tabs>
              <w:spacing w:before="0" w:line="360" w:lineRule="auto"/>
              <w:ind w:left="851"/>
              <w:rPr>
                <w:rFonts w:ascii="Montserrat" w:hAnsi="Montserrat" w:cstheme="minorHAnsi"/>
                <w:sz w:val="20"/>
                <w:szCs w:val="20"/>
                <w:lang w:val="es-ES"/>
              </w:rPr>
            </w:pPr>
            <w:r w:rsidRPr="008654E1">
              <w:rPr>
                <w:rFonts w:ascii="Montserrat" w:hAnsi="Montserrat" w:cstheme="minorHAnsi"/>
                <w:sz w:val="20"/>
                <w:szCs w:val="20"/>
              </w:rPr>
              <w:t xml:space="preserve">En </w:t>
            </w:r>
            <w:r w:rsidRPr="008654E1">
              <w:rPr>
                <w:rFonts w:ascii="Montserrat" w:hAnsi="Montserrat" w:cstheme="minorHAnsi"/>
                <w:sz w:val="20"/>
                <w:szCs w:val="20"/>
                <w:lang w:val="es-ES"/>
              </w:rPr>
              <w:t>caso</w:t>
            </w:r>
            <w:r w:rsidRPr="008654E1">
              <w:rPr>
                <w:rFonts w:ascii="Montserrat" w:hAnsi="Montserrat" w:cstheme="minorHAnsi"/>
                <w:sz w:val="20"/>
                <w:szCs w:val="20"/>
              </w:rPr>
              <w:t xml:space="preserve"> afirmativo, indique los motivos y las autoridades: </w:t>
            </w:r>
            <w:r w:rsidRPr="00E56052">
              <w:rPr>
                <w:rFonts w:ascii="Montserrat" w:hAnsi="Montserrat" w:cstheme="minorHAnsi"/>
                <w:color w:val="000099"/>
                <w:sz w:val="20"/>
                <w:szCs w:val="20"/>
                <w:shd w:val="clear" w:color="auto" w:fill="FFFFCC"/>
              </w:rPr>
              <w:t>Insertar</w:t>
            </w:r>
            <w:r w:rsidRPr="008654E1">
              <w:rPr>
                <w:rFonts w:ascii="Montserrat" w:hAnsi="Montserrat" w:cstheme="minorHAnsi"/>
                <w:i/>
                <w:sz w:val="20"/>
                <w:szCs w:val="20"/>
                <w:highlight w:val="lightGray"/>
              </w:rPr>
              <w:t xml:space="preserve"> </w:t>
            </w:r>
          </w:p>
          <w:p w14:paraId="4DDCDDD2" w14:textId="77777777" w:rsidR="008D08BE" w:rsidRPr="008654E1" w:rsidRDefault="008D08BE" w:rsidP="001B6293">
            <w:pPr>
              <w:pStyle w:val="NumeracionCuestionarios"/>
              <w:numPr>
                <w:ilvl w:val="0"/>
                <w:numId w:val="62"/>
              </w:numPr>
              <w:spacing w:before="0" w:after="0" w:line="360" w:lineRule="auto"/>
              <w:ind w:right="77"/>
              <w:rPr>
                <w:rFonts w:ascii="Montserrat" w:hAnsi="Montserrat" w:cstheme="minorHAnsi"/>
                <w:sz w:val="20"/>
                <w:szCs w:val="20"/>
                <w:lang w:val="es-ES"/>
              </w:rPr>
            </w:pPr>
            <w:r w:rsidRPr="008654E1">
              <w:rPr>
                <w:rFonts w:ascii="Montserrat" w:hAnsi="Montserrat" w:cstheme="minorHAnsi"/>
                <w:sz w:val="20"/>
                <w:szCs w:val="20"/>
                <w:lang w:val="es-ES"/>
              </w:rPr>
              <w:t>¿Se ha decretado contra su persona la expulsión por parte de un organismo regulador o gubernamental o una entidad o asociación profesional?</w:t>
            </w:r>
            <w:r w:rsidRPr="00292B96">
              <w:rPr>
                <w:rFonts w:ascii="Montserrat" w:hAnsi="Montserrat" w:cs="Calibri"/>
                <w:b/>
                <w:bCs/>
                <w:sz w:val="20"/>
                <w:szCs w:val="20"/>
                <w:vertAlign w:val="superscript"/>
              </w:rPr>
              <w:t xml:space="preserve"> *</w:t>
            </w:r>
          </w:p>
          <w:p w14:paraId="2D369549" w14:textId="77777777" w:rsidR="008D08BE" w:rsidRPr="008654E1" w:rsidRDefault="008D08BE" w:rsidP="002D5EE7">
            <w:pPr>
              <w:pStyle w:val="NumeracionCuestionarios"/>
              <w:numPr>
                <w:ilvl w:val="0"/>
                <w:numId w:val="0"/>
              </w:numPr>
              <w:tabs>
                <w:tab w:val="left" w:pos="708"/>
              </w:tabs>
              <w:spacing w:before="0" w:line="360" w:lineRule="auto"/>
              <w:ind w:left="851"/>
              <w:rPr>
                <w:rFonts w:ascii="Montserrat" w:eastAsia="MS Gothic" w:hAnsi="Montserrat" w:cs="Calibri"/>
                <w:sz w:val="20"/>
                <w:szCs w:val="20"/>
              </w:rPr>
            </w:pP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NO </w:t>
            </w: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S</w:t>
            </w:r>
            <w:r w:rsidRPr="008654E1">
              <w:rPr>
                <w:rFonts w:ascii="Montserrat" w:eastAsia="MS Gothic" w:hAnsi="Montserrat" w:cs="Calibri"/>
                <w:sz w:val="20"/>
                <w:szCs w:val="20"/>
              </w:rPr>
              <w:t>Í</w:t>
            </w:r>
          </w:p>
          <w:p w14:paraId="2209DCC0" w14:textId="77777777" w:rsidR="008D08BE" w:rsidRPr="008654E1" w:rsidRDefault="008D08BE" w:rsidP="002D5EE7">
            <w:pPr>
              <w:pStyle w:val="NumeracionCuestionarios"/>
              <w:numPr>
                <w:ilvl w:val="0"/>
                <w:numId w:val="0"/>
              </w:numPr>
              <w:tabs>
                <w:tab w:val="left" w:pos="708"/>
              </w:tabs>
              <w:spacing w:before="0" w:line="360" w:lineRule="auto"/>
              <w:ind w:left="851"/>
              <w:rPr>
                <w:rFonts w:ascii="Montserrat" w:hAnsi="Montserrat" w:cstheme="minorHAnsi"/>
                <w:sz w:val="20"/>
                <w:szCs w:val="20"/>
                <w:lang w:val="es-ES"/>
              </w:rPr>
            </w:pPr>
            <w:r w:rsidRPr="008654E1">
              <w:rPr>
                <w:rFonts w:ascii="Montserrat" w:hAnsi="Montserrat" w:cstheme="minorHAnsi"/>
                <w:sz w:val="20"/>
                <w:szCs w:val="20"/>
              </w:rPr>
              <w:t xml:space="preserve">En </w:t>
            </w:r>
            <w:r w:rsidRPr="008654E1">
              <w:rPr>
                <w:rFonts w:ascii="Montserrat" w:hAnsi="Montserrat" w:cstheme="minorHAnsi"/>
                <w:sz w:val="20"/>
                <w:szCs w:val="20"/>
                <w:lang w:val="es-ES"/>
              </w:rPr>
              <w:t>caso</w:t>
            </w:r>
            <w:r w:rsidRPr="008654E1">
              <w:rPr>
                <w:rFonts w:ascii="Montserrat" w:hAnsi="Montserrat" w:cstheme="minorHAnsi"/>
                <w:sz w:val="20"/>
                <w:szCs w:val="20"/>
              </w:rPr>
              <w:t xml:space="preserve"> afirmativo, indique los motivos y las autoridades:</w:t>
            </w:r>
            <w:r w:rsidRPr="00E56052">
              <w:rPr>
                <w:rFonts w:ascii="Montserrat" w:hAnsi="Montserrat" w:cstheme="minorHAnsi"/>
                <w:color w:val="000099"/>
                <w:sz w:val="20"/>
                <w:szCs w:val="20"/>
                <w:shd w:val="clear" w:color="auto" w:fill="FFFFCC"/>
              </w:rPr>
              <w:t xml:space="preserve"> Insertar</w:t>
            </w:r>
          </w:p>
          <w:p w14:paraId="6F66734F" w14:textId="77777777" w:rsidR="008D08BE" w:rsidRPr="00712DA0" w:rsidRDefault="008D08BE" w:rsidP="001B6293">
            <w:pPr>
              <w:pStyle w:val="NumeracionCuestionarios"/>
              <w:numPr>
                <w:ilvl w:val="0"/>
                <w:numId w:val="62"/>
              </w:numPr>
              <w:spacing w:before="0" w:after="0" w:line="360" w:lineRule="auto"/>
              <w:ind w:right="77"/>
              <w:rPr>
                <w:rFonts w:ascii="Montserrat" w:hAnsi="Montserrat" w:cstheme="minorHAnsi"/>
                <w:sz w:val="20"/>
                <w:szCs w:val="20"/>
                <w:lang w:val="es-ES"/>
              </w:rPr>
            </w:pPr>
            <w:bookmarkStart w:id="22" w:name="_Hlk140831743"/>
            <w:r w:rsidRPr="008654E1">
              <w:rPr>
                <w:rFonts w:ascii="Montserrat" w:hAnsi="Montserrat" w:cstheme="minorHAnsi"/>
                <w:sz w:val="20"/>
                <w:szCs w:val="20"/>
                <w:lang w:val="es-ES"/>
              </w:rPr>
              <w:t>¿</w:t>
            </w:r>
            <w:r w:rsidRPr="00712DA0">
              <w:rPr>
                <w:rFonts w:ascii="Montserrat" w:hAnsi="Montserrat" w:cstheme="minorHAnsi"/>
                <w:sz w:val="20"/>
                <w:szCs w:val="20"/>
                <w:lang w:val="es-ES"/>
              </w:rPr>
              <w:t>Ha sido despedido(a) o cesado(a) como miembro del órgano de administración y/o dirección o cargo asimilado debido a causas disciplinarias?</w:t>
            </w:r>
            <w:r w:rsidRPr="00292B96">
              <w:rPr>
                <w:rFonts w:ascii="Montserrat" w:hAnsi="Montserrat" w:cs="Calibri"/>
                <w:b/>
                <w:bCs/>
                <w:sz w:val="20"/>
                <w:szCs w:val="20"/>
                <w:vertAlign w:val="superscript"/>
              </w:rPr>
              <w:t xml:space="preserve"> *</w:t>
            </w:r>
          </w:p>
          <w:p w14:paraId="7050D45C" w14:textId="77777777" w:rsidR="007E0717" w:rsidRPr="008654E1" w:rsidRDefault="007E0717" w:rsidP="007E0717">
            <w:pPr>
              <w:pStyle w:val="NumeracionCuestionarios"/>
              <w:numPr>
                <w:ilvl w:val="0"/>
                <w:numId w:val="0"/>
              </w:numPr>
              <w:tabs>
                <w:tab w:val="left" w:pos="708"/>
              </w:tabs>
              <w:spacing w:before="0" w:line="360" w:lineRule="auto"/>
              <w:ind w:left="851"/>
              <w:rPr>
                <w:rFonts w:ascii="Montserrat" w:eastAsia="MS Gothic" w:hAnsi="Montserrat" w:cs="Calibri"/>
                <w:sz w:val="20"/>
                <w:szCs w:val="20"/>
              </w:rPr>
            </w:pP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NO </w:t>
            </w: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S</w:t>
            </w:r>
            <w:r w:rsidRPr="008654E1">
              <w:rPr>
                <w:rFonts w:ascii="Montserrat" w:eastAsia="MS Gothic" w:hAnsi="Montserrat" w:cs="Calibri"/>
                <w:sz w:val="20"/>
                <w:szCs w:val="20"/>
              </w:rPr>
              <w:t>Í</w:t>
            </w:r>
          </w:p>
          <w:p w14:paraId="09F19D03" w14:textId="77777777" w:rsidR="008D08BE" w:rsidRPr="008654E1" w:rsidRDefault="008D08BE" w:rsidP="002D5EE7">
            <w:pPr>
              <w:pStyle w:val="NumeracionCuestionarios"/>
              <w:numPr>
                <w:ilvl w:val="0"/>
                <w:numId w:val="0"/>
              </w:numPr>
              <w:tabs>
                <w:tab w:val="left" w:pos="708"/>
              </w:tabs>
              <w:spacing w:before="0" w:line="360" w:lineRule="auto"/>
              <w:ind w:left="851"/>
              <w:rPr>
                <w:rFonts w:ascii="Montserrat" w:hAnsi="Montserrat" w:cstheme="minorHAnsi"/>
                <w:sz w:val="20"/>
                <w:szCs w:val="20"/>
                <w:lang w:val="es-ES"/>
              </w:rPr>
            </w:pPr>
            <w:r w:rsidRPr="00712DA0">
              <w:rPr>
                <w:rFonts w:ascii="Montserrat" w:hAnsi="Montserrat" w:cstheme="minorHAnsi"/>
                <w:sz w:val="20"/>
                <w:szCs w:val="20"/>
                <w:lang w:val="es-ES"/>
              </w:rPr>
              <w:t>En caso afirmativo, identifique las sociedades en que fue despedido(a) o cesado(a) y las</w:t>
            </w:r>
            <w:r w:rsidRPr="008654E1">
              <w:rPr>
                <w:rFonts w:ascii="Montserrat" w:hAnsi="Montserrat" w:cstheme="minorHAnsi"/>
                <w:sz w:val="20"/>
                <w:szCs w:val="20"/>
                <w:lang w:val="es-ES"/>
              </w:rPr>
              <w:t xml:space="preserve"> causas disciplinarias del despido o cese ofrecidas por las mismas: </w:t>
            </w:r>
            <w:r w:rsidRPr="00E56052">
              <w:rPr>
                <w:rFonts w:ascii="Montserrat" w:hAnsi="Montserrat" w:cstheme="minorHAnsi"/>
                <w:color w:val="000099"/>
                <w:sz w:val="20"/>
                <w:szCs w:val="20"/>
                <w:shd w:val="clear" w:color="auto" w:fill="FFFFCC"/>
              </w:rPr>
              <w:t>Insertar</w:t>
            </w:r>
          </w:p>
          <w:p w14:paraId="15212B99" w14:textId="77777777" w:rsidR="008D08BE" w:rsidRPr="008654E1" w:rsidRDefault="008D08BE" w:rsidP="001B6293">
            <w:pPr>
              <w:pStyle w:val="NumeracionCuestionarios"/>
              <w:numPr>
                <w:ilvl w:val="0"/>
                <w:numId w:val="62"/>
              </w:numPr>
              <w:spacing w:before="0" w:after="0" w:line="360" w:lineRule="auto"/>
              <w:ind w:right="77"/>
              <w:rPr>
                <w:rFonts w:ascii="Montserrat" w:hAnsi="Montserrat" w:cstheme="minorHAnsi"/>
                <w:sz w:val="20"/>
                <w:szCs w:val="20"/>
                <w:lang w:val="es-ES"/>
              </w:rPr>
            </w:pPr>
            <w:bookmarkStart w:id="23" w:name="_Hlk140836546"/>
            <w:bookmarkEnd w:id="22"/>
            <w:r w:rsidRPr="008654E1">
              <w:rPr>
                <w:rFonts w:ascii="Montserrat" w:hAnsi="Montserrat" w:cstheme="minorHAnsi"/>
                <w:sz w:val="20"/>
                <w:szCs w:val="20"/>
                <w:lang w:val="es-ES"/>
              </w:rPr>
              <w:t>¿Ha ocupado cargos de responsabilidad en entidades de crédito o en empresas de servicios de inversión que hayan estado sometidas a un proceso de reestructuración, recuperación, resolución o intervención?</w:t>
            </w:r>
            <w:r w:rsidRPr="00292B96">
              <w:rPr>
                <w:rFonts w:ascii="Montserrat" w:hAnsi="Montserrat" w:cs="Calibri"/>
                <w:b/>
                <w:bCs/>
                <w:sz w:val="20"/>
                <w:szCs w:val="20"/>
                <w:vertAlign w:val="superscript"/>
              </w:rPr>
              <w:t xml:space="preserve"> *</w:t>
            </w:r>
          </w:p>
          <w:p w14:paraId="34924634" w14:textId="77777777" w:rsidR="008D08BE" w:rsidRPr="008654E1" w:rsidRDefault="008D08BE" w:rsidP="002D5EE7">
            <w:pPr>
              <w:pStyle w:val="NumeracionCuestionarios"/>
              <w:numPr>
                <w:ilvl w:val="0"/>
                <w:numId w:val="0"/>
              </w:numPr>
              <w:tabs>
                <w:tab w:val="left" w:pos="708"/>
              </w:tabs>
              <w:spacing w:before="0" w:line="360" w:lineRule="auto"/>
              <w:ind w:left="851"/>
              <w:rPr>
                <w:rFonts w:ascii="Montserrat" w:eastAsia="MS Gothic" w:hAnsi="Montserrat" w:cs="Calibri"/>
                <w:sz w:val="20"/>
                <w:szCs w:val="20"/>
              </w:rPr>
            </w:pP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NO </w:t>
            </w: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S</w:t>
            </w:r>
            <w:r w:rsidRPr="008654E1">
              <w:rPr>
                <w:rFonts w:ascii="Montserrat" w:eastAsia="MS Gothic" w:hAnsi="Montserrat" w:cs="Calibri"/>
                <w:sz w:val="20"/>
                <w:szCs w:val="20"/>
              </w:rPr>
              <w:t>Í</w:t>
            </w:r>
          </w:p>
          <w:p w14:paraId="6A9C0684" w14:textId="77777777" w:rsidR="008D08BE" w:rsidRPr="008654E1" w:rsidRDefault="008D08BE" w:rsidP="001B6293">
            <w:pPr>
              <w:pStyle w:val="NumeracionCuestionarios"/>
              <w:numPr>
                <w:ilvl w:val="0"/>
                <w:numId w:val="0"/>
              </w:numPr>
              <w:tabs>
                <w:tab w:val="left" w:pos="708"/>
              </w:tabs>
              <w:spacing w:before="0" w:line="360" w:lineRule="auto"/>
              <w:ind w:left="851" w:right="77"/>
              <w:rPr>
                <w:rFonts w:ascii="Montserrat" w:hAnsi="Montserrat"/>
                <w:sz w:val="20"/>
                <w:szCs w:val="20"/>
              </w:rPr>
            </w:pPr>
            <w:bookmarkStart w:id="24" w:name="_Hlk140836524"/>
            <w:bookmarkEnd w:id="23"/>
            <w:r w:rsidRPr="008654E1">
              <w:rPr>
                <w:rFonts w:ascii="Montserrat" w:hAnsi="Montserrat" w:cstheme="minorHAnsi"/>
                <w:sz w:val="20"/>
                <w:szCs w:val="20"/>
                <w:lang w:val="es-ES"/>
              </w:rPr>
              <w:t xml:space="preserve">En caso afirmativo, </w:t>
            </w:r>
            <w:r w:rsidRPr="00712DA0">
              <w:rPr>
                <w:rFonts w:ascii="Montserrat" w:hAnsi="Montserrat" w:cstheme="minorHAnsi"/>
                <w:sz w:val="20"/>
                <w:szCs w:val="20"/>
                <w:lang w:val="es-ES"/>
              </w:rPr>
              <w:t xml:space="preserve">identifique, </w:t>
            </w:r>
            <w:r w:rsidRPr="00AA3DE9">
              <w:rPr>
                <w:rFonts w:ascii="Montserrat" w:hAnsi="Montserrat" w:cstheme="minorHAnsi"/>
                <w:sz w:val="20"/>
                <w:szCs w:val="20"/>
                <w:u w:val="single"/>
                <w:lang w:val="es-ES"/>
              </w:rPr>
              <w:t>en hoja aparte</w:t>
            </w:r>
            <w:r w:rsidRPr="00712DA0">
              <w:rPr>
                <w:rFonts w:ascii="Montserrat" w:hAnsi="Montserrat" w:cstheme="minorHAnsi"/>
                <w:sz w:val="20"/>
                <w:szCs w:val="20"/>
                <w:lang w:val="es-ES"/>
              </w:rPr>
              <w:t>, las sociedades</w:t>
            </w:r>
            <w:r w:rsidRPr="008654E1">
              <w:rPr>
                <w:rFonts w:ascii="Montserrat" w:hAnsi="Montserrat" w:cstheme="minorHAnsi"/>
                <w:sz w:val="20"/>
                <w:szCs w:val="20"/>
                <w:lang w:val="es-ES"/>
              </w:rPr>
              <w:t xml:space="preserve"> y los cargos ocupados, </w:t>
            </w:r>
            <w:r w:rsidRPr="008654E1">
              <w:rPr>
                <w:rFonts w:ascii="Montserrat" w:hAnsi="Montserrat"/>
                <w:bCs/>
                <w:sz w:val="20"/>
                <w:szCs w:val="20"/>
              </w:rPr>
              <w:t xml:space="preserve">facilitando la información a que se refiere el apartado </w:t>
            </w:r>
            <w:r w:rsidRPr="00331AF4">
              <w:rPr>
                <w:rFonts w:ascii="Montserrat" w:hAnsi="Montserrat"/>
                <w:b/>
                <w:sz w:val="20"/>
                <w:szCs w:val="20"/>
              </w:rPr>
              <w:t>1.</w:t>
            </w:r>
            <w:r>
              <w:rPr>
                <w:rFonts w:ascii="Montserrat" w:hAnsi="Montserrat"/>
                <w:b/>
                <w:sz w:val="20"/>
                <w:szCs w:val="20"/>
              </w:rPr>
              <w:t>D</w:t>
            </w:r>
            <w:r w:rsidRPr="008654E1">
              <w:rPr>
                <w:rFonts w:ascii="Montserrat" w:hAnsi="Montserrat"/>
                <w:bCs/>
                <w:sz w:val="20"/>
                <w:szCs w:val="20"/>
              </w:rPr>
              <w:t xml:space="preserve"> de este cuestionario</w:t>
            </w:r>
            <w:r w:rsidRPr="008654E1">
              <w:rPr>
                <w:rFonts w:ascii="Montserrat" w:hAnsi="Montserrat" w:cstheme="minorHAnsi"/>
                <w:sz w:val="20"/>
                <w:szCs w:val="20"/>
                <w:lang w:val="es-ES"/>
              </w:rPr>
              <w:t xml:space="preserve">: </w:t>
            </w:r>
            <w:r w:rsidRPr="008654E1">
              <w:rPr>
                <w:rFonts w:ascii="Segoe UI Symbol" w:eastAsia="MS Gothic" w:hAnsi="Segoe UI Symbol" w:cs="Segoe UI Symbol"/>
                <w:sz w:val="20"/>
                <w:szCs w:val="20"/>
                <w:highlight w:val="lightGray"/>
              </w:rPr>
              <w:t>☐</w:t>
            </w:r>
            <w:r w:rsidRPr="008654E1">
              <w:rPr>
                <w:rFonts w:ascii="Montserrat" w:eastAsia="MS Gothic" w:hAnsi="Montserrat" w:cs="MS Gothic"/>
                <w:sz w:val="20"/>
                <w:szCs w:val="20"/>
              </w:rPr>
              <w:t xml:space="preserve"> </w:t>
            </w:r>
            <w:r w:rsidRPr="00E03BE3">
              <w:rPr>
                <w:rFonts w:ascii="Montserrat" w:hAnsi="Montserrat"/>
                <w:color w:val="000099"/>
                <w:sz w:val="20"/>
                <w:szCs w:val="20"/>
                <w:shd w:val="clear" w:color="auto" w:fill="F2F2F2" w:themeFill="background1" w:themeFillShade="F2"/>
              </w:rPr>
              <w:t>Se adjunta</w:t>
            </w:r>
            <w:bookmarkEnd w:id="24"/>
          </w:p>
        </w:tc>
      </w:tr>
    </w:tbl>
    <w:p w14:paraId="2DE2E485" w14:textId="77777777" w:rsidR="008D08BE" w:rsidRPr="00431034" w:rsidRDefault="008D08BE" w:rsidP="008D08BE">
      <w:pPr>
        <w:ind w:left="142"/>
        <w:rPr>
          <w:rFonts w:ascii="Montserrat" w:hAnsi="Montserrat" w:cs="Calibri"/>
          <w:b/>
          <w:sz w:val="4"/>
          <w:szCs w:val="4"/>
        </w:rPr>
      </w:pPr>
    </w:p>
    <w:p w14:paraId="7465A059" w14:textId="77777777" w:rsidR="008D08BE" w:rsidRPr="00431034" w:rsidRDefault="008D08BE" w:rsidP="008D08BE">
      <w:pPr>
        <w:ind w:left="142"/>
        <w:rPr>
          <w:rFonts w:ascii="Montserrat" w:hAnsi="Montserrat" w:cs="Calibri"/>
          <w:b/>
          <w:sz w:val="20"/>
          <w:szCs w:val="20"/>
        </w:rPr>
      </w:pPr>
      <w:r w:rsidRPr="00431034">
        <w:rPr>
          <w:rFonts w:ascii="Montserrat" w:hAnsi="Montserrat" w:cs="Calibri"/>
          <w:b/>
          <w:sz w:val="20"/>
          <w:szCs w:val="20"/>
        </w:rPr>
        <w:t>(B) Condenas por delitos o faltas e investigaciones penales en curso</w:t>
      </w:r>
      <w:r w:rsidRPr="00292B96">
        <w:rPr>
          <w:rFonts w:ascii="Montserrat" w:hAnsi="Montserrat" w:cs="Calibri"/>
          <w:b/>
          <w:bCs/>
          <w:sz w:val="20"/>
          <w:szCs w:val="20"/>
          <w:vertAlign w:val="superscript"/>
        </w:rPr>
        <w:t>*</w:t>
      </w:r>
    </w:p>
    <w:tbl>
      <w:tblPr>
        <w:tblStyle w:val="Tablaconcuadrcula"/>
        <w:tblW w:w="8363" w:type="dxa"/>
        <w:tblInd w:w="421" w:type="dxa"/>
        <w:tblLayout w:type="fixed"/>
        <w:tblLook w:val="04A0" w:firstRow="1" w:lastRow="0" w:firstColumn="1" w:lastColumn="0" w:noHBand="0" w:noVBand="1"/>
      </w:tblPr>
      <w:tblGrid>
        <w:gridCol w:w="8363"/>
      </w:tblGrid>
      <w:tr w:rsidR="008D08BE" w:rsidRPr="00431034" w14:paraId="7D7428D4" w14:textId="77777777" w:rsidTr="001B6293">
        <w:tc>
          <w:tcPr>
            <w:tcW w:w="8363" w:type="dxa"/>
            <w:tcBorders>
              <w:top w:val="single" w:sz="4" w:space="0" w:color="auto"/>
              <w:left w:val="single" w:sz="4" w:space="0" w:color="auto"/>
              <w:bottom w:val="single" w:sz="4" w:space="0" w:color="auto"/>
              <w:right w:val="single" w:sz="4" w:space="0" w:color="auto"/>
            </w:tcBorders>
            <w:hideMark/>
          </w:tcPr>
          <w:p w14:paraId="79C574F5" w14:textId="77777777" w:rsidR="008D08BE" w:rsidRPr="00431034" w:rsidRDefault="008D08BE" w:rsidP="001B6293">
            <w:pPr>
              <w:pStyle w:val="NumeracionCuestionarios"/>
              <w:numPr>
                <w:ilvl w:val="0"/>
                <w:numId w:val="63"/>
              </w:numPr>
              <w:spacing w:after="0" w:line="240" w:lineRule="auto"/>
              <w:ind w:right="165"/>
              <w:rPr>
                <w:rFonts w:ascii="Montserrat" w:hAnsi="Montserrat" w:cstheme="minorHAnsi"/>
                <w:sz w:val="20"/>
                <w:szCs w:val="20"/>
              </w:rPr>
            </w:pPr>
            <w:r w:rsidRPr="00431034">
              <w:rPr>
                <w:rFonts w:ascii="Montserrat" w:hAnsi="Montserrat" w:cstheme="minorHAnsi"/>
                <w:sz w:val="20"/>
                <w:szCs w:val="20"/>
              </w:rPr>
              <w:t>¿Tiene antecedentes penales en España o en el extranjero?</w:t>
            </w:r>
            <w:r w:rsidRPr="00292B96">
              <w:rPr>
                <w:rFonts w:ascii="Montserrat" w:hAnsi="Montserrat" w:cs="Calibri"/>
                <w:b/>
                <w:bCs/>
                <w:sz w:val="20"/>
                <w:szCs w:val="20"/>
                <w:vertAlign w:val="superscript"/>
              </w:rPr>
              <w:t xml:space="preserve"> *</w:t>
            </w:r>
          </w:p>
          <w:p w14:paraId="2724DA4F" w14:textId="77777777" w:rsidR="008D08BE" w:rsidRPr="00431034" w:rsidRDefault="008D08BE" w:rsidP="001B6293">
            <w:pPr>
              <w:pStyle w:val="NumeracionCuestionarios"/>
              <w:numPr>
                <w:ilvl w:val="0"/>
                <w:numId w:val="0"/>
              </w:numPr>
              <w:tabs>
                <w:tab w:val="left" w:pos="708"/>
              </w:tabs>
              <w:ind w:left="851" w:right="165"/>
              <w:rPr>
                <w:rFonts w:ascii="Montserrat" w:eastAsia="MS Gothic" w:hAnsi="Montserrat" w:cstheme="minorHAnsi"/>
                <w:sz w:val="20"/>
                <w:szCs w:val="20"/>
              </w:rPr>
            </w:pPr>
            <w:r w:rsidRPr="00431034">
              <w:rPr>
                <w:rFonts w:ascii="Segoe UI Symbol" w:eastAsia="MS Gothic" w:hAnsi="Segoe UI Symbol" w:cs="Segoe UI Symbol"/>
                <w:sz w:val="20"/>
                <w:szCs w:val="20"/>
                <w:highlight w:val="lightGray"/>
              </w:rPr>
              <w:t>☐</w:t>
            </w:r>
            <w:r w:rsidRPr="00431034">
              <w:rPr>
                <w:rFonts w:ascii="Montserrat" w:eastAsia="MS Gothic" w:hAnsi="Montserrat" w:cstheme="minorHAnsi"/>
                <w:sz w:val="20"/>
                <w:szCs w:val="20"/>
              </w:rPr>
              <w:t xml:space="preserve"> NO   </w:t>
            </w:r>
            <w:r w:rsidRPr="00431034">
              <w:rPr>
                <w:rFonts w:ascii="Segoe UI Symbol" w:eastAsia="MS Gothic" w:hAnsi="Segoe UI Symbol" w:cs="Segoe UI Symbol"/>
                <w:sz w:val="20"/>
                <w:szCs w:val="20"/>
                <w:highlight w:val="lightGray"/>
              </w:rPr>
              <w:t>☐</w:t>
            </w:r>
            <w:r w:rsidRPr="00431034">
              <w:rPr>
                <w:rFonts w:ascii="Montserrat" w:eastAsia="MS Gothic" w:hAnsi="Montserrat" w:cstheme="minorHAnsi"/>
                <w:sz w:val="20"/>
                <w:szCs w:val="20"/>
              </w:rPr>
              <w:t xml:space="preserve"> SÍ, en España</w:t>
            </w:r>
          </w:p>
          <w:p w14:paraId="4BD7D38D" w14:textId="77777777" w:rsidR="008D08BE" w:rsidRPr="00431034" w:rsidRDefault="008D08BE" w:rsidP="001B6293">
            <w:pPr>
              <w:pStyle w:val="NumeracionCuestionarios"/>
              <w:numPr>
                <w:ilvl w:val="0"/>
                <w:numId w:val="0"/>
              </w:numPr>
              <w:tabs>
                <w:tab w:val="left" w:pos="708"/>
              </w:tabs>
              <w:ind w:left="1560" w:right="165"/>
              <w:rPr>
                <w:rFonts w:ascii="Montserrat" w:eastAsia="MS Gothic" w:hAnsi="Montserrat" w:cstheme="minorHAnsi"/>
                <w:sz w:val="20"/>
                <w:szCs w:val="20"/>
              </w:rPr>
            </w:pPr>
            <w:r w:rsidRPr="00431034">
              <w:rPr>
                <w:rFonts w:ascii="Segoe UI Symbol" w:eastAsia="MS Gothic" w:hAnsi="Segoe UI Symbol" w:cs="Segoe UI Symbol"/>
                <w:sz w:val="20"/>
                <w:szCs w:val="20"/>
                <w:highlight w:val="lightGray"/>
              </w:rPr>
              <w:lastRenderedPageBreak/>
              <w:t>☐</w:t>
            </w:r>
            <w:r w:rsidRPr="00431034">
              <w:rPr>
                <w:rFonts w:ascii="Montserrat" w:eastAsia="MS Gothic" w:hAnsi="Montserrat" w:cstheme="minorHAnsi"/>
                <w:sz w:val="20"/>
                <w:szCs w:val="20"/>
              </w:rPr>
              <w:t xml:space="preserve"> SÍ, en el extranjero</w:t>
            </w:r>
          </w:p>
          <w:p w14:paraId="31DBB3AC" w14:textId="77777777" w:rsidR="008D08BE" w:rsidRPr="00712DA0" w:rsidRDefault="008D08BE" w:rsidP="001B6293">
            <w:pPr>
              <w:pStyle w:val="NumeracionCuestionarios"/>
              <w:numPr>
                <w:ilvl w:val="0"/>
                <w:numId w:val="63"/>
              </w:numPr>
              <w:spacing w:after="0" w:line="240" w:lineRule="auto"/>
              <w:ind w:right="165"/>
              <w:rPr>
                <w:rFonts w:ascii="Montserrat" w:hAnsi="Montserrat" w:cstheme="minorHAnsi"/>
                <w:sz w:val="20"/>
                <w:szCs w:val="20"/>
              </w:rPr>
            </w:pPr>
            <w:bookmarkStart w:id="25" w:name="_Hlk140838623"/>
            <w:r w:rsidRPr="00712DA0">
              <w:rPr>
                <w:rFonts w:ascii="Montserrat" w:hAnsi="Montserrat" w:cstheme="minorHAnsi"/>
                <w:sz w:val="20"/>
                <w:szCs w:val="20"/>
              </w:rPr>
              <w:t>¿Ha estado o está siendo investigado(a) o condenado(a) en España o en el extranjero?</w:t>
            </w:r>
            <w:r w:rsidRPr="00292B96">
              <w:rPr>
                <w:rFonts w:ascii="Montserrat" w:hAnsi="Montserrat" w:cs="Calibri"/>
                <w:b/>
                <w:bCs/>
                <w:sz w:val="20"/>
                <w:szCs w:val="20"/>
                <w:vertAlign w:val="superscript"/>
              </w:rPr>
              <w:t xml:space="preserve"> *</w:t>
            </w:r>
          </w:p>
          <w:p w14:paraId="54889318" w14:textId="718BF0F1" w:rsidR="008D08BE" w:rsidRPr="00712DA0" w:rsidRDefault="007E0717" w:rsidP="001B6293">
            <w:pPr>
              <w:pStyle w:val="NumeracionCuestionarios"/>
              <w:numPr>
                <w:ilvl w:val="0"/>
                <w:numId w:val="0"/>
              </w:numPr>
              <w:tabs>
                <w:tab w:val="left" w:pos="708"/>
              </w:tabs>
              <w:ind w:left="851" w:right="165"/>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Pr="00431034">
              <w:rPr>
                <w:rFonts w:ascii="Montserrat" w:eastAsia="MS Gothic" w:hAnsi="Montserrat" w:cstheme="minorHAnsi"/>
                <w:sz w:val="20"/>
                <w:szCs w:val="20"/>
              </w:rPr>
              <w:t xml:space="preserve"> </w:t>
            </w:r>
            <w:r w:rsidR="008D08BE" w:rsidRPr="00712DA0">
              <w:rPr>
                <w:rFonts w:ascii="Montserrat" w:eastAsia="MS Gothic" w:hAnsi="Montserrat" w:cstheme="minorHAnsi"/>
                <w:sz w:val="20"/>
                <w:szCs w:val="20"/>
              </w:rPr>
              <w:t xml:space="preserve"> NO  </w:t>
            </w:r>
            <w:r w:rsidRPr="00431034">
              <w:rPr>
                <w:rFonts w:ascii="Segoe UI Symbol" w:eastAsia="MS Gothic" w:hAnsi="Segoe UI Symbol" w:cs="Segoe UI Symbol"/>
                <w:sz w:val="20"/>
                <w:szCs w:val="20"/>
                <w:highlight w:val="lightGray"/>
              </w:rPr>
              <w:t>☐</w:t>
            </w:r>
            <w:r w:rsidRPr="00431034">
              <w:rPr>
                <w:rFonts w:ascii="Montserrat" w:eastAsia="MS Gothic" w:hAnsi="Montserrat" w:cstheme="minorHAnsi"/>
                <w:sz w:val="20"/>
                <w:szCs w:val="20"/>
              </w:rPr>
              <w:t xml:space="preserve"> </w:t>
            </w:r>
            <w:r w:rsidR="008D08BE" w:rsidRPr="00712DA0">
              <w:rPr>
                <w:rFonts w:ascii="Montserrat" w:eastAsia="MS Gothic" w:hAnsi="Montserrat" w:cstheme="minorHAnsi"/>
                <w:sz w:val="20"/>
                <w:szCs w:val="20"/>
              </w:rPr>
              <w:t xml:space="preserve"> S</w:t>
            </w:r>
            <w:r w:rsidR="008D08BE" w:rsidRPr="00712DA0">
              <w:rPr>
                <w:rFonts w:ascii="Montserrat" w:eastAsia="MS Gothic" w:hAnsi="Montserrat" w:cs="Calibri"/>
                <w:sz w:val="20"/>
                <w:szCs w:val="20"/>
              </w:rPr>
              <w:t>Í, investigado(a) en España</w:t>
            </w:r>
          </w:p>
          <w:p w14:paraId="167FCFBF" w14:textId="7FEB7985" w:rsidR="008D08BE" w:rsidRPr="00712DA0" w:rsidRDefault="007E0717" w:rsidP="001B6293">
            <w:pPr>
              <w:ind w:left="1560" w:right="165"/>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Pr="00431034">
              <w:rPr>
                <w:rFonts w:ascii="Montserrat" w:eastAsia="MS Gothic" w:hAnsi="Montserrat" w:cstheme="minorHAnsi"/>
                <w:sz w:val="20"/>
                <w:szCs w:val="20"/>
              </w:rPr>
              <w:t xml:space="preserve"> </w:t>
            </w:r>
            <w:r w:rsidR="008D08BE" w:rsidRPr="00712DA0">
              <w:rPr>
                <w:rFonts w:ascii="Montserrat" w:eastAsia="MS Gothic" w:hAnsi="Montserrat" w:cstheme="minorHAnsi"/>
                <w:sz w:val="20"/>
                <w:szCs w:val="20"/>
              </w:rPr>
              <w:t xml:space="preserve"> S</w:t>
            </w:r>
            <w:r w:rsidR="008D08BE" w:rsidRPr="00712DA0">
              <w:rPr>
                <w:rFonts w:ascii="Montserrat" w:eastAsia="MS Gothic" w:hAnsi="Montserrat" w:cs="Calibri"/>
                <w:sz w:val="20"/>
                <w:szCs w:val="20"/>
              </w:rPr>
              <w:t>Í, investigado(a) en el extranjero</w:t>
            </w:r>
          </w:p>
          <w:p w14:paraId="40518590" w14:textId="665D912F" w:rsidR="008D08BE" w:rsidRPr="00712DA0" w:rsidRDefault="007E0717" w:rsidP="001B6293">
            <w:pPr>
              <w:pStyle w:val="NumeracionCuestionarios"/>
              <w:numPr>
                <w:ilvl w:val="0"/>
                <w:numId w:val="0"/>
              </w:numPr>
              <w:tabs>
                <w:tab w:val="left" w:pos="708"/>
              </w:tabs>
              <w:ind w:left="1560" w:right="165"/>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Pr="00431034">
              <w:rPr>
                <w:rFonts w:ascii="Montserrat" w:eastAsia="MS Gothic" w:hAnsi="Montserrat" w:cstheme="minorHAnsi"/>
                <w:sz w:val="20"/>
                <w:szCs w:val="20"/>
              </w:rPr>
              <w:t xml:space="preserve"> </w:t>
            </w:r>
            <w:r w:rsidR="008D08BE" w:rsidRPr="00712DA0">
              <w:rPr>
                <w:rFonts w:ascii="Montserrat" w:eastAsia="MS Gothic" w:hAnsi="Montserrat" w:cstheme="minorHAnsi"/>
                <w:sz w:val="20"/>
                <w:szCs w:val="20"/>
              </w:rPr>
              <w:t xml:space="preserve"> S</w:t>
            </w:r>
            <w:r w:rsidR="008D08BE" w:rsidRPr="00712DA0">
              <w:rPr>
                <w:rFonts w:ascii="Montserrat" w:eastAsia="MS Gothic" w:hAnsi="Montserrat" w:cs="Calibri"/>
                <w:sz w:val="20"/>
                <w:szCs w:val="20"/>
              </w:rPr>
              <w:t>Í, condenado(a) en España</w:t>
            </w:r>
          </w:p>
          <w:p w14:paraId="127DC17A" w14:textId="0CC4B622" w:rsidR="008D08BE" w:rsidRPr="00431034" w:rsidRDefault="007E0717" w:rsidP="001B6293">
            <w:pPr>
              <w:ind w:left="1560" w:right="165"/>
              <w:rPr>
                <w:rFonts w:ascii="Montserrat" w:hAnsi="Montserrat"/>
                <w:lang w:val="es-ES_tradnl" w:eastAsia="es-ES"/>
              </w:rPr>
            </w:pPr>
            <w:r w:rsidRPr="00431034">
              <w:rPr>
                <w:rFonts w:ascii="Segoe UI Symbol" w:eastAsia="MS Gothic" w:hAnsi="Segoe UI Symbol" w:cs="Segoe UI Symbol"/>
                <w:sz w:val="20"/>
                <w:szCs w:val="20"/>
                <w:highlight w:val="lightGray"/>
              </w:rPr>
              <w:t>☐</w:t>
            </w:r>
            <w:r w:rsidRPr="00431034">
              <w:rPr>
                <w:rFonts w:ascii="Montserrat" w:eastAsia="MS Gothic" w:hAnsi="Montserrat" w:cstheme="minorHAnsi"/>
                <w:sz w:val="20"/>
                <w:szCs w:val="20"/>
              </w:rPr>
              <w:t xml:space="preserve"> </w:t>
            </w:r>
            <w:r w:rsidR="008D08BE" w:rsidRPr="00712DA0">
              <w:rPr>
                <w:rFonts w:ascii="Montserrat" w:eastAsia="MS Gothic" w:hAnsi="Montserrat" w:cstheme="minorHAnsi"/>
                <w:sz w:val="20"/>
                <w:szCs w:val="20"/>
              </w:rPr>
              <w:t xml:space="preserve"> S</w:t>
            </w:r>
            <w:r w:rsidR="008D08BE" w:rsidRPr="00712DA0">
              <w:rPr>
                <w:rFonts w:ascii="Montserrat" w:eastAsia="MS Gothic" w:hAnsi="Montserrat" w:cs="Calibri"/>
                <w:sz w:val="20"/>
                <w:szCs w:val="20"/>
              </w:rPr>
              <w:t>Í, condenado(a) en el extranjero</w:t>
            </w:r>
            <w:bookmarkEnd w:id="25"/>
          </w:p>
        </w:tc>
      </w:tr>
      <w:tr w:rsidR="008D08BE" w14:paraId="4F28F30B" w14:textId="77777777" w:rsidTr="001B6293">
        <w:tc>
          <w:tcPr>
            <w:tcW w:w="8363" w:type="dxa"/>
            <w:tcBorders>
              <w:top w:val="single" w:sz="4" w:space="0" w:color="auto"/>
              <w:left w:val="single" w:sz="4" w:space="0" w:color="auto"/>
              <w:bottom w:val="single" w:sz="4" w:space="0" w:color="auto"/>
              <w:right w:val="single" w:sz="4" w:space="0" w:color="auto"/>
            </w:tcBorders>
          </w:tcPr>
          <w:p w14:paraId="6C4F401A" w14:textId="77777777" w:rsidR="008D08BE" w:rsidRPr="00044A3A" w:rsidRDefault="008D08BE" w:rsidP="001B6293">
            <w:pPr>
              <w:pStyle w:val="NumeracionCuestionarios"/>
              <w:numPr>
                <w:ilvl w:val="0"/>
                <w:numId w:val="0"/>
              </w:numPr>
              <w:tabs>
                <w:tab w:val="left" w:pos="708"/>
              </w:tabs>
              <w:spacing w:before="0" w:after="0" w:line="240" w:lineRule="auto"/>
              <w:ind w:left="567" w:right="165"/>
              <w:rPr>
                <w:rFonts w:ascii="Montserrat" w:hAnsi="Montserrat" w:cstheme="minorHAnsi"/>
                <w:sz w:val="12"/>
                <w:szCs w:val="12"/>
              </w:rPr>
            </w:pPr>
          </w:p>
          <w:tbl>
            <w:tblPr>
              <w:tblStyle w:val="Tablaconcuadrcula"/>
              <w:tblW w:w="7868" w:type="dxa"/>
              <w:jc w:val="center"/>
              <w:tblInd w:w="0" w:type="dxa"/>
              <w:tblLayout w:type="fixed"/>
              <w:tblLook w:val="04A0" w:firstRow="1" w:lastRow="0" w:firstColumn="1" w:lastColumn="0" w:noHBand="0" w:noVBand="1"/>
            </w:tblPr>
            <w:tblGrid>
              <w:gridCol w:w="2158"/>
              <w:gridCol w:w="3099"/>
              <w:gridCol w:w="2611"/>
            </w:tblGrid>
            <w:tr w:rsidR="008D08BE" w14:paraId="6C0D8A14" w14:textId="77777777" w:rsidTr="001B6293">
              <w:trPr>
                <w:jc w:val="center"/>
              </w:trPr>
              <w:tc>
                <w:tcPr>
                  <w:tcW w:w="5257" w:type="dxa"/>
                  <w:gridSpan w:val="2"/>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375B25A6" w14:textId="77777777" w:rsidR="008D08BE" w:rsidRPr="00C5131D" w:rsidRDefault="008D08BE" w:rsidP="001B6293">
                  <w:pPr>
                    <w:ind w:right="165"/>
                    <w:rPr>
                      <w:rFonts w:ascii="Montserrat" w:hAnsi="Montserrat"/>
                      <w:sz w:val="18"/>
                      <w:szCs w:val="18"/>
                      <w:lang w:val="es-ES_tradnl" w:eastAsia="es-ES"/>
                    </w:rPr>
                  </w:pPr>
                  <w:bookmarkStart w:id="26" w:name="_Hlk140838423"/>
                  <w:r w:rsidRPr="00C5131D">
                    <w:rPr>
                      <w:rFonts w:ascii="Montserrat" w:hAnsi="Montserrat"/>
                      <w:bCs/>
                      <w:sz w:val="18"/>
                      <w:szCs w:val="18"/>
                    </w:rPr>
                    <w:t>En caso afirmativo, indique el/los delito(s) objeto de la condena(s) o de la(s) investigación(es) y el estado de la(s) investigación(es)/condena(s) según corresponda</w:t>
                  </w:r>
                  <w:bookmarkEnd w:id="26"/>
                  <w:r w:rsidRPr="00C5131D">
                    <w:rPr>
                      <w:rFonts w:ascii="Montserrat" w:hAnsi="Montserrat"/>
                      <w:bCs/>
                      <w:sz w:val="18"/>
                      <w:szCs w:val="18"/>
                    </w:rPr>
                    <w:t>:</w:t>
                  </w:r>
                </w:p>
              </w:tc>
              <w:tc>
                <w:tcPr>
                  <w:tcW w:w="2611"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3EC0230D" w14:textId="77777777" w:rsidR="008D08BE" w:rsidRPr="00C5131D" w:rsidRDefault="008D08BE" w:rsidP="001B6293">
                  <w:pPr>
                    <w:ind w:right="165"/>
                    <w:rPr>
                      <w:rFonts w:ascii="Montserrat" w:hAnsi="Montserrat"/>
                      <w:bCs/>
                      <w:sz w:val="18"/>
                      <w:szCs w:val="18"/>
                    </w:rPr>
                  </w:pPr>
                  <w:bookmarkStart w:id="27" w:name="_Hlk140838591"/>
                  <w:r w:rsidRPr="00C5131D">
                    <w:rPr>
                      <w:rFonts w:ascii="Montserrat" w:hAnsi="Montserrat"/>
                      <w:bCs/>
                      <w:sz w:val="18"/>
                      <w:szCs w:val="18"/>
                      <w:lang w:val="es-ES_tradnl"/>
                    </w:rPr>
                    <w:t>Se facilita,</w:t>
                  </w:r>
                  <w:r w:rsidRPr="00C5131D">
                    <w:rPr>
                      <w:rFonts w:ascii="Montserrat" w:hAnsi="Montserrat"/>
                      <w:bCs/>
                      <w:sz w:val="18"/>
                      <w:szCs w:val="18"/>
                    </w:rPr>
                    <w:t xml:space="preserve"> en </w:t>
                  </w:r>
                  <w:r w:rsidRPr="00E03BE3">
                    <w:rPr>
                      <w:rFonts w:ascii="Montserrat" w:hAnsi="Montserrat"/>
                      <w:bCs/>
                      <w:sz w:val="18"/>
                      <w:szCs w:val="18"/>
                      <w:u w:val="single"/>
                    </w:rPr>
                    <w:t>hoja aparte</w:t>
                  </w:r>
                  <w:r w:rsidRPr="00C5131D">
                    <w:rPr>
                      <w:rFonts w:ascii="Montserrat" w:hAnsi="Montserrat"/>
                      <w:bCs/>
                      <w:sz w:val="18"/>
                      <w:szCs w:val="18"/>
                    </w:rPr>
                    <w:t xml:space="preserve">, la información a que se refiere el apartado </w:t>
                  </w:r>
                  <w:r w:rsidRPr="00C5131D">
                    <w:rPr>
                      <w:rFonts w:ascii="Montserrat" w:hAnsi="Montserrat"/>
                      <w:b/>
                      <w:sz w:val="18"/>
                      <w:szCs w:val="18"/>
                    </w:rPr>
                    <w:t>1.</w:t>
                  </w:r>
                  <w:r>
                    <w:rPr>
                      <w:rFonts w:ascii="Montserrat" w:hAnsi="Montserrat"/>
                      <w:b/>
                      <w:sz w:val="18"/>
                      <w:szCs w:val="18"/>
                    </w:rPr>
                    <w:t>D</w:t>
                  </w:r>
                  <w:r w:rsidRPr="00C5131D">
                    <w:rPr>
                      <w:rFonts w:ascii="Montserrat" w:hAnsi="Montserrat"/>
                      <w:bCs/>
                      <w:sz w:val="18"/>
                      <w:szCs w:val="18"/>
                    </w:rPr>
                    <w:t xml:space="preserve"> de este cuestionario</w:t>
                  </w:r>
                  <w:bookmarkEnd w:id="27"/>
                </w:p>
              </w:tc>
            </w:tr>
            <w:tr w:rsidR="008D08BE" w14:paraId="055F6F83" w14:textId="77777777" w:rsidTr="001B6293">
              <w:trPr>
                <w:jc w:val="center"/>
              </w:trPr>
              <w:tc>
                <w:tcPr>
                  <w:tcW w:w="2158" w:type="dxa"/>
                  <w:tcBorders>
                    <w:top w:val="single" w:sz="4" w:space="0" w:color="auto"/>
                    <w:left w:val="single" w:sz="4" w:space="0" w:color="auto"/>
                    <w:bottom w:val="single" w:sz="4" w:space="0" w:color="auto"/>
                    <w:right w:val="single" w:sz="4" w:space="0" w:color="auto"/>
                  </w:tcBorders>
                  <w:hideMark/>
                </w:tcPr>
                <w:p w14:paraId="5E7711BB" w14:textId="36E6AB20" w:rsidR="008D08BE" w:rsidRPr="00712DA0" w:rsidRDefault="00044A3A" w:rsidP="001B6293">
                  <w:pPr>
                    <w:ind w:right="165"/>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D08BE" w:rsidRPr="00712DA0">
                    <w:rPr>
                      <w:rFonts w:ascii="Montserrat" w:eastAsia="MS Gothic" w:hAnsi="Montserrat" w:cstheme="minorHAnsi"/>
                      <w:sz w:val="18"/>
                      <w:szCs w:val="18"/>
                      <w:lang w:val="es-ES_tradnl" w:eastAsia="es-ES"/>
                    </w:rPr>
                    <w:t xml:space="preserve"> Delitos societarios</w:t>
                  </w:r>
                </w:p>
              </w:tc>
              <w:tc>
                <w:tcPr>
                  <w:tcW w:w="3099" w:type="dxa"/>
                  <w:tcBorders>
                    <w:top w:val="single" w:sz="4" w:space="0" w:color="auto"/>
                    <w:left w:val="single" w:sz="4" w:space="0" w:color="auto"/>
                    <w:bottom w:val="single" w:sz="4" w:space="0" w:color="auto"/>
                    <w:right w:val="single" w:sz="4" w:space="0" w:color="auto"/>
                  </w:tcBorders>
                  <w:hideMark/>
                </w:tcPr>
                <w:p w14:paraId="18F02580" w14:textId="3D048F02" w:rsidR="008D08BE" w:rsidRPr="00712DA0" w:rsidRDefault="00044A3A" w:rsidP="001B6293">
                  <w:pPr>
                    <w:spacing w:after="0"/>
                    <w:ind w:right="165"/>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D08BE" w:rsidRPr="00712DA0">
                    <w:rPr>
                      <w:rFonts w:ascii="Montserrat" w:hAnsi="Montserrat" w:cstheme="minorHAnsi"/>
                      <w:sz w:val="18"/>
                      <w:szCs w:val="18"/>
                      <w:lang w:val="es-ES_tradnl" w:eastAsia="es-ES"/>
                    </w:rPr>
                    <w:t xml:space="preserve"> Estoy siendo investigado(a)</w:t>
                  </w:r>
                </w:p>
                <w:p w14:paraId="4FDB6EEC" w14:textId="58E5AAA8" w:rsidR="008D08BE" w:rsidRPr="00712DA0" w:rsidRDefault="00044A3A" w:rsidP="001B6293">
                  <w:pPr>
                    <w:spacing w:after="0"/>
                    <w:ind w:right="165"/>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D08BE" w:rsidRPr="00712DA0">
                    <w:rPr>
                      <w:rFonts w:ascii="Montserrat" w:hAnsi="Montserrat" w:cstheme="minorHAnsi"/>
                      <w:sz w:val="18"/>
                      <w:szCs w:val="18"/>
                      <w:lang w:val="es-ES_tradnl" w:eastAsia="es-ES"/>
                    </w:rPr>
                    <w:t xml:space="preserve"> Fui investigado(a) pero no condenado(a)</w:t>
                  </w:r>
                </w:p>
                <w:p w14:paraId="303B4241" w14:textId="51E43493" w:rsidR="008D08BE" w:rsidRPr="00712DA0" w:rsidRDefault="00044A3A" w:rsidP="001B6293">
                  <w:pPr>
                    <w:spacing w:after="0"/>
                    <w:ind w:right="165"/>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D08BE" w:rsidRPr="00712DA0">
                    <w:rPr>
                      <w:rFonts w:ascii="Montserrat" w:hAnsi="Montserrat" w:cstheme="minorHAnsi"/>
                      <w:sz w:val="18"/>
                      <w:szCs w:val="18"/>
                      <w:lang w:val="es-ES_tradnl" w:eastAsia="es-ES"/>
                    </w:rPr>
                    <w:t xml:space="preserve"> Fui condenado(a)</w:t>
                  </w:r>
                </w:p>
              </w:tc>
              <w:tc>
                <w:tcPr>
                  <w:tcW w:w="2611" w:type="dxa"/>
                  <w:tcBorders>
                    <w:top w:val="single" w:sz="4" w:space="0" w:color="auto"/>
                    <w:left w:val="single" w:sz="4" w:space="0" w:color="auto"/>
                    <w:bottom w:val="single" w:sz="4" w:space="0" w:color="auto"/>
                    <w:right w:val="single" w:sz="4" w:space="0" w:color="auto"/>
                  </w:tcBorders>
                  <w:shd w:val="clear" w:color="auto" w:fill="FFFFFF" w:themeFill="background1"/>
                </w:tcPr>
                <w:p w14:paraId="6C698E61" w14:textId="77777777" w:rsidR="008D08BE" w:rsidRPr="00C5131D" w:rsidRDefault="008D08BE" w:rsidP="001B6293">
                  <w:pPr>
                    <w:spacing w:after="0"/>
                    <w:ind w:right="165"/>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0A423E">
                    <w:rPr>
                      <w:rFonts w:ascii="Montserrat" w:eastAsia="Times New Roman" w:hAnsi="Montserrat" w:cs="Times New Roman"/>
                      <w:color w:val="000099"/>
                      <w:sz w:val="18"/>
                      <w:szCs w:val="18"/>
                      <w:shd w:val="clear" w:color="auto" w:fill="F2F2F2" w:themeFill="background1" w:themeFillShade="F2"/>
                      <w:lang w:val="es-ES_tradnl" w:eastAsia="es-ES"/>
                    </w:rPr>
                    <w:t>Se adjunta explicación</w:t>
                  </w:r>
                </w:p>
                <w:p w14:paraId="2888061E" w14:textId="77777777" w:rsidR="008D08BE" w:rsidRPr="00C5131D" w:rsidRDefault="008D08BE" w:rsidP="001B6293">
                  <w:pPr>
                    <w:spacing w:after="0"/>
                    <w:ind w:right="165"/>
                    <w:rPr>
                      <w:rFonts w:ascii="Montserrat" w:eastAsia="MS Gothic" w:hAnsi="Montserrat" w:cs="MS Gothic"/>
                      <w:sz w:val="18"/>
                      <w:szCs w:val="18"/>
                      <w:highlight w:val="lightGray"/>
                      <w:lang w:val="es-ES_tradnl" w:eastAsia="es-ES"/>
                    </w:rPr>
                  </w:pPr>
                </w:p>
              </w:tc>
            </w:tr>
            <w:tr w:rsidR="008D08BE" w14:paraId="722591A3" w14:textId="77777777" w:rsidTr="001B6293">
              <w:trPr>
                <w:jc w:val="center"/>
              </w:trPr>
              <w:tc>
                <w:tcPr>
                  <w:tcW w:w="2158" w:type="dxa"/>
                  <w:tcBorders>
                    <w:top w:val="single" w:sz="4" w:space="0" w:color="auto"/>
                    <w:left w:val="single" w:sz="4" w:space="0" w:color="auto"/>
                    <w:bottom w:val="single" w:sz="4" w:space="0" w:color="auto"/>
                    <w:right w:val="single" w:sz="4" w:space="0" w:color="auto"/>
                  </w:tcBorders>
                  <w:hideMark/>
                </w:tcPr>
                <w:p w14:paraId="3945BA6C" w14:textId="0CED890F" w:rsidR="008D08BE" w:rsidRPr="00712DA0" w:rsidRDefault="00044A3A" w:rsidP="001B6293">
                  <w:pPr>
                    <w:ind w:right="165"/>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D08BE" w:rsidRPr="00712DA0">
                    <w:rPr>
                      <w:rFonts w:ascii="Montserrat" w:eastAsia="MS Gothic" w:hAnsi="Montserrat" w:cstheme="minorHAnsi"/>
                      <w:sz w:val="18"/>
                      <w:szCs w:val="18"/>
                      <w:lang w:val="es-ES_tradnl" w:eastAsia="es-ES"/>
                    </w:rPr>
                    <w:t xml:space="preserve"> Delitos contra el patrimonio</w:t>
                  </w:r>
                </w:p>
              </w:tc>
              <w:tc>
                <w:tcPr>
                  <w:tcW w:w="3099" w:type="dxa"/>
                  <w:tcBorders>
                    <w:top w:val="single" w:sz="4" w:space="0" w:color="auto"/>
                    <w:left w:val="single" w:sz="4" w:space="0" w:color="auto"/>
                    <w:bottom w:val="single" w:sz="4" w:space="0" w:color="auto"/>
                    <w:right w:val="single" w:sz="4" w:space="0" w:color="auto"/>
                  </w:tcBorders>
                  <w:hideMark/>
                </w:tcPr>
                <w:p w14:paraId="496FF8D3" w14:textId="77777777" w:rsidR="00135AFA" w:rsidRPr="00712DA0" w:rsidRDefault="00135AFA" w:rsidP="001B6293">
                  <w:pPr>
                    <w:spacing w:after="0"/>
                    <w:ind w:right="165"/>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Estoy siendo investigado(a)</w:t>
                  </w:r>
                </w:p>
                <w:p w14:paraId="67A99536" w14:textId="77777777" w:rsidR="00135AFA" w:rsidRPr="00712DA0" w:rsidRDefault="00135AFA" w:rsidP="001B6293">
                  <w:pPr>
                    <w:spacing w:after="0"/>
                    <w:ind w:right="165"/>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investigado(a) pero no condenado(a)</w:t>
                  </w:r>
                </w:p>
                <w:p w14:paraId="59E28D9C" w14:textId="6FCE1B4C" w:rsidR="008D08BE" w:rsidRPr="00712DA0" w:rsidRDefault="00135AFA" w:rsidP="001B6293">
                  <w:pPr>
                    <w:ind w:right="165"/>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condenado(a</w:t>
                  </w:r>
                  <w:r w:rsidR="008D08BE" w:rsidRPr="00712DA0">
                    <w:rPr>
                      <w:rFonts w:ascii="Montserrat" w:hAnsi="Montserrat" w:cstheme="minorHAnsi"/>
                      <w:sz w:val="18"/>
                      <w:szCs w:val="18"/>
                      <w:lang w:val="es-ES_tradnl" w:eastAsia="es-ES"/>
                    </w:rPr>
                    <w:t>)</w:t>
                  </w:r>
                </w:p>
              </w:tc>
              <w:tc>
                <w:tcPr>
                  <w:tcW w:w="2611" w:type="dxa"/>
                  <w:tcBorders>
                    <w:top w:val="single" w:sz="4" w:space="0" w:color="auto"/>
                    <w:left w:val="single" w:sz="4" w:space="0" w:color="auto"/>
                    <w:bottom w:val="single" w:sz="4" w:space="0" w:color="auto"/>
                    <w:right w:val="single" w:sz="4" w:space="0" w:color="auto"/>
                  </w:tcBorders>
                </w:tcPr>
                <w:p w14:paraId="635F790E" w14:textId="77777777" w:rsidR="008D08BE" w:rsidRPr="00C5131D" w:rsidRDefault="008D08BE" w:rsidP="001B6293">
                  <w:pPr>
                    <w:spacing w:after="0"/>
                    <w:ind w:right="165"/>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0A423E">
                    <w:rPr>
                      <w:rFonts w:ascii="Montserrat" w:eastAsia="Times New Roman" w:hAnsi="Montserrat" w:cs="Times New Roman"/>
                      <w:color w:val="000099"/>
                      <w:sz w:val="18"/>
                      <w:szCs w:val="18"/>
                      <w:shd w:val="clear" w:color="auto" w:fill="F2F2F2" w:themeFill="background1" w:themeFillShade="F2"/>
                      <w:lang w:val="es-ES_tradnl" w:eastAsia="es-ES"/>
                    </w:rPr>
                    <w:t>Se adjunta explicación</w:t>
                  </w:r>
                </w:p>
                <w:p w14:paraId="60B3F0B1" w14:textId="77777777" w:rsidR="008D08BE" w:rsidRPr="00C5131D" w:rsidRDefault="008D08BE" w:rsidP="001B6293">
                  <w:pPr>
                    <w:spacing w:after="0"/>
                    <w:ind w:right="165"/>
                    <w:rPr>
                      <w:rFonts w:ascii="Montserrat" w:eastAsia="MS Gothic" w:hAnsi="Montserrat" w:cs="MS Gothic"/>
                      <w:sz w:val="18"/>
                      <w:szCs w:val="18"/>
                      <w:highlight w:val="lightGray"/>
                      <w:lang w:val="es-ES_tradnl" w:eastAsia="es-ES"/>
                    </w:rPr>
                  </w:pPr>
                </w:p>
              </w:tc>
            </w:tr>
            <w:tr w:rsidR="008D08BE" w14:paraId="128624B6" w14:textId="77777777" w:rsidTr="001B6293">
              <w:trPr>
                <w:jc w:val="center"/>
              </w:trPr>
              <w:tc>
                <w:tcPr>
                  <w:tcW w:w="2158" w:type="dxa"/>
                  <w:tcBorders>
                    <w:top w:val="single" w:sz="4" w:space="0" w:color="auto"/>
                    <w:left w:val="single" w:sz="4" w:space="0" w:color="auto"/>
                    <w:bottom w:val="single" w:sz="4" w:space="0" w:color="auto"/>
                    <w:right w:val="single" w:sz="4" w:space="0" w:color="auto"/>
                  </w:tcBorders>
                  <w:hideMark/>
                </w:tcPr>
                <w:p w14:paraId="2651042A" w14:textId="642145E7" w:rsidR="008D08BE" w:rsidRPr="00712DA0" w:rsidRDefault="00044A3A" w:rsidP="001B6293">
                  <w:pPr>
                    <w:ind w:right="165"/>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D08BE" w:rsidRPr="00712DA0">
                    <w:rPr>
                      <w:rFonts w:ascii="Montserrat" w:eastAsia="MS Gothic" w:hAnsi="Montserrat" w:cstheme="minorHAnsi"/>
                      <w:sz w:val="18"/>
                      <w:szCs w:val="18"/>
                      <w:lang w:val="es-ES_tradnl" w:eastAsia="es-ES"/>
                    </w:rPr>
                    <w:t xml:space="preserve"> Delitos contra el orden socioeconómico</w:t>
                  </w:r>
                </w:p>
              </w:tc>
              <w:tc>
                <w:tcPr>
                  <w:tcW w:w="3099" w:type="dxa"/>
                  <w:tcBorders>
                    <w:top w:val="single" w:sz="4" w:space="0" w:color="auto"/>
                    <w:left w:val="single" w:sz="4" w:space="0" w:color="auto"/>
                    <w:bottom w:val="single" w:sz="4" w:space="0" w:color="auto"/>
                    <w:right w:val="single" w:sz="4" w:space="0" w:color="auto"/>
                  </w:tcBorders>
                  <w:hideMark/>
                </w:tcPr>
                <w:p w14:paraId="25013AD6" w14:textId="77777777" w:rsidR="00135AFA" w:rsidRPr="00712DA0" w:rsidRDefault="00135AFA" w:rsidP="001B6293">
                  <w:pPr>
                    <w:spacing w:after="0"/>
                    <w:ind w:right="165"/>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Estoy siendo investigado(a)</w:t>
                  </w:r>
                </w:p>
                <w:p w14:paraId="3B3AF7D0" w14:textId="77777777" w:rsidR="00135AFA" w:rsidRPr="00712DA0" w:rsidRDefault="00135AFA" w:rsidP="001B6293">
                  <w:pPr>
                    <w:spacing w:after="0"/>
                    <w:ind w:right="165"/>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investigado(a) pero no condenado(a)</w:t>
                  </w:r>
                </w:p>
                <w:p w14:paraId="459B1F40" w14:textId="28C3119F" w:rsidR="008D08BE" w:rsidRPr="00712DA0" w:rsidRDefault="00135AFA" w:rsidP="001B6293">
                  <w:pPr>
                    <w:ind w:right="165"/>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condenado(a</w:t>
                  </w:r>
                  <w:r w:rsidR="00DB3856">
                    <w:rPr>
                      <w:rFonts w:ascii="Montserrat" w:hAnsi="Montserrat" w:cstheme="minorHAnsi"/>
                      <w:sz w:val="18"/>
                      <w:szCs w:val="18"/>
                      <w:lang w:val="es-ES_tradnl" w:eastAsia="es-ES"/>
                    </w:rPr>
                    <w:t>)</w:t>
                  </w:r>
                </w:p>
              </w:tc>
              <w:tc>
                <w:tcPr>
                  <w:tcW w:w="2611" w:type="dxa"/>
                  <w:tcBorders>
                    <w:top w:val="single" w:sz="4" w:space="0" w:color="auto"/>
                    <w:left w:val="single" w:sz="4" w:space="0" w:color="auto"/>
                    <w:bottom w:val="single" w:sz="4" w:space="0" w:color="auto"/>
                    <w:right w:val="single" w:sz="4" w:space="0" w:color="auto"/>
                  </w:tcBorders>
                </w:tcPr>
                <w:p w14:paraId="6B0AB0DD" w14:textId="77777777" w:rsidR="008D08BE" w:rsidRPr="00C5131D" w:rsidRDefault="008D08BE" w:rsidP="001B6293">
                  <w:pPr>
                    <w:spacing w:after="0"/>
                    <w:ind w:right="165"/>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0A423E">
                    <w:rPr>
                      <w:rFonts w:ascii="Montserrat" w:eastAsia="Times New Roman" w:hAnsi="Montserrat" w:cs="Times New Roman"/>
                      <w:color w:val="000099"/>
                      <w:sz w:val="18"/>
                      <w:szCs w:val="18"/>
                      <w:shd w:val="clear" w:color="auto" w:fill="F2F2F2" w:themeFill="background1" w:themeFillShade="F2"/>
                      <w:lang w:val="es-ES_tradnl" w:eastAsia="es-ES"/>
                    </w:rPr>
                    <w:t>Se adjunta explicación</w:t>
                  </w:r>
                </w:p>
                <w:p w14:paraId="14300D97" w14:textId="77777777" w:rsidR="008D08BE" w:rsidRPr="00C5131D" w:rsidRDefault="008D08BE" w:rsidP="001B6293">
                  <w:pPr>
                    <w:spacing w:after="0"/>
                    <w:ind w:right="165"/>
                    <w:rPr>
                      <w:rFonts w:ascii="Montserrat" w:eastAsia="MS Gothic" w:hAnsi="Montserrat" w:cs="MS Gothic"/>
                      <w:sz w:val="18"/>
                      <w:szCs w:val="18"/>
                      <w:highlight w:val="lightGray"/>
                      <w:lang w:val="es-ES_tradnl" w:eastAsia="es-ES"/>
                    </w:rPr>
                  </w:pPr>
                </w:p>
              </w:tc>
            </w:tr>
            <w:tr w:rsidR="008D08BE" w14:paraId="6DEDAA46" w14:textId="77777777" w:rsidTr="001B6293">
              <w:trPr>
                <w:jc w:val="center"/>
              </w:trPr>
              <w:tc>
                <w:tcPr>
                  <w:tcW w:w="2158" w:type="dxa"/>
                  <w:tcBorders>
                    <w:top w:val="single" w:sz="4" w:space="0" w:color="auto"/>
                    <w:left w:val="single" w:sz="4" w:space="0" w:color="auto"/>
                    <w:bottom w:val="single" w:sz="4" w:space="0" w:color="auto"/>
                    <w:right w:val="single" w:sz="4" w:space="0" w:color="auto"/>
                  </w:tcBorders>
                  <w:hideMark/>
                </w:tcPr>
                <w:p w14:paraId="3F3B1F34" w14:textId="35AE4C43" w:rsidR="008D08BE" w:rsidRPr="00712DA0" w:rsidRDefault="00044A3A" w:rsidP="001B6293">
                  <w:pPr>
                    <w:ind w:right="165"/>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D08BE" w:rsidRPr="00712DA0">
                    <w:rPr>
                      <w:rFonts w:ascii="Montserrat" w:eastAsia="MS Gothic" w:hAnsi="Montserrat" w:cstheme="minorHAnsi"/>
                      <w:sz w:val="18"/>
                      <w:szCs w:val="18"/>
                      <w:lang w:val="es-ES_tradnl" w:eastAsia="es-ES"/>
                    </w:rPr>
                    <w:t xml:space="preserve"> Delitos contra la Hacienda Pública o la Seguridad Social</w:t>
                  </w:r>
                </w:p>
              </w:tc>
              <w:tc>
                <w:tcPr>
                  <w:tcW w:w="3099" w:type="dxa"/>
                  <w:tcBorders>
                    <w:top w:val="single" w:sz="4" w:space="0" w:color="auto"/>
                    <w:left w:val="single" w:sz="4" w:space="0" w:color="auto"/>
                    <w:bottom w:val="single" w:sz="4" w:space="0" w:color="auto"/>
                    <w:right w:val="single" w:sz="4" w:space="0" w:color="auto"/>
                  </w:tcBorders>
                  <w:hideMark/>
                </w:tcPr>
                <w:p w14:paraId="144B77E6" w14:textId="77777777" w:rsidR="00135AFA" w:rsidRPr="00712DA0" w:rsidRDefault="00135AFA" w:rsidP="001B6293">
                  <w:pPr>
                    <w:spacing w:after="0"/>
                    <w:ind w:right="165"/>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Estoy siendo investigado(a)</w:t>
                  </w:r>
                </w:p>
                <w:p w14:paraId="2E4380EE" w14:textId="77777777" w:rsidR="00135AFA" w:rsidRPr="00712DA0" w:rsidRDefault="00135AFA" w:rsidP="001B6293">
                  <w:pPr>
                    <w:spacing w:after="0"/>
                    <w:ind w:right="165"/>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investigado(a) pero no condenado(a)</w:t>
                  </w:r>
                </w:p>
                <w:p w14:paraId="1048DF39" w14:textId="568AE013" w:rsidR="008D08BE" w:rsidRPr="00712DA0" w:rsidRDefault="00135AFA" w:rsidP="001B6293">
                  <w:pPr>
                    <w:ind w:right="165"/>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condenado(a</w:t>
                  </w:r>
                  <w:r w:rsidR="00DB3856">
                    <w:rPr>
                      <w:rFonts w:ascii="Montserrat" w:hAnsi="Montserrat" w:cstheme="minorHAnsi"/>
                      <w:sz w:val="18"/>
                      <w:szCs w:val="18"/>
                      <w:lang w:val="es-ES_tradnl" w:eastAsia="es-ES"/>
                    </w:rPr>
                    <w:t>)</w:t>
                  </w:r>
                </w:p>
              </w:tc>
              <w:tc>
                <w:tcPr>
                  <w:tcW w:w="2611" w:type="dxa"/>
                  <w:tcBorders>
                    <w:top w:val="single" w:sz="4" w:space="0" w:color="auto"/>
                    <w:left w:val="single" w:sz="4" w:space="0" w:color="auto"/>
                    <w:bottom w:val="single" w:sz="4" w:space="0" w:color="auto"/>
                    <w:right w:val="single" w:sz="4" w:space="0" w:color="auto"/>
                  </w:tcBorders>
                </w:tcPr>
                <w:p w14:paraId="56A84394" w14:textId="77777777" w:rsidR="008D08BE" w:rsidRPr="00C5131D" w:rsidRDefault="008D08BE" w:rsidP="001B6293">
                  <w:pPr>
                    <w:spacing w:after="0"/>
                    <w:ind w:right="165"/>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0A423E">
                    <w:rPr>
                      <w:rFonts w:ascii="Montserrat" w:eastAsia="Times New Roman" w:hAnsi="Montserrat" w:cs="Times New Roman"/>
                      <w:color w:val="000099"/>
                      <w:sz w:val="18"/>
                      <w:szCs w:val="18"/>
                      <w:shd w:val="clear" w:color="auto" w:fill="F2F2F2" w:themeFill="background1" w:themeFillShade="F2"/>
                      <w:lang w:val="es-ES_tradnl" w:eastAsia="es-ES"/>
                    </w:rPr>
                    <w:t>Se adjunta explicación</w:t>
                  </w:r>
                </w:p>
                <w:p w14:paraId="1035759C" w14:textId="77777777" w:rsidR="008D08BE" w:rsidRPr="00C5131D" w:rsidRDefault="008D08BE" w:rsidP="001B6293">
                  <w:pPr>
                    <w:spacing w:after="0"/>
                    <w:ind w:right="165"/>
                    <w:rPr>
                      <w:rFonts w:ascii="Montserrat" w:eastAsia="MS Gothic" w:hAnsi="Montserrat" w:cs="MS Gothic"/>
                      <w:sz w:val="18"/>
                      <w:szCs w:val="18"/>
                      <w:highlight w:val="lightGray"/>
                      <w:lang w:val="es-ES_tradnl" w:eastAsia="es-ES"/>
                    </w:rPr>
                  </w:pPr>
                </w:p>
              </w:tc>
            </w:tr>
            <w:tr w:rsidR="008D08BE" w14:paraId="75FF09BA" w14:textId="77777777" w:rsidTr="001B6293">
              <w:trPr>
                <w:jc w:val="center"/>
              </w:trPr>
              <w:tc>
                <w:tcPr>
                  <w:tcW w:w="2158" w:type="dxa"/>
                  <w:tcBorders>
                    <w:top w:val="single" w:sz="4" w:space="0" w:color="auto"/>
                    <w:left w:val="single" w:sz="4" w:space="0" w:color="auto"/>
                    <w:bottom w:val="single" w:sz="4" w:space="0" w:color="auto"/>
                    <w:right w:val="single" w:sz="4" w:space="0" w:color="auto"/>
                  </w:tcBorders>
                  <w:hideMark/>
                </w:tcPr>
                <w:p w14:paraId="51AA4002" w14:textId="5FBF3B8E" w:rsidR="008D08BE" w:rsidRPr="00712DA0" w:rsidRDefault="00044A3A" w:rsidP="001B6293">
                  <w:pPr>
                    <w:ind w:right="165"/>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D08BE" w:rsidRPr="00712DA0">
                    <w:rPr>
                      <w:rFonts w:ascii="Montserrat" w:eastAsia="MS Gothic" w:hAnsi="Montserrat" w:cstheme="minorHAnsi"/>
                      <w:sz w:val="18"/>
                      <w:szCs w:val="18"/>
                      <w:lang w:val="es-ES_tradnl" w:eastAsia="es-ES"/>
                    </w:rPr>
                    <w:t xml:space="preserve"> Delitos de blanqueo de capitales o financiación del terrorismo</w:t>
                  </w:r>
                </w:p>
              </w:tc>
              <w:tc>
                <w:tcPr>
                  <w:tcW w:w="3099" w:type="dxa"/>
                  <w:tcBorders>
                    <w:top w:val="single" w:sz="4" w:space="0" w:color="auto"/>
                    <w:left w:val="single" w:sz="4" w:space="0" w:color="auto"/>
                    <w:bottom w:val="single" w:sz="4" w:space="0" w:color="auto"/>
                    <w:right w:val="single" w:sz="4" w:space="0" w:color="auto"/>
                  </w:tcBorders>
                  <w:hideMark/>
                </w:tcPr>
                <w:p w14:paraId="7DD0F28C" w14:textId="77777777" w:rsidR="00135AFA" w:rsidRPr="00712DA0" w:rsidRDefault="00135AFA" w:rsidP="001B6293">
                  <w:pPr>
                    <w:spacing w:after="0"/>
                    <w:ind w:right="165"/>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Estoy siendo investigado(a)</w:t>
                  </w:r>
                </w:p>
                <w:p w14:paraId="53F5D8B3" w14:textId="77777777" w:rsidR="00135AFA" w:rsidRPr="00712DA0" w:rsidRDefault="00135AFA" w:rsidP="001B6293">
                  <w:pPr>
                    <w:spacing w:after="0"/>
                    <w:ind w:right="165"/>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investigado(a) pero no condenado(a)</w:t>
                  </w:r>
                </w:p>
                <w:p w14:paraId="0B3A9AC8" w14:textId="13203B2D" w:rsidR="008D08BE" w:rsidRPr="00712DA0" w:rsidRDefault="00135AFA" w:rsidP="001B6293">
                  <w:pPr>
                    <w:ind w:right="165"/>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condenado(a</w:t>
                  </w:r>
                  <w:r w:rsidR="00DB3856">
                    <w:rPr>
                      <w:rFonts w:ascii="Montserrat" w:hAnsi="Montserrat" w:cstheme="minorHAnsi"/>
                      <w:sz w:val="18"/>
                      <w:szCs w:val="18"/>
                      <w:lang w:val="es-ES_tradnl" w:eastAsia="es-ES"/>
                    </w:rPr>
                    <w:t>)</w:t>
                  </w:r>
                </w:p>
              </w:tc>
              <w:tc>
                <w:tcPr>
                  <w:tcW w:w="2611" w:type="dxa"/>
                  <w:tcBorders>
                    <w:top w:val="single" w:sz="4" w:space="0" w:color="auto"/>
                    <w:left w:val="single" w:sz="4" w:space="0" w:color="auto"/>
                    <w:bottom w:val="single" w:sz="4" w:space="0" w:color="auto"/>
                    <w:right w:val="single" w:sz="4" w:space="0" w:color="auto"/>
                  </w:tcBorders>
                </w:tcPr>
                <w:p w14:paraId="6250A4E0" w14:textId="77777777" w:rsidR="008D08BE" w:rsidRPr="00C5131D" w:rsidRDefault="008D08BE" w:rsidP="001B6293">
                  <w:pPr>
                    <w:spacing w:after="0"/>
                    <w:ind w:right="165"/>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0A423E">
                    <w:rPr>
                      <w:rFonts w:ascii="Montserrat" w:eastAsia="Times New Roman" w:hAnsi="Montserrat" w:cs="Times New Roman"/>
                      <w:color w:val="000099"/>
                      <w:sz w:val="18"/>
                      <w:szCs w:val="18"/>
                      <w:shd w:val="clear" w:color="auto" w:fill="F2F2F2" w:themeFill="background1" w:themeFillShade="F2"/>
                      <w:lang w:val="es-ES_tradnl" w:eastAsia="es-ES"/>
                    </w:rPr>
                    <w:t>Se adjunta explicación</w:t>
                  </w:r>
                </w:p>
                <w:p w14:paraId="4AD20462" w14:textId="77777777" w:rsidR="008D08BE" w:rsidRPr="00C5131D" w:rsidRDefault="008D08BE" w:rsidP="001B6293">
                  <w:pPr>
                    <w:spacing w:after="0"/>
                    <w:ind w:right="165"/>
                    <w:rPr>
                      <w:rFonts w:ascii="Montserrat" w:eastAsia="MS Gothic" w:hAnsi="Montserrat" w:cs="MS Gothic"/>
                      <w:sz w:val="18"/>
                      <w:szCs w:val="18"/>
                      <w:highlight w:val="lightGray"/>
                      <w:lang w:val="es-ES_tradnl" w:eastAsia="es-ES"/>
                    </w:rPr>
                  </w:pPr>
                </w:p>
              </w:tc>
            </w:tr>
            <w:tr w:rsidR="008D08BE" w14:paraId="306823E1" w14:textId="77777777" w:rsidTr="001B6293">
              <w:trPr>
                <w:jc w:val="center"/>
              </w:trPr>
              <w:tc>
                <w:tcPr>
                  <w:tcW w:w="2158" w:type="dxa"/>
                  <w:tcBorders>
                    <w:top w:val="single" w:sz="4" w:space="0" w:color="auto"/>
                    <w:left w:val="single" w:sz="4" w:space="0" w:color="auto"/>
                    <w:bottom w:val="single" w:sz="4" w:space="0" w:color="auto"/>
                    <w:right w:val="single" w:sz="4" w:space="0" w:color="auto"/>
                  </w:tcBorders>
                  <w:hideMark/>
                </w:tcPr>
                <w:p w14:paraId="54251483" w14:textId="69C6E421" w:rsidR="008D08BE" w:rsidRPr="00712DA0" w:rsidRDefault="00044A3A" w:rsidP="001B6293">
                  <w:pPr>
                    <w:ind w:right="165"/>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D08BE" w:rsidRPr="00712DA0">
                    <w:rPr>
                      <w:rFonts w:ascii="Montserrat" w:eastAsia="MS Gothic" w:hAnsi="Montserrat" w:cstheme="minorHAnsi"/>
                      <w:sz w:val="18"/>
                      <w:szCs w:val="18"/>
                      <w:lang w:val="es-ES_tradnl" w:eastAsia="es-ES"/>
                    </w:rPr>
                    <w:t xml:space="preserve"> Delitos de receptación</w:t>
                  </w:r>
                </w:p>
              </w:tc>
              <w:tc>
                <w:tcPr>
                  <w:tcW w:w="3099" w:type="dxa"/>
                  <w:tcBorders>
                    <w:top w:val="single" w:sz="4" w:space="0" w:color="auto"/>
                    <w:left w:val="single" w:sz="4" w:space="0" w:color="auto"/>
                    <w:bottom w:val="single" w:sz="4" w:space="0" w:color="auto"/>
                    <w:right w:val="single" w:sz="4" w:space="0" w:color="auto"/>
                  </w:tcBorders>
                  <w:hideMark/>
                </w:tcPr>
                <w:p w14:paraId="4F2743EB" w14:textId="77777777" w:rsidR="00135AFA" w:rsidRPr="00712DA0" w:rsidRDefault="00135AFA" w:rsidP="001B6293">
                  <w:pPr>
                    <w:spacing w:after="0"/>
                    <w:ind w:right="165"/>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Estoy siendo investigado(a)</w:t>
                  </w:r>
                </w:p>
                <w:p w14:paraId="30656810" w14:textId="77777777" w:rsidR="00135AFA" w:rsidRPr="00712DA0" w:rsidRDefault="00135AFA" w:rsidP="001B6293">
                  <w:pPr>
                    <w:spacing w:after="0"/>
                    <w:ind w:right="165"/>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investigado(a) pero no condenado(a)</w:t>
                  </w:r>
                </w:p>
                <w:p w14:paraId="27B07B40" w14:textId="7F936B76" w:rsidR="008D08BE" w:rsidRPr="00712DA0" w:rsidRDefault="00135AFA" w:rsidP="001B6293">
                  <w:pPr>
                    <w:ind w:right="165"/>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condenado(a</w:t>
                  </w:r>
                  <w:r w:rsidR="00DB3856">
                    <w:rPr>
                      <w:rFonts w:ascii="Montserrat" w:hAnsi="Montserrat" w:cstheme="minorHAnsi"/>
                      <w:sz w:val="18"/>
                      <w:szCs w:val="18"/>
                      <w:lang w:val="es-ES_tradnl" w:eastAsia="es-ES"/>
                    </w:rPr>
                    <w:t>)</w:t>
                  </w:r>
                </w:p>
              </w:tc>
              <w:tc>
                <w:tcPr>
                  <w:tcW w:w="2611" w:type="dxa"/>
                  <w:tcBorders>
                    <w:top w:val="single" w:sz="4" w:space="0" w:color="auto"/>
                    <w:left w:val="single" w:sz="4" w:space="0" w:color="auto"/>
                    <w:bottom w:val="single" w:sz="4" w:space="0" w:color="auto"/>
                    <w:right w:val="single" w:sz="4" w:space="0" w:color="auto"/>
                  </w:tcBorders>
                </w:tcPr>
                <w:p w14:paraId="38750FAE" w14:textId="77777777" w:rsidR="008D08BE" w:rsidRPr="00C5131D" w:rsidRDefault="008D08BE" w:rsidP="001B6293">
                  <w:pPr>
                    <w:spacing w:after="0"/>
                    <w:ind w:right="165"/>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0A423E">
                    <w:rPr>
                      <w:rFonts w:ascii="Montserrat" w:eastAsia="Times New Roman" w:hAnsi="Montserrat" w:cs="Times New Roman"/>
                      <w:color w:val="000099"/>
                      <w:sz w:val="18"/>
                      <w:szCs w:val="18"/>
                      <w:shd w:val="clear" w:color="auto" w:fill="F2F2F2" w:themeFill="background1" w:themeFillShade="F2"/>
                      <w:lang w:val="es-ES_tradnl" w:eastAsia="es-ES"/>
                    </w:rPr>
                    <w:t>Se adjunta explicación</w:t>
                  </w:r>
                </w:p>
                <w:p w14:paraId="7DE76059" w14:textId="77777777" w:rsidR="008D08BE" w:rsidRPr="00C5131D" w:rsidRDefault="008D08BE" w:rsidP="001B6293">
                  <w:pPr>
                    <w:spacing w:after="0"/>
                    <w:ind w:right="165"/>
                    <w:rPr>
                      <w:rFonts w:ascii="Montserrat" w:eastAsia="MS Gothic" w:hAnsi="Montserrat" w:cs="MS Gothic"/>
                      <w:sz w:val="18"/>
                      <w:szCs w:val="18"/>
                      <w:highlight w:val="lightGray"/>
                      <w:lang w:val="es-ES_tradnl" w:eastAsia="es-ES"/>
                    </w:rPr>
                  </w:pPr>
                </w:p>
              </w:tc>
            </w:tr>
            <w:tr w:rsidR="008D08BE" w14:paraId="24BB3C1A" w14:textId="77777777" w:rsidTr="001B6293">
              <w:trPr>
                <w:jc w:val="center"/>
              </w:trPr>
              <w:tc>
                <w:tcPr>
                  <w:tcW w:w="2158" w:type="dxa"/>
                  <w:tcBorders>
                    <w:top w:val="single" w:sz="4" w:space="0" w:color="auto"/>
                    <w:left w:val="single" w:sz="4" w:space="0" w:color="auto"/>
                    <w:bottom w:val="single" w:sz="4" w:space="0" w:color="auto"/>
                    <w:right w:val="single" w:sz="4" w:space="0" w:color="auto"/>
                  </w:tcBorders>
                  <w:hideMark/>
                </w:tcPr>
                <w:p w14:paraId="263537CC" w14:textId="14C693BE" w:rsidR="008D08BE" w:rsidRPr="00712DA0" w:rsidRDefault="00044A3A" w:rsidP="001B6293">
                  <w:pPr>
                    <w:ind w:right="165"/>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D08BE" w:rsidRPr="00712DA0">
                    <w:rPr>
                      <w:rFonts w:ascii="Montserrat" w:eastAsia="MS Gothic" w:hAnsi="Montserrat" w:cstheme="minorHAnsi"/>
                      <w:sz w:val="18"/>
                      <w:szCs w:val="18"/>
                      <w:lang w:val="es-ES_tradnl" w:eastAsia="es-ES"/>
                    </w:rPr>
                    <w:t xml:space="preserve"> Delitos de falsificación</w:t>
                  </w:r>
                </w:p>
              </w:tc>
              <w:tc>
                <w:tcPr>
                  <w:tcW w:w="3099" w:type="dxa"/>
                  <w:tcBorders>
                    <w:top w:val="single" w:sz="4" w:space="0" w:color="auto"/>
                    <w:left w:val="single" w:sz="4" w:space="0" w:color="auto"/>
                    <w:bottom w:val="single" w:sz="4" w:space="0" w:color="auto"/>
                    <w:right w:val="single" w:sz="4" w:space="0" w:color="auto"/>
                  </w:tcBorders>
                  <w:hideMark/>
                </w:tcPr>
                <w:p w14:paraId="5D7C573C" w14:textId="77777777" w:rsidR="00135AFA" w:rsidRPr="00712DA0" w:rsidRDefault="00135AFA" w:rsidP="001B6293">
                  <w:pPr>
                    <w:spacing w:after="0"/>
                    <w:ind w:right="165"/>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Estoy siendo investigado(a)</w:t>
                  </w:r>
                </w:p>
                <w:p w14:paraId="062B915C" w14:textId="77777777" w:rsidR="00135AFA" w:rsidRPr="00712DA0" w:rsidRDefault="00135AFA" w:rsidP="001B6293">
                  <w:pPr>
                    <w:spacing w:after="0"/>
                    <w:ind w:right="165"/>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investigado(a) pero no condenado(a)</w:t>
                  </w:r>
                </w:p>
                <w:p w14:paraId="15211913" w14:textId="558E91E4" w:rsidR="008D08BE" w:rsidRPr="00712DA0" w:rsidRDefault="00135AFA" w:rsidP="001B6293">
                  <w:pPr>
                    <w:ind w:right="165"/>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condenado(a</w:t>
                  </w:r>
                  <w:r w:rsidR="00DB3856">
                    <w:rPr>
                      <w:rFonts w:ascii="Montserrat" w:hAnsi="Montserrat" w:cstheme="minorHAnsi"/>
                      <w:sz w:val="18"/>
                      <w:szCs w:val="18"/>
                      <w:lang w:val="es-ES_tradnl" w:eastAsia="es-ES"/>
                    </w:rPr>
                    <w:t>)</w:t>
                  </w:r>
                </w:p>
              </w:tc>
              <w:tc>
                <w:tcPr>
                  <w:tcW w:w="2611" w:type="dxa"/>
                  <w:tcBorders>
                    <w:top w:val="single" w:sz="4" w:space="0" w:color="auto"/>
                    <w:left w:val="single" w:sz="4" w:space="0" w:color="auto"/>
                    <w:bottom w:val="single" w:sz="4" w:space="0" w:color="auto"/>
                    <w:right w:val="single" w:sz="4" w:space="0" w:color="auto"/>
                  </w:tcBorders>
                </w:tcPr>
                <w:p w14:paraId="31CBA8DF" w14:textId="77777777" w:rsidR="008D08BE" w:rsidRPr="00C5131D" w:rsidRDefault="008D08BE" w:rsidP="001B6293">
                  <w:pPr>
                    <w:spacing w:after="0"/>
                    <w:ind w:right="165"/>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0A423E">
                    <w:rPr>
                      <w:rFonts w:ascii="Montserrat" w:eastAsia="Times New Roman" w:hAnsi="Montserrat" w:cs="Times New Roman"/>
                      <w:color w:val="000099"/>
                      <w:sz w:val="18"/>
                      <w:szCs w:val="18"/>
                      <w:shd w:val="clear" w:color="auto" w:fill="F2F2F2" w:themeFill="background1" w:themeFillShade="F2"/>
                      <w:lang w:val="es-ES_tradnl" w:eastAsia="es-ES"/>
                    </w:rPr>
                    <w:t>Se adjunta explicación</w:t>
                  </w:r>
                </w:p>
                <w:p w14:paraId="6D1A4AFA" w14:textId="77777777" w:rsidR="008D08BE" w:rsidRPr="00C5131D" w:rsidRDefault="008D08BE" w:rsidP="001B6293">
                  <w:pPr>
                    <w:spacing w:after="0"/>
                    <w:ind w:right="165"/>
                    <w:rPr>
                      <w:rFonts w:ascii="Montserrat" w:eastAsia="MS Gothic" w:hAnsi="Montserrat" w:cs="MS Gothic"/>
                      <w:sz w:val="18"/>
                      <w:szCs w:val="18"/>
                      <w:highlight w:val="lightGray"/>
                      <w:lang w:val="es-ES_tradnl" w:eastAsia="es-ES"/>
                    </w:rPr>
                  </w:pPr>
                </w:p>
              </w:tc>
            </w:tr>
            <w:tr w:rsidR="008D08BE" w14:paraId="743958BB" w14:textId="77777777" w:rsidTr="001B6293">
              <w:trPr>
                <w:jc w:val="center"/>
              </w:trPr>
              <w:tc>
                <w:tcPr>
                  <w:tcW w:w="2158" w:type="dxa"/>
                  <w:tcBorders>
                    <w:top w:val="single" w:sz="4" w:space="0" w:color="auto"/>
                    <w:left w:val="single" w:sz="4" w:space="0" w:color="auto"/>
                    <w:bottom w:val="single" w:sz="4" w:space="0" w:color="auto"/>
                    <w:right w:val="single" w:sz="4" w:space="0" w:color="auto"/>
                  </w:tcBorders>
                  <w:hideMark/>
                </w:tcPr>
                <w:p w14:paraId="3DFD7ED9" w14:textId="2D526412" w:rsidR="008D08BE" w:rsidRPr="00712DA0" w:rsidRDefault="00044A3A" w:rsidP="001B6293">
                  <w:pPr>
                    <w:ind w:right="165"/>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lastRenderedPageBreak/>
                    <w:t>☐</w:t>
                  </w:r>
                  <w:r w:rsidR="008D08BE" w:rsidRPr="00712DA0">
                    <w:rPr>
                      <w:rFonts w:ascii="Montserrat" w:eastAsia="MS Gothic" w:hAnsi="Montserrat" w:cstheme="minorHAnsi"/>
                      <w:sz w:val="18"/>
                      <w:szCs w:val="18"/>
                      <w:lang w:val="es-ES_tradnl" w:eastAsia="es-ES"/>
                    </w:rPr>
                    <w:t xml:space="preserve"> Delitos distintos de los anteriores</w:t>
                  </w:r>
                </w:p>
              </w:tc>
              <w:tc>
                <w:tcPr>
                  <w:tcW w:w="3099" w:type="dxa"/>
                  <w:tcBorders>
                    <w:top w:val="single" w:sz="4" w:space="0" w:color="auto"/>
                    <w:left w:val="single" w:sz="4" w:space="0" w:color="auto"/>
                    <w:bottom w:val="single" w:sz="4" w:space="0" w:color="auto"/>
                    <w:right w:val="single" w:sz="4" w:space="0" w:color="auto"/>
                  </w:tcBorders>
                  <w:hideMark/>
                </w:tcPr>
                <w:p w14:paraId="677BD43F" w14:textId="77777777" w:rsidR="00135AFA" w:rsidRPr="00712DA0" w:rsidRDefault="00135AFA" w:rsidP="001B6293">
                  <w:pPr>
                    <w:spacing w:after="0"/>
                    <w:ind w:right="165"/>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Estoy siendo investigado(a)</w:t>
                  </w:r>
                </w:p>
                <w:p w14:paraId="148A6E0C" w14:textId="77777777" w:rsidR="00135AFA" w:rsidRPr="00712DA0" w:rsidRDefault="00135AFA" w:rsidP="001B6293">
                  <w:pPr>
                    <w:spacing w:after="0"/>
                    <w:ind w:right="165"/>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investigado(a) pero no condenado(a)</w:t>
                  </w:r>
                </w:p>
                <w:p w14:paraId="36A0FA5E" w14:textId="597FB3C4" w:rsidR="008D08BE" w:rsidRPr="00712DA0" w:rsidRDefault="00135AFA" w:rsidP="001B6293">
                  <w:pPr>
                    <w:ind w:right="165"/>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condenado(a</w:t>
                  </w:r>
                  <w:r w:rsidR="00DB3856">
                    <w:rPr>
                      <w:rFonts w:ascii="Montserrat" w:hAnsi="Montserrat" w:cstheme="minorHAnsi"/>
                      <w:sz w:val="18"/>
                      <w:szCs w:val="18"/>
                      <w:lang w:val="es-ES_tradnl" w:eastAsia="es-ES"/>
                    </w:rPr>
                    <w:t>)</w:t>
                  </w:r>
                </w:p>
              </w:tc>
              <w:tc>
                <w:tcPr>
                  <w:tcW w:w="2611" w:type="dxa"/>
                  <w:tcBorders>
                    <w:top w:val="single" w:sz="4" w:space="0" w:color="auto"/>
                    <w:left w:val="single" w:sz="4" w:space="0" w:color="auto"/>
                    <w:bottom w:val="single" w:sz="4" w:space="0" w:color="auto"/>
                    <w:right w:val="single" w:sz="4" w:space="0" w:color="auto"/>
                  </w:tcBorders>
                </w:tcPr>
                <w:p w14:paraId="58B1BD0A" w14:textId="77777777" w:rsidR="008D08BE" w:rsidRPr="00C5131D" w:rsidRDefault="008D08BE" w:rsidP="001B6293">
                  <w:pPr>
                    <w:spacing w:after="0"/>
                    <w:ind w:right="165"/>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0A423E">
                    <w:rPr>
                      <w:rFonts w:ascii="Montserrat" w:eastAsia="Times New Roman" w:hAnsi="Montserrat" w:cs="Times New Roman"/>
                      <w:color w:val="000099"/>
                      <w:sz w:val="18"/>
                      <w:szCs w:val="18"/>
                      <w:shd w:val="clear" w:color="auto" w:fill="F2F2F2" w:themeFill="background1" w:themeFillShade="F2"/>
                      <w:lang w:val="es-ES_tradnl" w:eastAsia="es-ES"/>
                    </w:rPr>
                    <w:t>Se adjunta explicación</w:t>
                  </w:r>
                </w:p>
                <w:p w14:paraId="35AE211E" w14:textId="77777777" w:rsidR="008D08BE" w:rsidRPr="00C5131D" w:rsidRDefault="008D08BE" w:rsidP="001B6293">
                  <w:pPr>
                    <w:spacing w:after="0"/>
                    <w:ind w:right="165"/>
                    <w:rPr>
                      <w:rFonts w:ascii="Montserrat" w:eastAsia="MS Gothic" w:hAnsi="Montserrat" w:cs="MS Gothic"/>
                      <w:sz w:val="18"/>
                      <w:szCs w:val="18"/>
                      <w:highlight w:val="lightGray"/>
                      <w:lang w:val="es-ES_tradnl" w:eastAsia="es-ES"/>
                    </w:rPr>
                  </w:pPr>
                </w:p>
              </w:tc>
            </w:tr>
          </w:tbl>
          <w:p w14:paraId="570E0028" w14:textId="77777777" w:rsidR="008D08BE" w:rsidRDefault="008D08BE" w:rsidP="001B6293">
            <w:pPr>
              <w:ind w:right="165"/>
              <w:rPr>
                <w:lang w:val="es-ES_tradnl" w:eastAsia="es-ES"/>
              </w:rPr>
            </w:pPr>
          </w:p>
        </w:tc>
      </w:tr>
    </w:tbl>
    <w:p w14:paraId="7100D824" w14:textId="77777777" w:rsidR="008D08BE" w:rsidRPr="000A423E" w:rsidRDefault="008D08BE" w:rsidP="008D08BE">
      <w:pPr>
        <w:ind w:left="142"/>
        <w:rPr>
          <w:rFonts w:ascii="Montserrat" w:hAnsi="Montserrat" w:cs="Calibri"/>
          <w:b/>
          <w:sz w:val="4"/>
          <w:szCs w:val="4"/>
        </w:rPr>
      </w:pPr>
    </w:p>
    <w:p w14:paraId="4870D38A" w14:textId="77777777" w:rsidR="008D08BE" w:rsidRPr="008654E1" w:rsidRDefault="008D08BE" w:rsidP="008D08BE">
      <w:pPr>
        <w:ind w:left="142"/>
        <w:jc w:val="both"/>
        <w:rPr>
          <w:rFonts w:ascii="Montserrat" w:hAnsi="Montserrat" w:cs="Calibri"/>
          <w:b/>
          <w:sz w:val="20"/>
          <w:szCs w:val="20"/>
        </w:rPr>
      </w:pPr>
      <w:r w:rsidRPr="008654E1">
        <w:rPr>
          <w:rFonts w:ascii="Montserrat" w:hAnsi="Montserrat" w:cs="Calibri"/>
          <w:b/>
          <w:sz w:val="20"/>
          <w:szCs w:val="20"/>
        </w:rPr>
        <w:t>(C) Procedimientos administrativos, sanciones e investigaciones administrativas en curso</w:t>
      </w:r>
      <w:r w:rsidRPr="00292B96">
        <w:rPr>
          <w:rFonts w:ascii="Montserrat" w:hAnsi="Montserrat" w:cs="Calibri"/>
          <w:b/>
          <w:bCs/>
          <w:sz w:val="20"/>
          <w:szCs w:val="20"/>
          <w:vertAlign w:val="superscript"/>
        </w:rPr>
        <w:t>*</w:t>
      </w:r>
    </w:p>
    <w:tbl>
      <w:tblPr>
        <w:tblStyle w:val="Tablaconcuadrcula"/>
        <w:tblW w:w="8363" w:type="dxa"/>
        <w:tblInd w:w="421" w:type="dxa"/>
        <w:tblLook w:val="04A0" w:firstRow="1" w:lastRow="0" w:firstColumn="1" w:lastColumn="0" w:noHBand="0" w:noVBand="1"/>
      </w:tblPr>
      <w:tblGrid>
        <w:gridCol w:w="8363"/>
      </w:tblGrid>
      <w:tr w:rsidR="008D08BE" w:rsidRPr="00712DA0" w14:paraId="757F742E" w14:textId="77777777" w:rsidTr="00615251">
        <w:tc>
          <w:tcPr>
            <w:tcW w:w="8363" w:type="dxa"/>
            <w:tcBorders>
              <w:top w:val="single" w:sz="4" w:space="0" w:color="auto"/>
              <w:left w:val="single" w:sz="4" w:space="0" w:color="auto"/>
              <w:bottom w:val="single" w:sz="4" w:space="0" w:color="auto"/>
              <w:right w:val="single" w:sz="4" w:space="0" w:color="auto"/>
            </w:tcBorders>
            <w:hideMark/>
          </w:tcPr>
          <w:p w14:paraId="2B7035B8" w14:textId="77777777" w:rsidR="008D08BE" w:rsidRPr="00712DA0" w:rsidRDefault="008D08BE" w:rsidP="00A4641F">
            <w:pPr>
              <w:pStyle w:val="NumeracionCuestionarios"/>
              <w:numPr>
                <w:ilvl w:val="0"/>
                <w:numId w:val="64"/>
              </w:numPr>
              <w:spacing w:before="0" w:after="0" w:line="360" w:lineRule="auto"/>
              <w:ind w:right="79"/>
              <w:rPr>
                <w:rFonts w:ascii="Montserrat" w:hAnsi="Montserrat" w:cstheme="minorHAnsi"/>
                <w:sz w:val="20"/>
                <w:szCs w:val="20"/>
              </w:rPr>
            </w:pPr>
            <w:bookmarkStart w:id="28" w:name="_Hlk140839228"/>
            <w:r w:rsidRPr="00712DA0">
              <w:rPr>
                <w:rFonts w:ascii="Montserrat" w:hAnsi="Montserrat" w:cstheme="minorHAnsi"/>
                <w:sz w:val="20"/>
                <w:szCs w:val="20"/>
              </w:rPr>
              <w:t>¿Ha sido sancionado(a) o está siendo investigado(a) o expedientado(a) en España o en el extranjero por la infracción de normas de carácter administrativo?</w:t>
            </w:r>
            <w:r w:rsidRPr="00292B96">
              <w:rPr>
                <w:rFonts w:ascii="Montserrat" w:hAnsi="Montserrat" w:cs="Calibri"/>
                <w:b/>
                <w:bCs/>
                <w:sz w:val="20"/>
                <w:szCs w:val="20"/>
                <w:vertAlign w:val="superscript"/>
              </w:rPr>
              <w:t xml:space="preserve"> *</w:t>
            </w:r>
          </w:p>
          <w:bookmarkEnd w:id="28"/>
          <w:p w14:paraId="0AC98C7E" w14:textId="3E2709F4" w:rsidR="008D08BE" w:rsidRPr="00712DA0" w:rsidRDefault="00551DA1" w:rsidP="00A4641F">
            <w:pPr>
              <w:pStyle w:val="NumeracionCuestionarios"/>
              <w:numPr>
                <w:ilvl w:val="0"/>
                <w:numId w:val="0"/>
              </w:numPr>
              <w:tabs>
                <w:tab w:val="left" w:pos="708"/>
              </w:tabs>
              <w:spacing w:before="0" w:line="360" w:lineRule="auto"/>
              <w:ind w:left="851" w:right="79"/>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8D08BE" w:rsidRPr="00712DA0">
              <w:rPr>
                <w:rFonts w:ascii="Montserrat" w:eastAsia="MS Gothic" w:hAnsi="Montserrat" w:cstheme="minorHAnsi"/>
                <w:sz w:val="20"/>
                <w:szCs w:val="20"/>
              </w:rPr>
              <w:t xml:space="preserve"> NO   </w:t>
            </w:r>
            <w:bookmarkStart w:id="29" w:name="_Hlk140840363"/>
            <w:r w:rsidRPr="00431034">
              <w:rPr>
                <w:rFonts w:ascii="Segoe UI Symbol" w:eastAsia="MS Gothic" w:hAnsi="Segoe UI Symbol" w:cs="Segoe UI Symbol"/>
                <w:sz w:val="20"/>
                <w:szCs w:val="20"/>
                <w:highlight w:val="lightGray"/>
              </w:rPr>
              <w:t>☐</w:t>
            </w:r>
            <w:r w:rsidR="008D08BE" w:rsidRPr="00712DA0">
              <w:rPr>
                <w:rFonts w:ascii="Montserrat" w:eastAsia="MS Gothic" w:hAnsi="Montserrat" w:cstheme="minorHAnsi"/>
                <w:sz w:val="20"/>
                <w:szCs w:val="20"/>
              </w:rPr>
              <w:t xml:space="preserve"> S</w:t>
            </w:r>
            <w:r w:rsidR="008D08BE" w:rsidRPr="00712DA0">
              <w:rPr>
                <w:rFonts w:ascii="Montserrat" w:eastAsia="MS Gothic" w:hAnsi="Montserrat" w:cs="Calibri"/>
                <w:sz w:val="20"/>
                <w:szCs w:val="20"/>
              </w:rPr>
              <w:t>Í, investigado(a) o expedientado(a) en España</w:t>
            </w:r>
          </w:p>
          <w:p w14:paraId="711F7D89" w14:textId="25032B69" w:rsidR="008D08BE" w:rsidRPr="00712DA0" w:rsidRDefault="00551DA1" w:rsidP="00A4641F">
            <w:pPr>
              <w:spacing w:after="0" w:line="360" w:lineRule="auto"/>
              <w:ind w:left="1560" w:right="79"/>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8D08BE" w:rsidRPr="00712DA0">
              <w:rPr>
                <w:rFonts w:ascii="Montserrat" w:eastAsia="MS Gothic" w:hAnsi="Montserrat" w:cstheme="minorHAnsi"/>
                <w:sz w:val="20"/>
                <w:szCs w:val="20"/>
              </w:rPr>
              <w:t xml:space="preserve"> S</w:t>
            </w:r>
            <w:r w:rsidR="008D08BE" w:rsidRPr="00712DA0">
              <w:rPr>
                <w:rFonts w:ascii="Montserrat" w:eastAsia="MS Gothic" w:hAnsi="Montserrat" w:cs="Calibri"/>
                <w:sz w:val="20"/>
                <w:szCs w:val="20"/>
              </w:rPr>
              <w:t>Í, investigado(a) o expedientado(a) en el extranjero</w:t>
            </w:r>
          </w:p>
          <w:p w14:paraId="601FE0B6" w14:textId="2DC07B4A" w:rsidR="008D08BE" w:rsidRPr="00712DA0" w:rsidRDefault="00551DA1" w:rsidP="00A4641F">
            <w:pPr>
              <w:pStyle w:val="NumeracionCuestionarios"/>
              <w:numPr>
                <w:ilvl w:val="0"/>
                <w:numId w:val="0"/>
              </w:numPr>
              <w:tabs>
                <w:tab w:val="left" w:pos="708"/>
              </w:tabs>
              <w:spacing w:before="0" w:line="360" w:lineRule="auto"/>
              <w:ind w:left="1560" w:right="79"/>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8D08BE" w:rsidRPr="00712DA0">
              <w:rPr>
                <w:rFonts w:ascii="Montserrat" w:eastAsia="MS Gothic" w:hAnsi="Montserrat" w:cstheme="minorHAnsi"/>
                <w:sz w:val="20"/>
                <w:szCs w:val="20"/>
              </w:rPr>
              <w:t xml:space="preserve"> S</w:t>
            </w:r>
            <w:r w:rsidR="008D08BE" w:rsidRPr="00712DA0">
              <w:rPr>
                <w:rFonts w:ascii="Montserrat" w:eastAsia="MS Gothic" w:hAnsi="Montserrat" w:cs="Calibri"/>
                <w:sz w:val="20"/>
                <w:szCs w:val="20"/>
              </w:rPr>
              <w:t>Í, sancionado(a) en España</w:t>
            </w:r>
          </w:p>
          <w:p w14:paraId="41FC8E58" w14:textId="4ABB2147" w:rsidR="008D08BE" w:rsidRPr="00712DA0" w:rsidRDefault="00551DA1" w:rsidP="00A4641F">
            <w:pPr>
              <w:spacing w:after="0" w:line="360" w:lineRule="auto"/>
              <w:ind w:left="1560" w:right="79"/>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8D08BE" w:rsidRPr="00712DA0">
              <w:rPr>
                <w:rFonts w:ascii="Montserrat" w:eastAsia="MS Gothic" w:hAnsi="Montserrat" w:cstheme="minorHAnsi"/>
                <w:sz w:val="20"/>
                <w:szCs w:val="20"/>
              </w:rPr>
              <w:t xml:space="preserve"> S</w:t>
            </w:r>
            <w:r w:rsidR="008D08BE" w:rsidRPr="00712DA0">
              <w:rPr>
                <w:rFonts w:ascii="Montserrat" w:eastAsia="MS Gothic" w:hAnsi="Montserrat" w:cs="Calibri"/>
                <w:sz w:val="20"/>
                <w:szCs w:val="20"/>
              </w:rPr>
              <w:t>Í, sancionado(a) en el extranjero</w:t>
            </w:r>
          </w:p>
          <w:tbl>
            <w:tblPr>
              <w:tblStyle w:val="Tablaconcuadrcula"/>
              <w:tblW w:w="0" w:type="auto"/>
              <w:jc w:val="center"/>
              <w:tblInd w:w="0" w:type="dxa"/>
              <w:tblLook w:val="04A0" w:firstRow="1" w:lastRow="0" w:firstColumn="1" w:lastColumn="0" w:noHBand="0" w:noVBand="1"/>
            </w:tblPr>
            <w:tblGrid>
              <w:gridCol w:w="2762"/>
              <w:gridCol w:w="2809"/>
              <w:gridCol w:w="2646"/>
            </w:tblGrid>
            <w:tr w:rsidR="008D08BE" w:rsidRPr="00712DA0" w14:paraId="503E4A51" w14:textId="77777777" w:rsidTr="002D5EE7">
              <w:trPr>
                <w:jc w:val="center"/>
              </w:trPr>
              <w:tc>
                <w:tcPr>
                  <w:tcW w:w="5700" w:type="dxa"/>
                  <w:gridSpan w:val="2"/>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10ED92D9" w14:textId="77777777" w:rsidR="008D08BE" w:rsidRPr="00712DA0" w:rsidRDefault="008D08BE" w:rsidP="00A4641F">
                  <w:pPr>
                    <w:ind w:right="79"/>
                    <w:jc w:val="both"/>
                    <w:rPr>
                      <w:rFonts w:ascii="Montserrat" w:hAnsi="Montserrat"/>
                      <w:sz w:val="18"/>
                      <w:szCs w:val="18"/>
                      <w:lang w:val="es-ES_tradnl" w:eastAsia="es-ES"/>
                    </w:rPr>
                  </w:pPr>
                  <w:bookmarkStart w:id="30" w:name="_Hlk140840918"/>
                  <w:bookmarkEnd w:id="29"/>
                  <w:r w:rsidRPr="00712DA0">
                    <w:rPr>
                      <w:rFonts w:ascii="Montserrat" w:hAnsi="Montserrat"/>
                      <w:bCs/>
                      <w:sz w:val="18"/>
                      <w:szCs w:val="18"/>
                    </w:rPr>
                    <w:t>En caso afirmativo, indique la(s) infracción(es) administrativa(s) objeto de sanción(es) o de investigación(es) o de expediente y el estado de la(s) investigación(es)/expediente(s) o sanción(es) según corresponda:</w:t>
                  </w:r>
                  <w:bookmarkEnd w:id="30"/>
                </w:p>
              </w:tc>
              <w:tc>
                <w:tcPr>
                  <w:tcW w:w="2718"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05275040" w14:textId="77777777" w:rsidR="008D08BE" w:rsidRPr="00712DA0" w:rsidRDefault="008D08BE" w:rsidP="00A4641F">
                  <w:pPr>
                    <w:ind w:right="79"/>
                    <w:rPr>
                      <w:rFonts w:ascii="Montserrat" w:hAnsi="Montserrat"/>
                      <w:bCs/>
                      <w:sz w:val="18"/>
                      <w:szCs w:val="18"/>
                    </w:rPr>
                  </w:pPr>
                  <w:r w:rsidRPr="00712DA0">
                    <w:rPr>
                      <w:rFonts w:ascii="Montserrat" w:hAnsi="Montserrat"/>
                      <w:bCs/>
                      <w:sz w:val="18"/>
                      <w:szCs w:val="18"/>
                      <w:lang w:val="es-ES_tradnl"/>
                    </w:rPr>
                    <w:t>Se facilita,</w:t>
                  </w:r>
                  <w:r w:rsidRPr="00712DA0">
                    <w:rPr>
                      <w:rFonts w:ascii="Montserrat" w:hAnsi="Montserrat"/>
                      <w:bCs/>
                      <w:sz w:val="18"/>
                      <w:szCs w:val="18"/>
                    </w:rPr>
                    <w:t xml:space="preserve"> en hoja aparte, la información a que se refiere el apartado </w:t>
                  </w:r>
                  <w:r w:rsidRPr="00712DA0">
                    <w:rPr>
                      <w:rFonts w:ascii="Montserrat" w:hAnsi="Montserrat"/>
                      <w:b/>
                      <w:sz w:val="18"/>
                      <w:szCs w:val="18"/>
                    </w:rPr>
                    <w:t>1.</w:t>
                  </w:r>
                  <w:r>
                    <w:rPr>
                      <w:rFonts w:ascii="Montserrat" w:hAnsi="Montserrat"/>
                      <w:b/>
                      <w:sz w:val="18"/>
                      <w:szCs w:val="18"/>
                    </w:rPr>
                    <w:t>D</w:t>
                  </w:r>
                  <w:r w:rsidRPr="00712DA0">
                    <w:rPr>
                      <w:rFonts w:ascii="Montserrat" w:hAnsi="Montserrat"/>
                      <w:bCs/>
                      <w:sz w:val="18"/>
                      <w:szCs w:val="18"/>
                    </w:rPr>
                    <w:t xml:space="preserve"> de este cuestionario</w:t>
                  </w:r>
                </w:p>
              </w:tc>
            </w:tr>
            <w:tr w:rsidR="008D08BE" w:rsidRPr="00712DA0" w14:paraId="16400588" w14:textId="77777777" w:rsidTr="002D5EE7">
              <w:trPr>
                <w:trHeight w:val="1084"/>
                <w:jc w:val="center"/>
              </w:trPr>
              <w:tc>
                <w:tcPr>
                  <w:tcW w:w="2830" w:type="dxa"/>
                  <w:tcBorders>
                    <w:top w:val="single" w:sz="4" w:space="0" w:color="auto"/>
                    <w:left w:val="single" w:sz="4" w:space="0" w:color="auto"/>
                    <w:bottom w:val="single" w:sz="4" w:space="0" w:color="auto"/>
                    <w:right w:val="single" w:sz="4" w:space="0" w:color="auto"/>
                  </w:tcBorders>
                  <w:hideMark/>
                </w:tcPr>
                <w:p w14:paraId="00B5DF92" w14:textId="74DC7B4E" w:rsidR="008D08BE" w:rsidRPr="00712DA0" w:rsidRDefault="00551DA1" w:rsidP="00A4641F">
                  <w:pPr>
                    <w:ind w:right="79"/>
                    <w:jc w:val="both"/>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D08BE" w:rsidRPr="00712DA0">
                    <w:rPr>
                      <w:rFonts w:ascii="Montserrat" w:eastAsia="MS Gothic" w:hAnsi="Montserrat" w:cstheme="minorHAnsi"/>
                      <w:sz w:val="18"/>
                      <w:szCs w:val="18"/>
                      <w:lang w:val="es-ES_tradnl" w:eastAsia="es-ES"/>
                    </w:rPr>
                    <w:t xml:space="preserve"> Normas reguladoras del ejercicio de la actividad bancaria, de seguros o del mercado de valores</w:t>
                  </w:r>
                </w:p>
              </w:tc>
              <w:tc>
                <w:tcPr>
                  <w:tcW w:w="2870" w:type="dxa"/>
                  <w:tcBorders>
                    <w:top w:val="single" w:sz="4" w:space="0" w:color="auto"/>
                    <w:left w:val="single" w:sz="4" w:space="0" w:color="auto"/>
                    <w:bottom w:val="single" w:sz="4" w:space="0" w:color="auto"/>
                    <w:right w:val="single" w:sz="4" w:space="0" w:color="auto"/>
                  </w:tcBorders>
                  <w:hideMark/>
                </w:tcPr>
                <w:p w14:paraId="5C4E84DB" w14:textId="1F9FC497" w:rsidR="008D08BE" w:rsidRPr="00712DA0" w:rsidRDefault="00551DA1" w:rsidP="00A4641F">
                  <w:pPr>
                    <w:spacing w:after="0"/>
                    <w:ind w:right="79"/>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D08BE" w:rsidRPr="00712DA0">
                    <w:rPr>
                      <w:rFonts w:ascii="Montserrat" w:hAnsi="Montserrat" w:cstheme="minorHAnsi"/>
                      <w:sz w:val="18"/>
                      <w:szCs w:val="18"/>
                      <w:lang w:val="es-ES_tradnl" w:eastAsia="es-ES"/>
                    </w:rPr>
                    <w:t xml:space="preserve"> Estoy siendo investigado(a)</w:t>
                  </w:r>
                </w:p>
                <w:p w14:paraId="4B4BB4D4" w14:textId="3AFEC5DE" w:rsidR="008D08BE" w:rsidRPr="00712DA0" w:rsidRDefault="00551DA1" w:rsidP="00A4641F">
                  <w:pPr>
                    <w:spacing w:after="0"/>
                    <w:ind w:right="79"/>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D08BE" w:rsidRPr="00712DA0">
                    <w:rPr>
                      <w:rFonts w:ascii="Montserrat" w:hAnsi="Montserrat" w:cstheme="minorHAnsi"/>
                      <w:sz w:val="18"/>
                      <w:szCs w:val="18"/>
                      <w:lang w:val="es-ES_tradnl" w:eastAsia="es-ES"/>
                    </w:rPr>
                    <w:t xml:space="preserve"> He sido expedientado(a)</w:t>
                  </w:r>
                </w:p>
                <w:p w14:paraId="32650434" w14:textId="388EB76B" w:rsidR="008D08BE" w:rsidRPr="00712DA0" w:rsidRDefault="00551DA1" w:rsidP="00A4641F">
                  <w:pPr>
                    <w:spacing w:after="0"/>
                    <w:ind w:right="79"/>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D08BE" w:rsidRPr="00712DA0">
                    <w:rPr>
                      <w:rFonts w:ascii="Montserrat" w:hAnsi="Montserrat" w:cstheme="minorHAnsi"/>
                      <w:sz w:val="18"/>
                      <w:szCs w:val="18"/>
                      <w:lang w:val="es-ES_tradnl" w:eastAsia="es-ES"/>
                    </w:rPr>
                    <w:t xml:space="preserve"> Fui sancionado(a)</w:t>
                  </w:r>
                </w:p>
              </w:tc>
              <w:tc>
                <w:tcPr>
                  <w:tcW w:w="2718" w:type="dxa"/>
                  <w:tcBorders>
                    <w:top w:val="single" w:sz="4" w:space="0" w:color="auto"/>
                    <w:left w:val="single" w:sz="4" w:space="0" w:color="auto"/>
                    <w:bottom w:val="single" w:sz="4" w:space="0" w:color="auto"/>
                    <w:right w:val="single" w:sz="4" w:space="0" w:color="auto"/>
                  </w:tcBorders>
                </w:tcPr>
                <w:p w14:paraId="685F1AE7" w14:textId="7BECF294" w:rsidR="008D08BE" w:rsidRPr="00712DA0" w:rsidRDefault="00551DA1" w:rsidP="00A4641F">
                  <w:pPr>
                    <w:spacing w:after="0"/>
                    <w:ind w:right="79"/>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D08BE" w:rsidRPr="00712DA0">
                    <w:rPr>
                      <w:rFonts w:ascii="Montserrat" w:hAnsi="Montserrat" w:cstheme="minorHAnsi"/>
                      <w:sz w:val="18"/>
                      <w:szCs w:val="18"/>
                      <w:lang w:val="es-ES_tradnl" w:eastAsia="es-ES"/>
                    </w:rPr>
                    <w:t xml:space="preserve"> </w:t>
                  </w:r>
                  <w:r w:rsidR="008D08BE" w:rsidRPr="00712DA0">
                    <w:rPr>
                      <w:rFonts w:ascii="Montserrat" w:eastAsia="Times New Roman" w:hAnsi="Montserrat" w:cs="Times New Roman"/>
                      <w:color w:val="000099"/>
                      <w:sz w:val="18"/>
                      <w:szCs w:val="18"/>
                      <w:shd w:val="clear" w:color="auto" w:fill="F2F2F2" w:themeFill="background1" w:themeFillShade="F2"/>
                      <w:lang w:val="es-ES_tradnl" w:eastAsia="es-ES"/>
                    </w:rPr>
                    <w:t>Se adjunta explicación</w:t>
                  </w:r>
                </w:p>
                <w:p w14:paraId="2397EBDB" w14:textId="77777777" w:rsidR="008D08BE" w:rsidRPr="00712DA0" w:rsidRDefault="008D08BE" w:rsidP="00A4641F">
                  <w:pPr>
                    <w:spacing w:after="0"/>
                    <w:ind w:right="79"/>
                    <w:rPr>
                      <w:rFonts w:ascii="Montserrat" w:eastAsia="MS Gothic" w:hAnsi="Montserrat" w:cs="MS Gothic"/>
                      <w:sz w:val="18"/>
                      <w:szCs w:val="18"/>
                      <w:lang w:val="es-ES_tradnl" w:eastAsia="es-ES"/>
                    </w:rPr>
                  </w:pPr>
                </w:p>
              </w:tc>
            </w:tr>
            <w:tr w:rsidR="00A7770A" w:rsidRPr="00712DA0" w14:paraId="6A6E79A4" w14:textId="77777777" w:rsidTr="002D5EE7">
              <w:trPr>
                <w:jc w:val="center"/>
              </w:trPr>
              <w:tc>
                <w:tcPr>
                  <w:tcW w:w="2830" w:type="dxa"/>
                  <w:tcBorders>
                    <w:top w:val="single" w:sz="4" w:space="0" w:color="auto"/>
                    <w:left w:val="single" w:sz="4" w:space="0" w:color="auto"/>
                    <w:bottom w:val="single" w:sz="4" w:space="0" w:color="auto"/>
                    <w:right w:val="single" w:sz="4" w:space="0" w:color="auto"/>
                  </w:tcBorders>
                  <w:hideMark/>
                </w:tcPr>
                <w:p w14:paraId="3120E522" w14:textId="69560C30" w:rsidR="00A7770A" w:rsidRPr="00712DA0" w:rsidRDefault="00A7770A" w:rsidP="00A4641F">
                  <w:pPr>
                    <w:ind w:right="79"/>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eastAsia="MS Gothic" w:hAnsi="Montserrat" w:cstheme="minorHAnsi"/>
                      <w:sz w:val="18"/>
                      <w:szCs w:val="18"/>
                      <w:lang w:val="es-ES_tradnl" w:eastAsia="es-ES"/>
                    </w:rPr>
                    <w:t xml:space="preserve"> Normas de protección a los consumidores y usuarios</w:t>
                  </w:r>
                </w:p>
              </w:tc>
              <w:tc>
                <w:tcPr>
                  <w:tcW w:w="2870" w:type="dxa"/>
                  <w:tcBorders>
                    <w:top w:val="single" w:sz="4" w:space="0" w:color="auto"/>
                    <w:left w:val="single" w:sz="4" w:space="0" w:color="auto"/>
                    <w:bottom w:val="single" w:sz="4" w:space="0" w:color="auto"/>
                    <w:right w:val="single" w:sz="4" w:space="0" w:color="auto"/>
                  </w:tcBorders>
                  <w:hideMark/>
                </w:tcPr>
                <w:p w14:paraId="6CDBD1DC" w14:textId="77777777" w:rsidR="00A7770A" w:rsidRPr="00712DA0" w:rsidRDefault="00A7770A" w:rsidP="00A4641F">
                  <w:pPr>
                    <w:spacing w:after="0"/>
                    <w:ind w:right="79"/>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Estoy siendo investigado(a)</w:t>
                  </w:r>
                </w:p>
                <w:p w14:paraId="480EE1FA" w14:textId="77777777" w:rsidR="00A7770A" w:rsidRPr="00712DA0" w:rsidRDefault="00A7770A" w:rsidP="00A4641F">
                  <w:pPr>
                    <w:spacing w:after="0"/>
                    <w:ind w:right="79"/>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He sido expedientado(a)</w:t>
                  </w:r>
                </w:p>
                <w:p w14:paraId="6FB526FC" w14:textId="7E0013CD" w:rsidR="00A7770A" w:rsidRPr="00712DA0" w:rsidRDefault="00A7770A" w:rsidP="00A4641F">
                  <w:pPr>
                    <w:ind w:right="79"/>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sancionado(a)</w:t>
                  </w:r>
                </w:p>
              </w:tc>
              <w:tc>
                <w:tcPr>
                  <w:tcW w:w="2718" w:type="dxa"/>
                  <w:tcBorders>
                    <w:top w:val="single" w:sz="4" w:space="0" w:color="auto"/>
                    <w:left w:val="single" w:sz="4" w:space="0" w:color="auto"/>
                    <w:bottom w:val="single" w:sz="4" w:space="0" w:color="auto"/>
                    <w:right w:val="single" w:sz="4" w:space="0" w:color="auto"/>
                  </w:tcBorders>
                </w:tcPr>
                <w:p w14:paraId="64049376" w14:textId="77777777" w:rsidR="00A7770A" w:rsidRPr="00712DA0" w:rsidRDefault="00A7770A" w:rsidP="00A4641F">
                  <w:pPr>
                    <w:spacing w:after="0"/>
                    <w:ind w:right="79"/>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w:t>
                  </w:r>
                  <w:r w:rsidRPr="00712DA0">
                    <w:rPr>
                      <w:rFonts w:ascii="Montserrat" w:eastAsia="Times New Roman" w:hAnsi="Montserrat" w:cs="Times New Roman"/>
                      <w:color w:val="000099"/>
                      <w:sz w:val="18"/>
                      <w:szCs w:val="18"/>
                      <w:shd w:val="clear" w:color="auto" w:fill="F2F2F2" w:themeFill="background1" w:themeFillShade="F2"/>
                      <w:lang w:val="es-ES_tradnl" w:eastAsia="es-ES"/>
                    </w:rPr>
                    <w:t>Se adjunta explicación</w:t>
                  </w:r>
                </w:p>
                <w:p w14:paraId="4F40223E" w14:textId="77777777" w:rsidR="00A7770A" w:rsidRPr="00712DA0" w:rsidRDefault="00A7770A" w:rsidP="00A4641F">
                  <w:pPr>
                    <w:spacing w:after="0"/>
                    <w:ind w:right="79"/>
                    <w:rPr>
                      <w:rFonts w:ascii="Montserrat" w:eastAsia="MS Gothic" w:hAnsi="Montserrat" w:cs="MS Gothic"/>
                      <w:sz w:val="18"/>
                      <w:szCs w:val="18"/>
                      <w:lang w:val="es-ES_tradnl" w:eastAsia="es-ES"/>
                    </w:rPr>
                  </w:pPr>
                </w:p>
              </w:tc>
            </w:tr>
            <w:tr w:rsidR="00A7770A" w:rsidRPr="00712DA0" w14:paraId="3A3669F9" w14:textId="77777777" w:rsidTr="002D5EE7">
              <w:trPr>
                <w:jc w:val="center"/>
              </w:trPr>
              <w:tc>
                <w:tcPr>
                  <w:tcW w:w="2830" w:type="dxa"/>
                  <w:tcBorders>
                    <w:top w:val="single" w:sz="4" w:space="0" w:color="auto"/>
                    <w:left w:val="single" w:sz="4" w:space="0" w:color="auto"/>
                    <w:bottom w:val="single" w:sz="4" w:space="0" w:color="auto"/>
                    <w:right w:val="single" w:sz="4" w:space="0" w:color="auto"/>
                  </w:tcBorders>
                  <w:hideMark/>
                </w:tcPr>
                <w:p w14:paraId="2B3D6F9B" w14:textId="0B274EA1" w:rsidR="00A7770A" w:rsidRPr="00712DA0" w:rsidRDefault="00A7770A" w:rsidP="00A4641F">
                  <w:pPr>
                    <w:ind w:right="79"/>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eastAsia="MS Gothic" w:hAnsi="Montserrat" w:cstheme="minorHAnsi"/>
                      <w:sz w:val="18"/>
                      <w:szCs w:val="18"/>
                      <w:lang w:val="es-ES_tradnl" w:eastAsia="es-ES"/>
                    </w:rPr>
                    <w:t xml:space="preserve"> Normas de un código de conducta, reglamento interno de conducta o normativa deontológica profesional</w:t>
                  </w:r>
                </w:p>
              </w:tc>
              <w:tc>
                <w:tcPr>
                  <w:tcW w:w="2870" w:type="dxa"/>
                  <w:tcBorders>
                    <w:top w:val="single" w:sz="4" w:space="0" w:color="auto"/>
                    <w:left w:val="single" w:sz="4" w:space="0" w:color="auto"/>
                    <w:bottom w:val="single" w:sz="4" w:space="0" w:color="auto"/>
                    <w:right w:val="single" w:sz="4" w:space="0" w:color="auto"/>
                  </w:tcBorders>
                  <w:hideMark/>
                </w:tcPr>
                <w:p w14:paraId="3C1F6F01" w14:textId="77777777" w:rsidR="00A7770A" w:rsidRPr="00712DA0" w:rsidRDefault="00A7770A" w:rsidP="00A4641F">
                  <w:pPr>
                    <w:spacing w:after="0"/>
                    <w:ind w:right="79"/>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Estoy siendo investigado(a)</w:t>
                  </w:r>
                </w:p>
                <w:p w14:paraId="1CF24112" w14:textId="77777777" w:rsidR="00A7770A" w:rsidRPr="00712DA0" w:rsidRDefault="00A7770A" w:rsidP="00A4641F">
                  <w:pPr>
                    <w:spacing w:after="0"/>
                    <w:ind w:right="79"/>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He sido expedientado(a)</w:t>
                  </w:r>
                </w:p>
                <w:p w14:paraId="09EBE375" w14:textId="14B722DD" w:rsidR="00A7770A" w:rsidRPr="00712DA0" w:rsidRDefault="00A7770A" w:rsidP="00A4641F">
                  <w:pPr>
                    <w:ind w:right="79"/>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sancionado(a)</w:t>
                  </w:r>
                </w:p>
              </w:tc>
              <w:tc>
                <w:tcPr>
                  <w:tcW w:w="2718" w:type="dxa"/>
                  <w:tcBorders>
                    <w:top w:val="single" w:sz="4" w:space="0" w:color="auto"/>
                    <w:left w:val="single" w:sz="4" w:space="0" w:color="auto"/>
                    <w:bottom w:val="single" w:sz="4" w:space="0" w:color="auto"/>
                    <w:right w:val="single" w:sz="4" w:space="0" w:color="auto"/>
                  </w:tcBorders>
                </w:tcPr>
                <w:p w14:paraId="50C12B29" w14:textId="77777777" w:rsidR="00A7770A" w:rsidRPr="00712DA0" w:rsidRDefault="00A7770A" w:rsidP="00A4641F">
                  <w:pPr>
                    <w:spacing w:after="0"/>
                    <w:ind w:right="79"/>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w:t>
                  </w:r>
                  <w:r w:rsidRPr="00712DA0">
                    <w:rPr>
                      <w:rFonts w:ascii="Montserrat" w:eastAsia="Times New Roman" w:hAnsi="Montserrat" w:cs="Times New Roman"/>
                      <w:color w:val="000099"/>
                      <w:sz w:val="18"/>
                      <w:szCs w:val="18"/>
                      <w:shd w:val="clear" w:color="auto" w:fill="F2F2F2" w:themeFill="background1" w:themeFillShade="F2"/>
                      <w:lang w:val="es-ES_tradnl" w:eastAsia="es-ES"/>
                    </w:rPr>
                    <w:t>Se adjunta explicación</w:t>
                  </w:r>
                </w:p>
                <w:p w14:paraId="3DC7EF5C" w14:textId="77777777" w:rsidR="00A7770A" w:rsidRPr="00712DA0" w:rsidRDefault="00A7770A" w:rsidP="00A4641F">
                  <w:pPr>
                    <w:spacing w:after="0"/>
                    <w:ind w:right="79"/>
                    <w:rPr>
                      <w:rFonts w:ascii="Montserrat" w:eastAsia="MS Gothic" w:hAnsi="Montserrat" w:cs="MS Gothic"/>
                      <w:sz w:val="18"/>
                      <w:szCs w:val="18"/>
                      <w:lang w:val="es-ES_tradnl" w:eastAsia="es-ES"/>
                    </w:rPr>
                  </w:pPr>
                </w:p>
              </w:tc>
            </w:tr>
            <w:tr w:rsidR="00A7770A" w:rsidRPr="00712DA0" w14:paraId="355BDD84" w14:textId="77777777" w:rsidTr="002D5EE7">
              <w:trPr>
                <w:jc w:val="center"/>
              </w:trPr>
              <w:tc>
                <w:tcPr>
                  <w:tcW w:w="2830" w:type="dxa"/>
                  <w:tcBorders>
                    <w:top w:val="single" w:sz="4" w:space="0" w:color="auto"/>
                    <w:left w:val="single" w:sz="4" w:space="0" w:color="auto"/>
                    <w:bottom w:val="single" w:sz="4" w:space="0" w:color="auto"/>
                    <w:right w:val="single" w:sz="4" w:space="0" w:color="auto"/>
                  </w:tcBorders>
                  <w:hideMark/>
                </w:tcPr>
                <w:p w14:paraId="548C4F38" w14:textId="6A1CBA75" w:rsidR="00A7770A" w:rsidRPr="00712DA0" w:rsidRDefault="00A7770A" w:rsidP="00A4641F">
                  <w:pPr>
                    <w:ind w:right="79"/>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eastAsia="MS Gothic" w:hAnsi="Montserrat" w:cstheme="minorHAnsi"/>
                      <w:sz w:val="18"/>
                      <w:szCs w:val="18"/>
                      <w:lang w:val="es-ES_tradnl" w:eastAsia="es-ES"/>
                    </w:rPr>
                    <w:t xml:space="preserve"> Normas tributarias, laborales o de seguridad social</w:t>
                  </w:r>
                </w:p>
              </w:tc>
              <w:tc>
                <w:tcPr>
                  <w:tcW w:w="2870" w:type="dxa"/>
                  <w:tcBorders>
                    <w:top w:val="single" w:sz="4" w:space="0" w:color="auto"/>
                    <w:left w:val="single" w:sz="4" w:space="0" w:color="auto"/>
                    <w:bottom w:val="single" w:sz="4" w:space="0" w:color="auto"/>
                    <w:right w:val="single" w:sz="4" w:space="0" w:color="auto"/>
                  </w:tcBorders>
                  <w:hideMark/>
                </w:tcPr>
                <w:p w14:paraId="4892F40F" w14:textId="77777777" w:rsidR="00A7770A" w:rsidRPr="00712DA0" w:rsidRDefault="00A7770A" w:rsidP="00A4641F">
                  <w:pPr>
                    <w:spacing w:after="0"/>
                    <w:ind w:right="79"/>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Estoy siendo investigado(a)</w:t>
                  </w:r>
                </w:p>
                <w:p w14:paraId="48A9B39F" w14:textId="77777777" w:rsidR="00A7770A" w:rsidRPr="00712DA0" w:rsidRDefault="00A7770A" w:rsidP="00A4641F">
                  <w:pPr>
                    <w:spacing w:after="0"/>
                    <w:ind w:right="79"/>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He sido expedientado(a)</w:t>
                  </w:r>
                </w:p>
                <w:p w14:paraId="0335D7E3" w14:textId="315CC23D" w:rsidR="00A7770A" w:rsidRPr="00712DA0" w:rsidRDefault="00A7770A" w:rsidP="00A4641F">
                  <w:pPr>
                    <w:ind w:right="79"/>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sancionado(a)</w:t>
                  </w:r>
                </w:p>
              </w:tc>
              <w:tc>
                <w:tcPr>
                  <w:tcW w:w="2718" w:type="dxa"/>
                  <w:tcBorders>
                    <w:top w:val="single" w:sz="4" w:space="0" w:color="auto"/>
                    <w:left w:val="single" w:sz="4" w:space="0" w:color="auto"/>
                    <w:bottom w:val="single" w:sz="4" w:space="0" w:color="auto"/>
                    <w:right w:val="single" w:sz="4" w:space="0" w:color="auto"/>
                  </w:tcBorders>
                </w:tcPr>
                <w:p w14:paraId="4E947214" w14:textId="77777777" w:rsidR="00A7770A" w:rsidRPr="00712DA0" w:rsidRDefault="00A7770A" w:rsidP="00A4641F">
                  <w:pPr>
                    <w:spacing w:after="0"/>
                    <w:ind w:right="79"/>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w:t>
                  </w:r>
                  <w:r w:rsidRPr="00712DA0">
                    <w:rPr>
                      <w:rFonts w:ascii="Montserrat" w:eastAsia="Times New Roman" w:hAnsi="Montserrat" w:cs="Times New Roman"/>
                      <w:color w:val="000099"/>
                      <w:sz w:val="18"/>
                      <w:szCs w:val="18"/>
                      <w:shd w:val="clear" w:color="auto" w:fill="F2F2F2" w:themeFill="background1" w:themeFillShade="F2"/>
                      <w:lang w:val="es-ES_tradnl" w:eastAsia="es-ES"/>
                    </w:rPr>
                    <w:t>Se adjunta explicación</w:t>
                  </w:r>
                </w:p>
                <w:p w14:paraId="16BEEB76" w14:textId="77777777" w:rsidR="00A7770A" w:rsidRPr="00712DA0" w:rsidRDefault="00A7770A" w:rsidP="00A4641F">
                  <w:pPr>
                    <w:spacing w:after="0"/>
                    <w:ind w:right="79"/>
                    <w:rPr>
                      <w:rFonts w:ascii="Montserrat" w:eastAsia="MS Gothic" w:hAnsi="Montserrat" w:cs="MS Gothic"/>
                      <w:sz w:val="18"/>
                      <w:szCs w:val="18"/>
                      <w:lang w:val="es-ES_tradnl" w:eastAsia="es-ES"/>
                    </w:rPr>
                  </w:pPr>
                </w:p>
              </w:tc>
            </w:tr>
            <w:tr w:rsidR="00A7770A" w:rsidRPr="00712DA0" w14:paraId="6C77F488" w14:textId="77777777" w:rsidTr="002D5EE7">
              <w:trPr>
                <w:jc w:val="center"/>
              </w:trPr>
              <w:tc>
                <w:tcPr>
                  <w:tcW w:w="2830" w:type="dxa"/>
                  <w:tcBorders>
                    <w:top w:val="single" w:sz="4" w:space="0" w:color="auto"/>
                    <w:left w:val="single" w:sz="4" w:space="0" w:color="auto"/>
                    <w:bottom w:val="single" w:sz="4" w:space="0" w:color="auto"/>
                    <w:right w:val="single" w:sz="4" w:space="0" w:color="auto"/>
                  </w:tcBorders>
                  <w:hideMark/>
                </w:tcPr>
                <w:p w14:paraId="204DEE04" w14:textId="46304761" w:rsidR="00A7770A" w:rsidRPr="00712DA0" w:rsidRDefault="00A7770A" w:rsidP="00A4641F">
                  <w:pPr>
                    <w:ind w:right="79"/>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eastAsia="MS Gothic" w:hAnsi="Montserrat" w:cstheme="minorHAnsi"/>
                      <w:sz w:val="18"/>
                      <w:szCs w:val="18"/>
                      <w:lang w:val="es-ES_tradnl" w:eastAsia="es-ES"/>
                    </w:rPr>
                    <w:t xml:space="preserve"> Normas relativas a la prevención del blanqueo de capitales y financiación del terrorismo</w:t>
                  </w:r>
                </w:p>
              </w:tc>
              <w:tc>
                <w:tcPr>
                  <w:tcW w:w="2870" w:type="dxa"/>
                  <w:tcBorders>
                    <w:top w:val="single" w:sz="4" w:space="0" w:color="auto"/>
                    <w:left w:val="single" w:sz="4" w:space="0" w:color="auto"/>
                    <w:bottom w:val="single" w:sz="4" w:space="0" w:color="auto"/>
                    <w:right w:val="single" w:sz="4" w:space="0" w:color="auto"/>
                  </w:tcBorders>
                  <w:hideMark/>
                </w:tcPr>
                <w:p w14:paraId="73528859" w14:textId="77777777" w:rsidR="00A7770A" w:rsidRPr="00712DA0" w:rsidRDefault="00A7770A" w:rsidP="00A4641F">
                  <w:pPr>
                    <w:spacing w:after="0"/>
                    <w:ind w:right="79"/>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Estoy siendo investigado(a)</w:t>
                  </w:r>
                </w:p>
                <w:p w14:paraId="4045BC49" w14:textId="77777777" w:rsidR="00A7770A" w:rsidRPr="00712DA0" w:rsidRDefault="00A7770A" w:rsidP="00A4641F">
                  <w:pPr>
                    <w:spacing w:after="0"/>
                    <w:ind w:right="79"/>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He sido expedientado(a)</w:t>
                  </w:r>
                </w:p>
                <w:p w14:paraId="6E43E248" w14:textId="4E552365" w:rsidR="00A7770A" w:rsidRPr="00712DA0" w:rsidRDefault="00A7770A" w:rsidP="00A4641F">
                  <w:pPr>
                    <w:ind w:right="79"/>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sancionado(a)</w:t>
                  </w:r>
                </w:p>
              </w:tc>
              <w:tc>
                <w:tcPr>
                  <w:tcW w:w="2718" w:type="dxa"/>
                  <w:tcBorders>
                    <w:top w:val="single" w:sz="4" w:space="0" w:color="auto"/>
                    <w:left w:val="single" w:sz="4" w:space="0" w:color="auto"/>
                    <w:bottom w:val="single" w:sz="4" w:space="0" w:color="auto"/>
                    <w:right w:val="single" w:sz="4" w:space="0" w:color="auto"/>
                  </w:tcBorders>
                </w:tcPr>
                <w:p w14:paraId="333BC298" w14:textId="77777777" w:rsidR="00A7770A" w:rsidRPr="00712DA0" w:rsidRDefault="00A7770A" w:rsidP="00A4641F">
                  <w:pPr>
                    <w:spacing w:after="0"/>
                    <w:ind w:right="79"/>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w:t>
                  </w:r>
                  <w:r w:rsidRPr="00712DA0">
                    <w:rPr>
                      <w:rFonts w:ascii="Montserrat" w:eastAsia="Times New Roman" w:hAnsi="Montserrat" w:cs="Times New Roman"/>
                      <w:color w:val="000099"/>
                      <w:sz w:val="18"/>
                      <w:szCs w:val="18"/>
                      <w:shd w:val="clear" w:color="auto" w:fill="F2F2F2" w:themeFill="background1" w:themeFillShade="F2"/>
                      <w:lang w:val="es-ES_tradnl" w:eastAsia="es-ES"/>
                    </w:rPr>
                    <w:t>Se adjunta explicación</w:t>
                  </w:r>
                </w:p>
                <w:p w14:paraId="0E2CEC75" w14:textId="77777777" w:rsidR="00A7770A" w:rsidRPr="00712DA0" w:rsidRDefault="00A7770A" w:rsidP="00A4641F">
                  <w:pPr>
                    <w:spacing w:after="0"/>
                    <w:ind w:right="79"/>
                    <w:rPr>
                      <w:rFonts w:ascii="Montserrat" w:eastAsia="MS Gothic" w:hAnsi="Montserrat" w:cs="MS Gothic"/>
                      <w:sz w:val="18"/>
                      <w:szCs w:val="18"/>
                      <w:lang w:val="es-ES_tradnl" w:eastAsia="es-ES"/>
                    </w:rPr>
                  </w:pPr>
                </w:p>
              </w:tc>
            </w:tr>
            <w:tr w:rsidR="00A7770A" w:rsidRPr="00712DA0" w14:paraId="78FCE788" w14:textId="77777777" w:rsidTr="002D5EE7">
              <w:trPr>
                <w:jc w:val="center"/>
              </w:trPr>
              <w:tc>
                <w:tcPr>
                  <w:tcW w:w="2830" w:type="dxa"/>
                  <w:tcBorders>
                    <w:top w:val="single" w:sz="4" w:space="0" w:color="auto"/>
                    <w:left w:val="single" w:sz="4" w:space="0" w:color="auto"/>
                    <w:bottom w:val="single" w:sz="4" w:space="0" w:color="auto"/>
                    <w:right w:val="single" w:sz="4" w:space="0" w:color="auto"/>
                  </w:tcBorders>
                  <w:hideMark/>
                </w:tcPr>
                <w:p w14:paraId="50ECEFCE" w14:textId="3D2D10C4" w:rsidR="00A7770A" w:rsidRPr="00712DA0" w:rsidRDefault="00A7770A" w:rsidP="00A4641F">
                  <w:pPr>
                    <w:ind w:right="79"/>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lastRenderedPageBreak/>
                    <w:t>☐</w:t>
                  </w:r>
                  <w:r w:rsidRPr="00712DA0">
                    <w:rPr>
                      <w:rFonts w:ascii="Montserrat" w:eastAsia="MS Gothic" w:hAnsi="Montserrat" w:cstheme="minorHAnsi"/>
                      <w:sz w:val="18"/>
                      <w:szCs w:val="18"/>
                      <w:lang w:val="es-ES_tradnl" w:eastAsia="es-ES"/>
                    </w:rPr>
                    <w:t xml:space="preserve"> Normas de carácter administrativo distintas de las anteriores</w:t>
                  </w:r>
                </w:p>
              </w:tc>
              <w:tc>
                <w:tcPr>
                  <w:tcW w:w="2870" w:type="dxa"/>
                  <w:tcBorders>
                    <w:top w:val="single" w:sz="4" w:space="0" w:color="auto"/>
                    <w:left w:val="single" w:sz="4" w:space="0" w:color="auto"/>
                    <w:bottom w:val="single" w:sz="4" w:space="0" w:color="auto"/>
                    <w:right w:val="single" w:sz="4" w:space="0" w:color="auto"/>
                  </w:tcBorders>
                  <w:hideMark/>
                </w:tcPr>
                <w:p w14:paraId="758BA51A" w14:textId="77777777" w:rsidR="00A7770A" w:rsidRPr="00712DA0" w:rsidRDefault="00A7770A" w:rsidP="00A4641F">
                  <w:pPr>
                    <w:spacing w:after="0"/>
                    <w:ind w:right="79"/>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Estoy siendo investigado(a)</w:t>
                  </w:r>
                </w:p>
                <w:p w14:paraId="0949DA66" w14:textId="77777777" w:rsidR="00A7770A" w:rsidRPr="00712DA0" w:rsidRDefault="00A7770A" w:rsidP="00A4641F">
                  <w:pPr>
                    <w:spacing w:after="0"/>
                    <w:ind w:right="79"/>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He sido expedientado(a)</w:t>
                  </w:r>
                </w:p>
                <w:p w14:paraId="47050CA4" w14:textId="714C2995" w:rsidR="00A7770A" w:rsidRPr="00712DA0" w:rsidRDefault="00A7770A" w:rsidP="00A4641F">
                  <w:pPr>
                    <w:ind w:right="79"/>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sancionado(a)</w:t>
                  </w:r>
                </w:p>
              </w:tc>
              <w:tc>
                <w:tcPr>
                  <w:tcW w:w="2718" w:type="dxa"/>
                  <w:tcBorders>
                    <w:top w:val="single" w:sz="4" w:space="0" w:color="auto"/>
                    <w:left w:val="single" w:sz="4" w:space="0" w:color="auto"/>
                    <w:bottom w:val="single" w:sz="4" w:space="0" w:color="auto"/>
                    <w:right w:val="single" w:sz="4" w:space="0" w:color="auto"/>
                  </w:tcBorders>
                  <w:hideMark/>
                </w:tcPr>
                <w:p w14:paraId="11E4319E" w14:textId="77777777" w:rsidR="00A7770A" w:rsidRPr="00712DA0" w:rsidRDefault="00A7770A" w:rsidP="00A4641F">
                  <w:pPr>
                    <w:spacing w:after="0"/>
                    <w:ind w:right="79"/>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w:t>
                  </w:r>
                  <w:r w:rsidRPr="00712DA0">
                    <w:rPr>
                      <w:rFonts w:ascii="Montserrat" w:eastAsia="Times New Roman" w:hAnsi="Montserrat" w:cs="Times New Roman"/>
                      <w:color w:val="000099"/>
                      <w:sz w:val="18"/>
                      <w:szCs w:val="18"/>
                      <w:shd w:val="clear" w:color="auto" w:fill="F2F2F2" w:themeFill="background1" w:themeFillShade="F2"/>
                      <w:lang w:val="es-ES_tradnl" w:eastAsia="es-ES"/>
                    </w:rPr>
                    <w:t>Se adjunta explicación</w:t>
                  </w:r>
                </w:p>
                <w:p w14:paraId="78B2A8A6" w14:textId="77777777" w:rsidR="00A7770A" w:rsidRPr="00712DA0" w:rsidRDefault="00A7770A" w:rsidP="00A4641F">
                  <w:pPr>
                    <w:spacing w:after="0"/>
                    <w:ind w:right="79"/>
                    <w:rPr>
                      <w:rFonts w:ascii="Montserrat" w:eastAsia="MS Gothic" w:hAnsi="Montserrat" w:cs="MS Gothic"/>
                      <w:sz w:val="18"/>
                      <w:szCs w:val="18"/>
                      <w:lang w:val="es-ES_tradnl" w:eastAsia="es-ES"/>
                    </w:rPr>
                  </w:pPr>
                </w:p>
              </w:tc>
            </w:tr>
          </w:tbl>
          <w:p w14:paraId="194B36BB" w14:textId="77777777" w:rsidR="008D08BE" w:rsidRPr="00712DA0" w:rsidRDefault="008D08BE" w:rsidP="00A4641F">
            <w:pPr>
              <w:ind w:left="1560" w:right="79"/>
              <w:rPr>
                <w:rFonts w:cs="Calibri"/>
                <w:b/>
                <w:sz w:val="28"/>
                <w:szCs w:val="28"/>
              </w:rPr>
            </w:pPr>
          </w:p>
        </w:tc>
      </w:tr>
    </w:tbl>
    <w:p w14:paraId="3598F728" w14:textId="77777777" w:rsidR="008D08BE" w:rsidRDefault="008D08BE" w:rsidP="008D08BE">
      <w:pPr>
        <w:ind w:left="142"/>
        <w:rPr>
          <w:rFonts w:ascii="Montserrat" w:hAnsi="Montserrat" w:cs="Calibri"/>
          <w:b/>
          <w:sz w:val="4"/>
          <w:szCs w:val="4"/>
        </w:rPr>
      </w:pPr>
    </w:p>
    <w:p w14:paraId="484E897B" w14:textId="77777777" w:rsidR="008D08BE" w:rsidRPr="00712DA0" w:rsidRDefault="008D08BE" w:rsidP="008D08BE">
      <w:pPr>
        <w:ind w:left="142"/>
        <w:rPr>
          <w:rFonts w:ascii="Montserrat" w:hAnsi="Montserrat" w:cs="Calibri"/>
          <w:b/>
          <w:sz w:val="20"/>
          <w:szCs w:val="20"/>
        </w:rPr>
      </w:pPr>
      <w:r w:rsidRPr="00712DA0">
        <w:rPr>
          <w:rFonts w:ascii="Montserrat" w:hAnsi="Montserrat" w:cs="Calibri"/>
          <w:b/>
          <w:sz w:val="20"/>
          <w:szCs w:val="20"/>
        </w:rPr>
        <w:t>(D) Otra información relativa a procedimientos judiciales o disciplinarios</w:t>
      </w:r>
      <w:r w:rsidRPr="00292B96">
        <w:rPr>
          <w:rFonts w:ascii="Montserrat" w:hAnsi="Montserrat" w:cs="Calibri"/>
          <w:b/>
          <w:bCs/>
          <w:sz w:val="20"/>
          <w:szCs w:val="20"/>
          <w:vertAlign w:val="superscript"/>
        </w:rPr>
        <w:t>*</w:t>
      </w:r>
    </w:p>
    <w:tbl>
      <w:tblPr>
        <w:tblStyle w:val="Tablaconcuadrcula"/>
        <w:tblW w:w="8363" w:type="dxa"/>
        <w:tblInd w:w="421" w:type="dxa"/>
        <w:tblLook w:val="04A0" w:firstRow="1" w:lastRow="0" w:firstColumn="1" w:lastColumn="0" w:noHBand="0" w:noVBand="1"/>
      </w:tblPr>
      <w:tblGrid>
        <w:gridCol w:w="8363"/>
      </w:tblGrid>
      <w:tr w:rsidR="008D08BE" w14:paraId="00918A36" w14:textId="77777777" w:rsidTr="00A50AC8">
        <w:tc>
          <w:tcPr>
            <w:tcW w:w="8363" w:type="dxa"/>
            <w:tcBorders>
              <w:top w:val="single" w:sz="4" w:space="0" w:color="auto"/>
              <w:left w:val="single" w:sz="4" w:space="0" w:color="auto"/>
              <w:bottom w:val="single" w:sz="4" w:space="0" w:color="auto"/>
              <w:right w:val="single" w:sz="4" w:space="0" w:color="auto"/>
            </w:tcBorders>
          </w:tcPr>
          <w:p w14:paraId="07FD0642" w14:textId="77777777" w:rsidR="008D08BE" w:rsidRPr="00712DA0" w:rsidRDefault="008D08BE" w:rsidP="00046C32">
            <w:pPr>
              <w:pStyle w:val="NumeracionCuestionarios"/>
              <w:numPr>
                <w:ilvl w:val="0"/>
                <w:numId w:val="65"/>
              </w:numPr>
              <w:spacing w:before="0" w:after="0" w:line="360" w:lineRule="auto"/>
              <w:ind w:right="69"/>
              <w:rPr>
                <w:rFonts w:ascii="Montserrat" w:hAnsi="Montserrat" w:cs="Calibri"/>
                <w:sz w:val="20"/>
                <w:szCs w:val="20"/>
                <w:lang w:val="es-ES"/>
              </w:rPr>
            </w:pPr>
            <w:bookmarkStart w:id="31" w:name="_Hlk140841786"/>
            <w:r w:rsidRPr="00712DA0">
              <w:rPr>
                <w:rFonts w:ascii="Montserrat" w:hAnsi="Montserrat" w:cs="Calibri"/>
                <w:sz w:val="20"/>
                <w:szCs w:val="20"/>
                <w:lang w:val="es-ES"/>
              </w:rPr>
              <w:t xml:space="preserve">¿Ha sido o está siendo usted o alguna sociedad por usted administrada o de la que fuera apoderado(a) general, sujeto de un procedimiento concursal (**) en España o análogo en el extranjero? </w:t>
            </w:r>
            <w:r w:rsidRPr="00292B96">
              <w:rPr>
                <w:rFonts w:ascii="Montserrat" w:hAnsi="Montserrat" w:cs="Calibri"/>
                <w:b/>
                <w:bCs/>
                <w:sz w:val="20"/>
                <w:szCs w:val="20"/>
                <w:vertAlign w:val="superscript"/>
              </w:rPr>
              <w:t>*</w:t>
            </w:r>
          </w:p>
          <w:p w14:paraId="10E5CBE6" w14:textId="05CC32BD" w:rsidR="008D08BE" w:rsidRPr="00712DA0" w:rsidRDefault="008C27AE" w:rsidP="00046C32">
            <w:pPr>
              <w:pStyle w:val="NumeracionCuestionarios"/>
              <w:numPr>
                <w:ilvl w:val="0"/>
                <w:numId w:val="0"/>
              </w:numPr>
              <w:tabs>
                <w:tab w:val="left" w:pos="708"/>
              </w:tabs>
              <w:spacing w:before="0" w:line="360" w:lineRule="auto"/>
              <w:ind w:left="851" w:right="69"/>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8D08BE" w:rsidRPr="00712DA0">
              <w:rPr>
                <w:rFonts w:ascii="Montserrat" w:eastAsia="MS Gothic" w:hAnsi="Montserrat" w:cstheme="minorHAnsi"/>
                <w:sz w:val="20"/>
                <w:szCs w:val="20"/>
              </w:rPr>
              <w:t xml:space="preserve"> NO   </w:t>
            </w:r>
            <w:r w:rsidRPr="00431034">
              <w:rPr>
                <w:rFonts w:ascii="Segoe UI Symbol" w:eastAsia="MS Gothic" w:hAnsi="Segoe UI Symbol" w:cs="Segoe UI Symbol"/>
                <w:sz w:val="20"/>
                <w:szCs w:val="20"/>
                <w:highlight w:val="lightGray"/>
              </w:rPr>
              <w:t>☐</w:t>
            </w:r>
            <w:r w:rsidR="008D08BE" w:rsidRPr="00712DA0">
              <w:rPr>
                <w:rFonts w:ascii="Montserrat" w:eastAsia="MS Gothic" w:hAnsi="Montserrat" w:cstheme="minorHAnsi"/>
                <w:sz w:val="20"/>
                <w:szCs w:val="20"/>
              </w:rPr>
              <w:t xml:space="preserve"> S</w:t>
            </w:r>
            <w:r w:rsidR="008D08BE" w:rsidRPr="00712DA0">
              <w:rPr>
                <w:rFonts w:ascii="Montserrat" w:eastAsia="MS Gothic" w:hAnsi="Montserrat" w:cs="Calibri"/>
                <w:sz w:val="20"/>
                <w:szCs w:val="20"/>
              </w:rPr>
              <w:t>Í, estoy siendo investigado(a)</w:t>
            </w:r>
          </w:p>
          <w:p w14:paraId="5ACBF9B0" w14:textId="2D7EF05A" w:rsidR="008D08BE" w:rsidRPr="00712DA0" w:rsidRDefault="008C27AE" w:rsidP="00046C32">
            <w:pPr>
              <w:spacing w:after="0" w:line="360" w:lineRule="auto"/>
              <w:ind w:left="1560" w:right="69"/>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8D08BE" w:rsidRPr="00712DA0">
              <w:rPr>
                <w:rFonts w:ascii="Montserrat" w:eastAsia="MS Gothic" w:hAnsi="Montserrat" w:cstheme="minorHAnsi"/>
                <w:sz w:val="20"/>
                <w:szCs w:val="20"/>
              </w:rPr>
              <w:t xml:space="preserve"> S</w:t>
            </w:r>
            <w:r w:rsidR="008D08BE" w:rsidRPr="00712DA0">
              <w:rPr>
                <w:rFonts w:ascii="Montserrat" w:eastAsia="MS Gothic" w:hAnsi="Montserrat" w:cs="Calibri"/>
                <w:sz w:val="20"/>
                <w:szCs w:val="20"/>
              </w:rPr>
              <w:t>Í, he sido expedientado(a)</w:t>
            </w:r>
          </w:p>
          <w:p w14:paraId="5E36CB8C" w14:textId="5A685D6D" w:rsidR="008D08BE" w:rsidRPr="00712DA0" w:rsidRDefault="008C27AE" w:rsidP="00046C32">
            <w:pPr>
              <w:spacing w:after="0" w:line="360" w:lineRule="auto"/>
              <w:ind w:left="1560" w:right="69"/>
              <w:rPr>
                <w:rFonts w:ascii="Montserrat" w:hAnsi="Montserrat"/>
                <w:sz w:val="20"/>
                <w:szCs w:val="20"/>
              </w:rPr>
            </w:pPr>
            <w:r w:rsidRPr="00431034">
              <w:rPr>
                <w:rFonts w:ascii="Segoe UI Symbol" w:eastAsia="MS Gothic" w:hAnsi="Segoe UI Symbol" w:cs="Segoe UI Symbol"/>
                <w:sz w:val="20"/>
                <w:szCs w:val="20"/>
                <w:highlight w:val="lightGray"/>
              </w:rPr>
              <w:t>☐</w:t>
            </w:r>
            <w:r w:rsidR="008D08BE" w:rsidRPr="00712DA0">
              <w:rPr>
                <w:rFonts w:ascii="Montserrat" w:eastAsia="MS Gothic" w:hAnsi="Montserrat" w:cstheme="minorHAnsi"/>
                <w:sz w:val="20"/>
                <w:szCs w:val="20"/>
              </w:rPr>
              <w:t xml:space="preserve"> S</w:t>
            </w:r>
            <w:r w:rsidR="008D08BE" w:rsidRPr="00712DA0">
              <w:rPr>
                <w:rFonts w:ascii="Montserrat" w:eastAsia="MS Gothic" w:hAnsi="Montserrat" w:cs="Calibri"/>
                <w:sz w:val="20"/>
                <w:szCs w:val="20"/>
              </w:rPr>
              <w:t>Í, fui sancionado(a)</w:t>
            </w:r>
          </w:p>
          <w:p w14:paraId="772BA84D" w14:textId="77777777" w:rsidR="008D08BE" w:rsidRPr="00712DA0" w:rsidRDefault="008D08BE" w:rsidP="00046C32">
            <w:pPr>
              <w:ind w:left="567" w:right="69"/>
              <w:jc w:val="both"/>
              <w:rPr>
                <w:rFonts w:ascii="Montserrat" w:hAnsi="Montserrat" w:cs="Calibri"/>
                <w:b/>
                <w:sz w:val="28"/>
                <w:szCs w:val="28"/>
              </w:rPr>
            </w:pPr>
            <w:r w:rsidRPr="00712DA0">
              <w:rPr>
                <w:rFonts w:ascii="Montserrat" w:hAnsi="Montserrat"/>
                <w:sz w:val="15"/>
                <w:szCs w:val="15"/>
              </w:rPr>
              <w:t xml:space="preserve">(**) Por “procedimiento concursal” deben entenderse comprendidos los de quiebra y suspensión de pagos. Asimismo, el candidato debe incluir en su respuesta los concursos de entidades, que aún se estén tramitando, en los que hubiera ocupado cargos de administración o apoderamiento general hasta dos años antes de la declaración del concurso, aunque ya no ejerciera los mismos en el momento de la declaración judicial del concurso de acreedores. </w:t>
            </w:r>
            <w:r w:rsidRPr="00712DA0">
              <w:rPr>
                <w:rFonts w:ascii="Montserrat" w:hAnsi="Montserrat"/>
              </w:rPr>
              <w:t xml:space="preserve"> </w:t>
            </w:r>
          </w:p>
          <w:tbl>
            <w:tblPr>
              <w:tblStyle w:val="Tablaconcuadrcula"/>
              <w:tblW w:w="0" w:type="auto"/>
              <w:tblInd w:w="1555" w:type="dxa"/>
              <w:tblLook w:val="04A0" w:firstRow="1" w:lastRow="0" w:firstColumn="1" w:lastColumn="0" w:noHBand="0" w:noVBand="1"/>
            </w:tblPr>
            <w:tblGrid>
              <w:gridCol w:w="5244"/>
              <w:gridCol w:w="1276"/>
            </w:tblGrid>
            <w:tr w:rsidR="008D08BE" w:rsidRPr="00712DA0" w14:paraId="60F0FDBA" w14:textId="77777777" w:rsidTr="002D5EE7">
              <w:tc>
                <w:tcPr>
                  <w:tcW w:w="5244" w:type="dxa"/>
                  <w:tcBorders>
                    <w:top w:val="single" w:sz="4" w:space="0" w:color="auto"/>
                    <w:left w:val="single" w:sz="4" w:space="0" w:color="auto"/>
                    <w:bottom w:val="single" w:sz="4" w:space="0" w:color="auto"/>
                    <w:right w:val="single" w:sz="4" w:space="0" w:color="auto"/>
                  </w:tcBorders>
                  <w:hideMark/>
                </w:tcPr>
                <w:p w14:paraId="60E48822" w14:textId="77777777" w:rsidR="008D08BE" w:rsidRPr="00712DA0" w:rsidRDefault="008D08BE" w:rsidP="00046C32">
                  <w:pPr>
                    <w:pStyle w:val="Default"/>
                    <w:spacing w:line="360" w:lineRule="auto"/>
                    <w:ind w:right="69"/>
                    <w:rPr>
                      <w:rFonts w:ascii="Montserrat" w:hAnsi="Montserrat" w:cstheme="minorHAnsi"/>
                      <w:sz w:val="18"/>
                      <w:szCs w:val="18"/>
                    </w:rPr>
                  </w:pPr>
                  <w:r w:rsidRPr="00712DA0">
                    <w:rPr>
                      <w:rFonts w:ascii="Montserrat" w:hAnsi="Montserrat" w:cstheme="minorHAnsi"/>
                      <w:sz w:val="18"/>
                      <w:szCs w:val="18"/>
                    </w:rPr>
                    <w:t>¿Se ha adoptado alguna medida cautelar o de embargo en alguno de los concursos?</w:t>
                  </w:r>
                </w:p>
              </w:tc>
              <w:tc>
                <w:tcPr>
                  <w:tcW w:w="1276" w:type="dxa"/>
                  <w:tcBorders>
                    <w:top w:val="single" w:sz="4" w:space="0" w:color="auto"/>
                    <w:left w:val="single" w:sz="4" w:space="0" w:color="auto"/>
                    <w:bottom w:val="single" w:sz="4" w:space="0" w:color="auto"/>
                    <w:right w:val="single" w:sz="4" w:space="0" w:color="auto"/>
                  </w:tcBorders>
                  <w:hideMark/>
                </w:tcPr>
                <w:p w14:paraId="3A476B6D" w14:textId="1806D04C" w:rsidR="008D08BE" w:rsidRPr="00712DA0" w:rsidRDefault="008C27AE" w:rsidP="00046C32">
                  <w:pPr>
                    <w:pStyle w:val="Default"/>
                    <w:ind w:right="69"/>
                    <w:rPr>
                      <w:rFonts w:ascii="Montserrat" w:hAnsi="Montserrat" w:cstheme="minorHAnsi"/>
                      <w:b/>
                      <w:sz w:val="18"/>
                      <w:szCs w:val="18"/>
                    </w:rPr>
                  </w:pPr>
                  <w:r w:rsidRPr="00431034">
                    <w:rPr>
                      <w:rFonts w:ascii="Segoe UI Symbol" w:eastAsia="MS Gothic" w:hAnsi="Segoe UI Symbol" w:cs="Segoe UI Symbol"/>
                      <w:sz w:val="20"/>
                      <w:szCs w:val="20"/>
                      <w:highlight w:val="lightGray"/>
                    </w:rPr>
                    <w:t>☐</w:t>
                  </w:r>
                  <w:r w:rsidR="008D08BE" w:rsidRPr="00712DA0">
                    <w:rPr>
                      <w:rFonts w:ascii="Montserrat" w:hAnsi="Montserrat" w:cstheme="minorHAnsi"/>
                      <w:sz w:val="18"/>
                      <w:szCs w:val="18"/>
                    </w:rPr>
                    <w:t xml:space="preserve"> NO </w:t>
                  </w:r>
                  <w:r w:rsidRPr="00431034">
                    <w:rPr>
                      <w:rFonts w:ascii="Segoe UI Symbol" w:eastAsia="MS Gothic" w:hAnsi="Segoe UI Symbol" w:cs="Segoe UI Symbol"/>
                      <w:sz w:val="20"/>
                      <w:szCs w:val="20"/>
                      <w:highlight w:val="lightGray"/>
                    </w:rPr>
                    <w:t>☐</w:t>
                  </w:r>
                  <w:r w:rsidR="008D08BE" w:rsidRPr="00712DA0">
                    <w:rPr>
                      <w:rFonts w:ascii="Montserrat" w:hAnsi="Montserrat" w:cstheme="minorHAnsi"/>
                      <w:sz w:val="18"/>
                      <w:szCs w:val="18"/>
                    </w:rPr>
                    <w:t xml:space="preserve">SÍ </w:t>
                  </w:r>
                </w:p>
              </w:tc>
            </w:tr>
            <w:tr w:rsidR="008D08BE" w:rsidRPr="00712DA0" w14:paraId="55002692" w14:textId="77777777" w:rsidTr="002D5EE7">
              <w:tc>
                <w:tcPr>
                  <w:tcW w:w="5244" w:type="dxa"/>
                  <w:tcBorders>
                    <w:top w:val="single" w:sz="4" w:space="0" w:color="auto"/>
                    <w:left w:val="single" w:sz="4" w:space="0" w:color="auto"/>
                    <w:bottom w:val="single" w:sz="4" w:space="0" w:color="auto"/>
                    <w:right w:val="single" w:sz="4" w:space="0" w:color="auto"/>
                  </w:tcBorders>
                  <w:hideMark/>
                </w:tcPr>
                <w:p w14:paraId="1842AD34" w14:textId="77777777" w:rsidR="008D08BE" w:rsidRPr="00712DA0" w:rsidRDefault="008D08BE" w:rsidP="00046C32">
                  <w:pPr>
                    <w:pStyle w:val="Default"/>
                    <w:spacing w:line="360" w:lineRule="auto"/>
                    <w:ind w:right="69"/>
                    <w:rPr>
                      <w:rFonts w:ascii="Montserrat" w:hAnsi="Montserrat" w:cstheme="minorHAnsi"/>
                      <w:sz w:val="18"/>
                      <w:szCs w:val="18"/>
                    </w:rPr>
                  </w:pPr>
                  <w:r w:rsidRPr="00712DA0">
                    <w:rPr>
                      <w:rFonts w:ascii="Montserrat" w:hAnsi="Montserrat" w:cstheme="minorHAnsi"/>
                      <w:sz w:val="18"/>
                      <w:szCs w:val="18"/>
                    </w:rPr>
                    <w:t xml:space="preserve">¿Se ha promovido alguna acción de reintegración o de rescisión en alguno de los concursos? </w:t>
                  </w:r>
                </w:p>
              </w:tc>
              <w:tc>
                <w:tcPr>
                  <w:tcW w:w="1276" w:type="dxa"/>
                  <w:tcBorders>
                    <w:top w:val="single" w:sz="4" w:space="0" w:color="auto"/>
                    <w:left w:val="single" w:sz="4" w:space="0" w:color="auto"/>
                    <w:bottom w:val="single" w:sz="4" w:space="0" w:color="auto"/>
                    <w:right w:val="single" w:sz="4" w:space="0" w:color="auto"/>
                  </w:tcBorders>
                  <w:hideMark/>
                </w:tcPr>
                <w:p w14:paraId="50FB5531" w14:textId="681BE8DA" w:rsidR="008D08BE" w:rsidRPr="00712DA0" w:rsidRDefault="008C27AE" w:rsidP="00046C32">
                  <w:pPr>
                    <w:ind w:right="69"/>
                    <w:rPr>
                      <w:rFonts w:ascii="Montserrat" w:hAnsi="Montserrat" w:cstheme="minorHAnsi"/>
                      <w:b/>
                      <w:sz w:val="18"/>
                      <w:szCs w:val="18"/>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rPr>
                    <w:t xml:space="preserve"> NO </w:t>
                  </w: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rPr>
                    <w:t>SÍ</w:t>
                  </w:r>
                </w:p>
              </w:tc>
            </w:tr>
            <w:tr w:rsidR="008D08BE" w:rsidRPr="00712DA0" w14:paraId="08350EBF" w14:textId="77777777" w:rsidTr="002D5EE7">
              <w:tc>
                <w:tcPr>
                  <w:tcW w:w="5244" w:type="dxa"/>
                  <w:tcBorders>
                    <w:top w:val="single" w:sz="4" w:space="0" w:color="auto"/>
                    <w:left w:val="single" w:sz="4" w:space="0" w:color="auto"/>
                    <w:bottom w:val="single" w:sz="4" w:space="0" w:color="auto"/>
                    <w:right w:val="single" w:sz="4" w:space="0" w:color="auto"/>
                  </w:tcBorders>
                  <w:hideMark/>
                </w:tcPr>
                <w:p w14:paraId="01D48CDA" w14:textId="77777777" w:rsidR="008D08BE" w:rsidRPr="00712DA0" w:rsidRDefault="008D08BE" w:rsidP="00046C32">
                  <w:pPr>
                    <w:pStyle w:val="Default"/>
                    <w:spacing w:line="360" w:lineRule="auto"/>
                    <w:ind w:right="69"/>
                    <w:rPr>
                      <w:rFonts w:ascii="Montserrat" w:hAnsi="Montserrat" w:cstheme="minorHAnsi"/>
                      <w:sz w:val="18"/>
                      <w:szCs w:val="18"/>
                    </w:rPr>
                  </w:pPr>
                  <w:r w:rsidRPr="00712DA0">
                    <w:rPr>
                      <w:rFonts w:ascii="Montserrat" w:hAnsi="Montserrat" w:cstheme="minorHAnsi"/>
                      <w:sz w:val="18"/>
                      <w:szCs w:val="18"/>
                    </w:rPr>
                    <w:t xml:space="preserve">¿Se le ha declarado quebrado o concursado no rehabilitado, y/o condenado a pago alguno? </w:t>
                  </w:r>
                </w:p>
              </w:tc>
              <w:tc>
                <w:tcPr>
                  <w:tcW w:w="1276" w:type="dxa"/>
                  <w:tcBorders>
                    <w:top w:val="single" w:sz="4" w:space="0" w:color="auto"/>
                    <w:left w:val="single" w:sz="4" w:space="0" w:color="auto"/>
                    <w:bottom w:val="single" w:sz="4" w:space="0" w:color="auto"/>
                    <w:right w:val="single" w:sz="4" w:space="0" w:color="auto"/>
                  </w:tcBorders>
                  <w:hideMark/>
                </w:tcPr>
                <w:p w14:paraId="522C4A8E" w14:textId="2EE813FD" w:rsidR="008D08BE" w:rsidRPr="00712DA0" w:rsidRDefault="008C27AE" w:rsidP="00046C32">
                  <w:pPr>
                    <w:ind w:right="69"/>
                    <w:rPr>
                      <w:rFonts w:ascii="Montserrat" w:hAnsi="Montserrat" w:cstheme="minorHAnsi"/>
                      <w:b/>
                      <w:sz w:val="18"/>
                      <w:szCs w:val="18"/>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rPr>
                    <w:t xml:space="preserve"> NO </w:t>
                  </w: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rPr>
                    <w:t>SÍ</w:t>
                  </w:r>
                </w:p>
              </w:tc>
            </w:tr>
          </w:tbl>
          <w:p w14:paraId="768361BE" w14:textId="1DB8EAEC" w:rsidR="008D08BE" w:rsidRPr="00712DA0" w:rsidRDefault="008D08BE" w:rsidP="00046C32">
            <w:pPr>
              <w:pStyle w:val="NumeracionCuestionarios"/>
              <w:numPr>
                <w:ilvl w:val="0"/>
                <w:numId w:val="0"/>
              </w:numPr>
              <w:tabs>
                <w:tab w:val="left" w:pos="708"/>
              </w:tabs>
              <w:spacing w:before="0" w:line="360" w:lineRule="auto"/>
              <w:ind w:left="851" w:right="69"/>
              <w:rPr>
                <w:rFonts w:ascii="Montserrat" w:hAnsi="Montserrat" w:cstheme="minorHAnsi"/>
                <w:szCs w:val="18"/>
              </w:rPr>
            </w:pPr>
            <w:r w:rsidRPr="00712DA0">
              <w:rPr>
                <w:rFonts w:ascii="Montserrat" w:hAnsi="Montserrat" w:cstheme="minorHAnsi"/>
                <w:sz w:val="20"/>
                <w:szCs w:val="20"/>
                <w:lang w:val="es-ES"/>
              </w:rPr>
              <w:t xml:space="preserve">En caso afirmativo, </w:t>
            </w:r>
            <w:bookmarkStart w:id="32" w:name="_Hlk140842356"/>
            <w:r w:rsidRPr="00712DA0">
              <w:rPr>
                <w:rFonts w:ascii="Montserrat" w:hAnsi="Montserrat" w:cstheme="minorHAnsi"/>
                <w:sz w:val="20"/>
                <w:szCs w:val="20"/>
                <w:lang w:val="es-ES"/>
              </w:rPr>
              <w:t>facilite, en hoja aparte,</w:t>
            </w:r>
            <w:r w:rsidRPr="00712DA0">
              <w:rPr>
                <w:rFonts w:ascii="Montserrat" w:hAnsi="Montserrat"/>
                <w:bCs/>
                <w:sz w:val="20"/>
                <w:szCs w:val="20"/>
              </w:rPr>
              <w:t xml:space="preserve"> la información a que se refiere el apartado </w:t>
            </w:r>
            <w:r w:rsidRPr="00712DA0">
              <w:rPr>
                <w:rFonts w:ascii="Montserrat" w:hAnsi="Montserrat"/>
                <w:b/>
                <w:sz w:val="20"/>
                <w:szCs w:val="20"/>
              </w:rPr>
              <w:t>1.</w:t>
            </w:r>
            <w:r>
              <w:rPr>
                <w:rFonts w:ascii="Montserrat" w:hAnsi="Montserrat"/>
                <w:b/>
                <w:sz w:val="20"/>
                <w:szCs w:val="20"/>
              </w:rPr>
              <w:t>D</w:t>
            </w:r>
            <w:r w:rsidRPr="00712DA0">
              <w:rPr>
                <w:rFonts w:ascii="Montserrat" w:hAnsi="Montserrat"/>
                <w:b/>
                <w:sz w:val="20"/>
                <w:szCs w:val="20"/>
              </w:rPr>
              <w:t xml:space="preserve"> </w:t>
            </w:r>
            <w:r w:rsidRPr="00712DA0">
              <w:rPr>
                <w:rFonts w:ascii="Montserrat" w:hAnsi="Montserrat"/>
                <w:bCs/>
                <w:sz w:val="20"/>
                <w:szCs w:val="20"/>
              </w:rPr>
              <w:t>de este cuestionario</w:t>
            </w:r>
            <w:r w:rsidRPr="00712DA0">
              <w:rPr>
                <w:rFonts w:ascii="Montserrat" w:hAnsi="Montserrat" w:cstheme="minorHAnsi"/>
                <w:sz w:val="20"/>
                <w:szCs w:val="20"/>
                <w:lang w:val="es-ES"/>
              </w:rPr>
              <w:t xml:space="preserve">: </w:t>
            </w:r>
            <w:r w:rsidR="008C27AE" w:rsidRPr="00431034">
              <w:rPr>
                <w:rFonts w:ascii="Segoe UI Symbol" w:eastAsia="MS Gothic" w:hAnsi="Segoe UI Symbol" w:cs="Segoe UI Symbol"/>
                <w:sz w:val="20"/>
                <w:szCs w:val="20"/>
                <w:highlight w:val="lightGray"/>
              </w:rPr>
              <w:t>☐</w:t>
            </w:r>
            <w:r w:rsidRPr="00712DA0">
              <w:rPr>
                <w:rFonts w:ascii="Montserrat" w:eastAsia="MS Gothic" w:hAnsi="Montserrat" w:cs="MS Gothic"/>
                <w:sz w:val="20"/>
                <w:szCs w:val="20"/>
              </w:rPr>
              <w:t xml:space="preserve"> </w:t>
            </w:r>
            <w:r w:rsidRPr="00712DA0">
              <w:rPr>
                <w:rFonts w:ascii="Montserrat" w:hAnsi="Montserrat"/>
                <w:color w:val="000099"/>
                <w:sz w:val="20"/>
                <w:szCs w:val="20"/>
                <w:shd w:val="clear" w:color="auto" w:fill="F2F2F2" w:themeFill="background1" w:themeFillShade="F2"/>
              </w:rPr>
              <w:t>Se adjunta</w:t>
            </w:r>
            <w:bookmarkEnd w:id="32"/>
          </w:p>
          <w:p w14:paraId="2949A43F" w14:textId="77777777" w:rsidR="008D08BE" w:rsidRPr="00712DA0" w:rsidRDefault="008D08BE" w:rsidP="00046C32">
            <w:pPr>
              <w:pStyle w:val="NumeracionCuestionarios"/>
              <w:numPr>
                <w:ilvl w:val="0"/>
                <w:numId w:val="65"/>
              </w:numPr>
              <w:spacing w:before="0" w:after="0" w:line="360" w:lineRule="auto"/>
              <w:ind w:right="69"/>
              <w:rPr>
                <w:rFonts w:ascii="Montserrat" w:hAnsi="Montserrat" w:cs="Calibri"/>
                <w:sz w:val="20"/>
                <w:szCs w:val="20"/>
                <w:lang w:val="es-ES"/>
              </w:rPr>
            </w:pPr>
            <w:r w:rsidRPr="00712DA0">
              <w:rPr>
                <w:rFonts w:ascii="Montserrat" w:hAnsi="Montserrat" w:cs="Calibri"/>
                <w:sz w:val="20"/>
                <w:szCs w:val="20"/>
                <w:lang w:val="es-ES"/>
              </w:rPr>
              <w:t xml:space="preserve">¿Se ha visto afectado(a) por la sentencia de calificación culpable de algún procedimiento concursal? </w:t>
            </w:r>
            <w:r w:rsidRPr="00292B96">
              <w:rPr>
                <w:rFonts w:ascii="Montserrat" w:hAnsi="Montserrat" w:cs="Calibri"/>
                <w:b/>
                <w:bCs/>
                <w:sz w:val="20"/>
                <w:szCs w:val="20"/>
                <w:vertAlign w:val="superscript"/>
              </w:rPr>
              <w:t>*</w:t>
            </w:r>
          </w:p>
          <w:p w14:paraId="092EBFDC" w14:textId="76B444D2" w:rsidR="008D08BE" w:rsidRPr="00712DA0" w:rsidRDefault="00DB7C4F" w:rsidP="00046C32">
            <w:pPr>
              <w:spacing w:after="0" w:line="360" w:lineRule="auto"/>
              <w:ind w:left="851" w:right="69"/>
              <w:rPr>
                <w:rFonts w:ascii="Montserrat" w:hAnsi="Montserrat" w:cs="Calibri"/>
                <w:b/>
                <w:sz w:val="20"/>
                <w:szCs w:val="20"/>
              </w:rPr>
            </w:pPr>
            <w:r w:rsidRPr="00431034">
              <w:rPr>
                <w:rFonts w:ascii="Segoe UI Symbol" w:eastAsia="MS Gothic" w:hAnsi="Segoe UI Symbol" w:cs="Segoe UI Symbol"/>
                <w:sz w:val="20"/>
                <w:szCs w:val="20"/>
                <w:highlight w:val="lightGray"/>
              </w:rPr>
              <w:t>☐</w:t>
            </w:r>
            <w:r w:rsidR="008D08BE" w:rsidRPr="00712DA0">
              <w:rPr>
                <w:rFonts w:ascii="Montserrat" w:eastAsia="MS Gothic" w:hAnsi="Montserrat" w:cstheme="minorHAnsi"/>
                <w:sz w:val="20"/>
                <w:szCs w:val="20"/>
              </w:rPr>
              <w:t xml:space="preserve"> NO   </w:t>
            </w:r>
            <w:r w:rsidRPr="00431034">
              <w:rPr>
                <w:rFonts w:ascii="Segoe UI Symbol" w:eastAsia="MS Gothic" w:hAnsi="Segoe UI Symbol" w:cs="Segoe UI Symbol"/>
                <w:sz w:val="20"/>
                <w:szCs w:val="20"/>
                <w:highlight w:val="lightGray"/>
              </w:rPr>
              <w:t>☐</w:t>
            </w:r>
            <w:r w:rsidR="008D08BE" w:rsidRPr="00712DA0">
              <w:rPr>
                <w:rFonts w:ascii="Montserrat" w:eastAsia="MS Gothic" w:hAnsi="Montserrat" w:cstheme="minorHAnsi"/>
                <w:sz w:val="20"/>
                <w:szCs w:val="20"/>
              </w:rPr>
              <w:t xml:space="preserve"> S</w:t>
            </w:r>
            <w:r w:rsidR="008D08BE" w:rsidRPr="00712DA0">
              <w:rPr>
                <w:rFonts w:ascii="Montserrat" w:eastAsia="MS Gothic" w:hAnsi="Montserrat" w:cs="Calibri"/>
                <w:sz w:val="20"/>
                <w:szCs w:val="20"/>
              </w:rPr>
              <w:t>Í</w:t>
            </w:r>
          </w:p>
          <w:p w14:paraId="61830C86" w14:textId="77777777" w:rsidR="008D08BE" w:rsidRPr="00712DA0" w:rsidRDefault="008D08BE" w:rsidP="00046C32">
            <w:pPr>
              <w:pStyle w:val="NumeracionCuestionarios"/>
              <w:numPr>
                <w:ilvl w:val="0"/>
                <w:numId w:val="0"/>
              </w:numPr>
              <w:tabs>
                <w:tab w:val="left" w:pos="708"/>
              </w:tabs>
              <w:spacing w:before="0" w:line="360" w:lineRule="auto"/>
              <w:ind w:left="851" w:right="69"/>
              <w:rPr>
                <w:rFonts w:ascii="Montserrat" w:hAnsi="Montserrat" w:cs="Calibri"/>
                <w:sz w:val="20"/>
                <w:szCs w:val="20"/>
                <w:lang w:val="es-ES"/>
              </w:rPr>
            </w:pPr>
            <w:r w:rsidRPr="00712DA0">
              <w:rPr>
                <w:rFonts w:ascii="Montserrat" w:hAnsi="Montserrat" w:cs="Calibri"/>
                <w:sz w:val="20"/>
                <w:szCs w:val="20"/>
                <w:lang w:val="es-ES"/>
              </w:rPr>
              <w:t xml:space="preserve">En caso afirmativo, facilite los datos esenciales: </w:t>
            </w:r>
            <w:r w:rsidRPr="00712DA0">
              <w:rPr>
                <w:rFonts w:ascii="Montserrat" w:hAnsi="Montserrat" w:cstheme="minorHAnsi"/>
                <w:color w:val="000099"/>
                <w:sz w:val="20"/>
                <w:szCs w:val="20"/>
                <w:shd w:val="clear" w:color="auto" w:fill="FFFFCC"/>
              </w:rPr>
              <w:t>Insertar</w:t>
            </w:r>
          </w:p>
          <w:p w14:paraId="7B8453F5" w14:textId="77777777" w:rsidR="008D08BE" w:rsidRPr="00712DA0" w:rsidRDefault="008D08BE" w:rsidP="00046C32">
            <w:pPr>
              <w:pStyle w:val="NumeracionCuestionarios"/>
              <w:numPr>
                <w:ilvl w:val="0"/>
                <w:numId w:val="62"/>
              </w:numPr>
              <w:spacing w:before="0" w:after="0" w:line="360" w:lineRule="auto"/>
              <w:ind w:right="69"/>
              <w:rPr>
                <w:rFonts w:ascii="Montserrat" w:hAnsi="Montserrat" w:cs="Calibri"/>
                <w:sz w:val="20"/>
                <w:szCs w:val="20"/>
                <w:lang w:val="es-ES"/>
              </w:rPr>
            </w:pPr>
            <w:r w:rsidRPr="00712DA0">
              <w:rPr>
                <w:rFonts w:ascii="Montserrat" w:hAnsi="Montserrat" w:cs="Calibri"/>
                <w:sz w:val="20"/>
                <w:szCs w:val="20"/>
                <w:lang w:val="es-ES"/>
              </w:rPr>
              <w:t xml:space="preserve">¿Le ha sido aplicada alguna medida de intervención o sustitución en virtud de las disposiciones reguladoras del sistema financiero y de las entidades que operan en el mismo? </w:t>
            </w:r>
            <w:r w:rsidRPr="00292B96">
              <w:rPr>
                <w:rFonts w:ascii="Montserrat" w:hAnsi="Montserrat" w:cs="Calibri"/>
                <w:b/>
                <w:bCs/>
                <w:sz w:val="20"/>
                <w:szCs w:val="20"/>
                <w:vertAlign w:val="superscript"/>
              </w:rPr>
              <w:t>*</w:t>
            </w:r>
          </w:p>
          <w:p w14:paraId="1E95D1B2" w14:textId="7529F3EC" w:rsidR="008D08BE" w:rsidRPr="00712DA0" w:rsidRDefault="00DB7C4F" w:rsidP="00046C32">
            <w:pPr>
              <w:pStyle w:val="NumeracionCuestionarios"/>
              <w:numPr>
                <w:ilvl w:val="0"/>
                <w:numId w:val="0"/>
              </w:numPr>
              <w:tabs>
                <w:tab w:val="left" w:pos="708"/>
              </w:tabs>
              <w:spacing w:before="0" w:line="360" w:lineRule="auto"/>
              <w:ind w:left="851" w:right="69"/>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8D08BE" w:rsidRPr="00712DA0">
              <w:rPr>
                <w:rFonts w:ascii="Montserrat" w:eastAsia="MS Gothic" w:hAnsi="Montserrat" w:cstheme="minorHAnsi"/>
                <w:sz w:val="20"/>
                <w:szCs w:val="20"/>
              </w:rPr>
              <w:t xml:space="preserve"> NO </w:t>
            </w:r>
            <w:r w:rsidRPr="00431034">
              <w:rPr>
                <w:rFonts w:ascii="Segoe UI Symbol" w:eastAsia="MS Gothic" w:hAnsi="Segoe UI Symbol" w:cs="Segoe UI Symbol"/>
                <w:sz w:val="20"/>
                <w:szCs w:val="20"/>
                <w:highlight w:val="lightGray"/>
              </w:rPr>
              <w:t>☐</w:t>
            </w:r>
            <w:r w:rsidR="008D08BE" w:rsidRPr="00712DA0">
              <w:rPr>
                <w:rFonts w:ascii="Montserrat" w:eastAsia="MS Gothic" w:hAnsi="Montserrat" w:cstheme="minorHAnsi"/>
                <w:sz w:val="20"/>
                <w:szCs w:val="20"/>
              </w:rPr>
              <w:t xml:space="preserve"> S</w:t>
            </w:r>
            <w:r w:rsidR="008D08BE" w:rsidRPr="00712DA0">
              <w:rPr>
                <w:rFonts w:ascii="Montserrat" w:eastAsia="MS Gothic" w:hAnsi="Montserrat" w:cs="Calibri"/>
                <w:sz w:val="20"/>
                <w:szCs w:val="20"/>
              </w:rPr>
              <w:t>Í</w:t>
            </w:r>
          </w:p>
          <w:p w14:paraId="749A5E85" w14:textId="77777777" w:rsidR="008D08BE" w:rsidRPr="00712DA0" w:rsidRDefault="008D08BE" w:rsidP="00046C32">
            <w:pPr>
              <w:pStyle w:val="NumeracionCuestionarios"/>
              <w:numPr>
                <w:ilvl w:val="0"/>
                <w:numId w:val="0"/>
              </w:numPr>
              <w:tabs>
                <w:tab w:val="left" w:pos="708"/>
              </w:tabs>
              <w:spacing w:before="0" w:line="360" w:lineRule="auto"/>
              <w:ind w:left="851" w:right="69"/>
              <w:rPr>
                <w:rFonts w:ascii="Montserrat" w:hAnsi="Montserrat"/>
                <w:sz w:val="20"/>
                <w:szCs w:val="20"/>
              </w:rPr>
            </w:pPr>
            <w:r w:rsidRPr="00712DA0">
              <w:rPr>
                <w:rFonts w:ascii="Montserrat" w:hAnsi="Montserrat" w:cs="Calibri"/>
                <w:sz w:val="20"/>
                <w:szCs w:val="20"/>
                <w:lang w:val="es-ES"/>
              </w:rPr>
              <w:t xml:space="preserve">En caso afirmativo, facilite los datos esenciales de la medida aplicada: </w:t>
            </w:r>
            <w:r w:rsidRPr="00712DA0">
              <w:rPr>
                <w:rFonts w:ascii="Montserrat" w:hAnsi="Montserrat" w:cstheme="minorHAnsi"/>
                <w:color w:val="000099"/>
                <w:sz w:val="20"/>
                <w:szCs w:val="20"/>
                <w:shd w:val="clear" w:color="auto" w:fill="FFFFCC"/>
              </w:rPr>
              <w:t>Insertar</w:t>
            </w:r>
          </w:p>
          <w:p w14:paraId="612911BF" w14:textId="77777777" w:rsidR="008D08BE" w:rsidRPr="00712DA0" w:rsidRDefault="008D08BE" w:rsidP="00046C32">
            <w:pPr>
              <w:pStyle w:val="NumeracionCuestionarios"/>
              <w:numPr>
                <w:ilvl w:val="0"/>
                <w:numId w:val="62"/>
              </w:numPr>
              <w:spacing w:before="0" w:after="0" w:line="360" w:lineRule="auto"/>
              <w:ind w:right="69"/>
              <w:rPr>
                <w:rFonts w:ascii="Montserrat" w:hAnsi="Montserrat" w:cs="Calibri"/>
                <w:sz w:val="20"/>
                <w:szCs w:val="20"/>
                <w:lang w:val="es-ES"/>
              </w:rPr>
            </w:pPr>
            <w:r w:rsidRPr="00712DA0">
              <w:rPr>
                <w:rFonts w:ascii="Montserrat" w:hAnsi="Montserrat" w:cs="Calibri"/>
                <w:sz w:val="20"/>
                <w:szCs w:val="20"/>
                <w:lang w:val="es-ES"/>
              </w:rPr>
              <w:lastRenderedPageBreak/>
              <w:t>¿Está inhabilitado(a) o incurso(a) en un procedimiento de inhabilitación, en España o en el extranjero, para el ejercicio de cargos públicos o de administración o dirección de entidades financieras u otro tipo de sociedades?</w:t>
            </w:r>
            <w:r w:rsidRPr="00292B96">
              <w:rPr>
                <w:rFonts w:ascii="Montserrat" w:hAnsi="Montserrat" w:cs="Calibri"/>
                <w:b/>
                <w:bCs/>
                <w:sz w:val="20"/>
                <w:szCs w:val="20"/>
                <w:vertAlign w:val="superscript"/>
              </w:rPr>
              <w:t xml:space="preserve"> *</w:t>
            </w:r>
            <w:r w:rsidRPr="00712DA0">
              <w:rPr>
                <w:rFonts w:ascii="Montserrat" w:hAnsi="Montserrat" w:cs="Calibri"/>
                <w:sz w:val="20"/>
                <w:szCs w:val="20"/>
                <w:lang w:val="es-ES"/>
              </w:rPr>
              <w:t xml:space="preserve"> </w:t>
            </w:r>
          </w:p>
          <w:p w14:paraId="7F9AA8EB" w14:textId="3BE65FC4" w:rsidR="008D08BE" w:rsidRPr="00712DA0" w:rsidRDefault="00DB7C4F" w:rsidP="00046C32">
            <w:pPr>
              <w:pStyle w:val="NumeracionCuestionarios"/>
              <w:numPr>
                <w:ilvl w:val="0"/>
                <w:numId w:val="0"/>
              </w:numPr>
              <w:tabs>
                <w:tab w:val="left" w:pos="708"/>
              </w:tabs>
              <w:spacing w:before="0" w:line="360" w:lineRule="auto"/>
              <w:ind w:left="851" w:right="69"/>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8D08BE" w:rsidRPr="00712DA0">
              <w:rPr>
                <w:rFonts w:ascii="Montserrat" w:eastAsia="MS Gothic" w:hAnsi="Montserrat" w:cstheme="minorHAnsi"/>
                <w:sz w:val="20"/>
                <w:szCs w:val="20"/>
              </w:rPr>
              <w:t xml:space="preserve"> NO </w:t>
            </w:r>
            <w:r w:rsidRPr="00431034">
              <w:rPr>
                <w:rFonts w:ascii="Segoe UI Symbol" w:eastAsia="MS Gothic" w:hAnsi="Segoe UI Symbol" w:cs="Segoe UI Symbol"/>
                <w:sz w:val="20"/>
                <w:szCs w:val="20"/>
                <w:highlight w:val="lightGray"/>
              </w:rPr>
              <w:t>☐</w:t>
            </w:r>
            <w:r w:rsidR="008D08BE" w:rsidRPr="00712DA0">
              <w:rPr>
                <w:rFonts w:ascii="Montserrat" w:eastAsia="MS Gothic" w:hAnsi="Montserrat" w:cstheme="minorHAnsi"/>
                <w:sz w:val="20"/>
                <w:szCs w:val="20"/>
              </w:rPr>
              <w:t xml:space="preserve"> S</w:t>
            </w:r>
            <w:r w:rsidR="008D08BE" w:rsidRPr="00712DA0">
              <w:rPr>
                <w:rFonts w:ascii="Montserrat" w:eastAsia="MS Gothic" w:hAnsi="Montserrat" w:cs="Calibri"/>
                <w:sz w:val="20"/>
                <w:szCs w:val="20"/>
              </w:rPr>
              <w:t>Í</w:t>
            </w:r>
          </w:p>
          <w:p w14:paraId="6B4F4C16" w14:textId="77777777" w:rsidR="008D08BE" w:rsidRPr="00712DA0" w:rsidRDefault="008D08BE" w:rsidP="00046C32">
            <w:pPr>
              <w:pStyle w:val="NumeracionCuestionarios"/>
              <w:numPr>
                <w:ilvl w:val="0"/>
                <w:numId w:val="0"/>
              </w:numPr>
              <w:tabs>
                <w:tab w:val="left" w:pos="708"/>
              </w:tabs>
              <w:spacing w:before="0" w:line="360" w:lineRule="auto"/>
              <w:ind w:left="851" w:right="69"/>
              <w:rPr>
                <w:rFonts w:ascii="Montserrat" w:hAnsi="Montserrat" w:cs="Calibri"/>
                <w:sz w:val="20"/>
                <w:szCs w:val="20"/>
                <w:lang w:val="es-ES"/>
              </w:rPr>
            </w:pPr>
            <w:r w:rsidRPr="00712DA0">
              <w:rPr>
                <w:rFonts w:ascii="Montserrat" w:hAnsi="Montserrat" w:cs="Calibri"/>
                <w:sz w:val="20"/>
                <w:szCs w:val="20"/>
                <w:lang w:val="es-ES"/>
              </w:rPr>
              <w:t xml:space="preserve">En caso afirmativo, facilite los datos esenciales del procedimiento: </w:t>
            </w:r>
            <w:r w:rsidRPr="00712DA0">
              <w:rPr>
                <w:rFonts w:ascii="Montserrat" w:hAnsi="Montserrat" w:cstheme="minorHAnsi"/>
                <w:color w:val="000099"/>
                <w:sz w:val="20"/>
                <w:szCs w:val="20"/>
                <w:shd w:val="clear" w:color="auto" w:fill="FFFFCC"/>
              </w:rPr>
              <w:t>Insertar</w:t>
            </w:r>
          </w:p>
          <w:p w14:paraId="5C26C6A0" w14:textId="77777777" w:rsidR="008D08BE" w:rsidRPr="00712DA0" w:rsidRDefault="008D08BE" w:rsidP="00046C32">
            <w:pPr>
              <w:pStyle w:val="NumeracionCuestionarios"/>
              <w:numPr>
                <w:ilvl w:val="0"/>
                <w:numId w:val="62"/>
              </w:numPr>
              <w:spacing w:before="0" w:after="0" w:line="360" w:lineRule="auto"/>
              <w:ind w:right="69"/>
              <w:rPr>
                <w:rFonts w:ascii="Montserrat" w:hAnsi="Montserrat" w:cs="Calibri"/>
                <w:sz w:val="20"/>
                <w:szCs w:val="20"/>
                <w:lang w:val="es-ES"/>
              </w:rPr>
            </w:pPr>
            <w:r w:rsidRPr="00712DA0">
              <w:rPr>
                <w:rFonts w:ascii="Montserrat" w:hAnsi="Montserrat" w:cs="Calibri"/>
                <w:sz w:val="20"/>
                <w:szCs w:val="20"/>
                <w:lang w:val="es-ES"/>
              </w:rPr>
              <w:t xml:space="preserve">¿Ha sido parte demandada o ejecutada en algún procedimiento judicial declarativo o de ejecución por incumplimiento de obligaciones contractuales o impago de deudas? </w:t>
            </w:r>
            <w:r w:rsidRPr="00292B96">
              <w:rPr>
                <w:rFonts w:ascii="Montserrat" w:hAnsi="Montserrat" w:cs="Calibri"/>
                <w:b/>
                <w:bCs/>
                <w:sz w:val="20"/>
                <w:szCs w:val="20"/>
                <w:vertAlign w:val="superscript"/>
              </w:rPr>
              <w:t>*</w:t>
            </w:r>
          </w:p>
          <w:p w14:paraId="569ED1D9" w14:textId="793432C7" w:rsidR="008D08BE" w:rsidRPr="00712DA0" w:rsidRDefault="00DB7C4F" w:rsidP="00046C32">
            <w:pPr>
              <w:spacing w:after="0" w:line="360" w:lineRule="auto"/>
              <w:ind w:left="851" w:right="69"/>
              <w:rPr>
                <w:rFonts w:ascii="Montserrat" w:hAnsi="Montserrat" w:cs="Calibri"/>
                <w:b/>
                <w:sz w:val="20"/>
                <w:szCs w:val="20"/>
              </w:rPr>
            </w:pPr>
            <w:r w:rsidRPr="00431034">
              <w:rPr>
                <w:rFonts w:ascii="Segoe UI Symbol" w:eastAsia="MS Gothic" w:hAnsi="Segoe UI Symbol" w:cs="Segoe UI Symbol"/>
                <w:sz w:val="20"/>
                <w:szCs w:val="20"/>
                <w:highlight w:val="lightGray"/>
              </w:rPr>
              <w:t>☐</w:t>
            </w:r>
            <w:r w:rsidR="008D08BE" w:rsidRPr="00712DA0">
              <w:rPr>
                <w:rFonts w:ascii="Montserrat" w:eastAsia="MS Gothic" w:hAnsi="Montserrat" w:cstheme="minorHAnsi"/>
                <w:sz w:val="20"/>
                <w:szCs w:val="20"/>
              </w:rPr>
              <w:t xml:space="preserve"> NO   </w:t>
            </w:r>
            <w:r w:rsidRPr="00431034">
              <w:rPr>
                <w:rFonts w:ascii="Segoe UI Symbol" w:eastAsia="MS Gothic" w:hAnsi="Segoe UI Symbol" w:cs="Segoe UI Symbol"/>
                <w:sz w:val="20"/>
                <w:szCs w:val="20"/>
                <w:highlight w:val="lightGray"/>
              </w:rPr>
              <w:t>☐</w:t>
            </w:r>
            <w:r w:rsidR="008D08BE" w:rsidRPr="00712DA0">
              <w:rPr>
                <w:rFonts w:ascii="Montserrat" w:eastAsia="MS Gothic" w:hAnsi="Montserrat" w:cstheme="minorHAnsi"/>
                <w:sz w:val="20"/>
                <w:szCs w:val="20"/>
              </w:rPr>
              <w:t xml:space="preserve"> S</w:t>
            </w:r>
            <w:r w:rsidR="008D08BE" w:rsidRPr="00712DA0">
              <w:rPr>
                <w:rFonts w:ascii="Montserrat" w:eastAsia="MS Gothic" w:hAnsi="Montserrat" w:cs="Calibri"/>
                <w:sz w:val="20"/>
                <w:szCs w:val="20"/>
              </w:rPr>
              <w:t>Í</w:t>
            </w:r>
          </w:p>
          <w:p w14:paraId="25E556FD" w14:textId="77777777" w:rsidR="008D08BE" w:rsidRPr="00712DA0" w:rsidRDefault="008D08BE" w:rsidP="00046C32">
            <w:pPr>
              <w:pStyle w:val="NumeracionCuestionarios"/>
              <w:numPr>
                <w:ilvl w:val="0"/>
                <w:numId w:val="0"/>
              </w:numPr>
              <w:tabs>
                <w:tab w:val="left" w:pos="708"/>
              </w:tabs>
              <w:spacing w:before="0" w:line="360" w:lineRule="auto"/>
              <w:ind w:left="851" w:right="69"/>
              <w:rPr>
                <w:rFonts w:ascii="Montserrat" w:hAnsi="Montserrat" w:cstheme="minorHAnsi"/>
                <w:sz w:val="20"/>
                <w:szCs w:val="20"/>
                <w:lang w:val="es-ES"/>
              </w:rPr>
            </w:pPr>
            <w:r w:rsidRPr="00712DA0">
              <w:rPr>
                <w:rFonts w:ascii="Montserrat" w:hAnsi="Montserrat" w:cstheme="minorHAnsi"/>
                <w:sz w:val="20"/>
                <w:szCs w:val="20"/>
                <w:lang w:val="es-ES"/>
              </w:rPr>
              <w:t xml:space="preserve">En caso afirmativo, identifique, en hoja aparte, las sociedades y los cargos ocupados, </w:t>
            </w:r>
            <w:r w:rsidRPr="00712DA0">
              <w:rPr>
                <w:rFonts w:ascii="Montserrat" w:hAnsi="Montserrat"/>
                <w:bCs/>
                <w:sz w:val="20"/>
                <w:szCs w:val="20"/>
              </w:rPr>
              <w:t xml:space="preserve">facilitando la información a que se refiere el apartado </w:t>
            </w:r>
            <w:r w:rsidRPr="00712DA0">
              <w:rPr>
                <w:rFonts w:ascii="Montserrat" w:hAnsi="Montserrat"/>
                <w:b/>
                <w:sz w:val="20"/>
                <w:szCs w:val="20"/>
              </w:rPr>
              <w:t>1.</w:t>
            </w:r>
            <w:r>
              <w:rPr>
                <w:rFonts w:ascii="Montserrat" w:hAnsi="Montserrat"/>
                <w:b/>
                <w:sz w:val="20"/>
                <w:szCs w:val="20"/>
              </w:rPr>
              <w:t>D</w:t>
            </w:r>
            <w:r w:rsidRPr="00712DA0">
              <w:rPr>
                <w:rFonts w:ascii="Montserrat" w:hAnsi="Montserrat"/>
                <w:bCs/>
                <w:sz w:val="20"/>
                <w:szCs w:val="20"/>
              </w:rPr>
              <w:t xml:space="preserve"> de este cuestionario</w:t>
            </w:r>
            <w:r w:rsidRPr="00712DA0">
              <w:rPr>
                <w:rFonts w:ascii="Montserrat" w:hAnsi="Montserrat" w:cstheme="minorHAnsi"/>
                <w:sz w:val="20"/>
                <w:szCs w:val="20"/>
                <w:lang w:val="es-ES"/>
              </w:rPr>
              <w:t xml:space="preserve">: </w:t>
            </w:r>
            <w:r w:rsidRPr="00712DA0">
              <w:rPr>
                <w:rFonts w:ascii="Segoe UI Symbol" w:eastAsia="MS Gothic" w:hAnsi="Segoe UI Symbol" w:cs="Segoe UI Symbol"/>
                <w:sz w:val="20"/>
                <w:szCs w:val="20"/>
              </w:rPr>
              <w:t>☐</w:t>
            </w:r>
            <w:r w:rsidRPr="00712DA0">
              <w:rPr>
                <w:rFonts w:ascii="Montserrat" w:eastAsia="MS Gothic" w:hAnsi="Montserrat" w:cs="MS Gothic"/>
                <w:sz w:val="20"/>
                <w:szCs w:val="20"/>
              </w:rPr>
              <w:t xml:space="preserve"> </w:t>
            </w:r>
            <w:r w:rsidRPr="00712DA0">
              <w:rPr>
                <w:rFonts w:ascii="Montserrat" w:hAnsi="Montserrat"/>
                <w:color w:val="000099"/>
                <w:sz w:val="20"/>
                <w:szCs w:val="20"/>
                <w:shd w:val="clear" w:color="auto" w:fill="F2F2F2" w:themeFill="background1" w:themeFillShade="F2"/>
              </w:rPr>
              <w:t>Se adjunta</w:t>
            </w:r>
          </w:p>
          <w:p w14:paraId="3C976869" w14:textId="77777777" w:rsidR="008D08BE" w:rsidRPr="00712DA0" w:rsidRDefault="008D08BE" w:rsidP="00046C32">
            <w:pPr>
              <w:pStyle w:val="NumeracionCuestionarios"/>
              <w:numPr>
                <w:ilvl w:val="0"/>
                <w:numId w:val="65"/>
              </w:numPr>
              <w:spacing w:before="0" w:after="0" w:line="360" w:lineRule="auto"/>
              <w:ind w:right="69"/>
              <w:rPr>
                <w:rFonts w:ascii="Montserrat" w:hAnsi="Montserrat" w:cs="Calibri"/>
                <w:sz w:val="20"/>
                <w:szCs w:val="20"/>
                <w:lang w:val="es-ES"/>
              </w:rPr>
            </w:pPr>
            <w:r w:rsidRPr="00712DA0">
              <w:rPr>
                <w:rFonts w:ascii="Montserrat" w:hAnsi="Montserrat" w:cs="Calibri"/>
                <w:sz w:val="20"/>
                <w:szCs w:val="20"/>
                <w:lang w:val="es-ES"/>
              </w:rPr>
              <w:t>¿Se ha promovido contra Ud. alguna acción social o individual de responsabilidad?</w:t>
            </w:r>
            <w:r w:rsidRPr="00292B96">
              <w:rPr>
                <w:rFonts w:ascii="Montserrat" w:hAnsi="Montserrat" w:cs="Calibri"/>
                <w:b/>
                <w:bCs/>
                <w:sz w:val="20"/>
                <w:szCs w:val="20"/>
                <w:vertAlign w:val="superscript"/>
              </w:rPr>
              <w:t xml:space="preserve"> *</w:t>
            </w:r>
            <w:r w:rsidRPr="00712DA0">
              <w:rPr>
                <w:rFonts w:ascii="Montserrat" w:hAnsi="Montserrat" w:cs="Calibri"/>
                <w:sz w:val="20"/>
                <w:szCs w:val="20"/>
                <w:lang w:val="es-ES"/>
              </w:rPr>
              <w:t xml:space="preserve"> </w:t>
            </w:r>
          </w:p>
          <w:p w14:paraId="178D6494" w14:textId="511E0D22" w:rsidR="008D08BE" w:rsidRPr="00712DA0" w:rsidRDefault="00DB7C4F" w:rsidP="00046C32">
            <w:pPr>
              <w:spacing w:after="0" w:line="360" w:lineRule="auto"/>
              <w:ind w:left="851" w:right="69"/>
              <w:rPr>
                <w:rFonts w:ascii="Montserrat" w:hAnsi="Montserrat" w:cs="Calibri"/>
                <w:b/>
                <w:sz w:val="20"/>
                <w:szCs w:val="20"/>
              </w:rPr>
            </w:pPr>
            <w:r w:rsidRPr="00431034">
              <w:rPr>
                <w:rFonts w:ascii="Segoe UI Symbol" w:eastAsia="MS Gothic" w:hAnsi="Segoe UI Symbol" w:cs="Segoe UI Symbol"/>
                <w:sz w:val="20"/>
                <w:szCs w:val="20"/>
                <w:highlight w:val="lightGray"/>
              </w:rPr>
              <w:t>☐</w:t>
            </w:r>
            <w:r w:rsidR="008D08BE" w:rsidRPr="00712DA0">
              <w:rPr>
                <w:rFonts w:ascii="Montserrat" w:eastAsia="MS Gothic" w:hAnsi="Montserrat" w:cstheme="minorHAnsi"/>
                <w:sz w:val="20"/>
                <w:szCs w:val="20"/>
              </w:rPr>
              <w:t xml:space="preserve"> NO   </w:t>
            </w:r>
            <w:r w:rsidRPr="00431034">
              <w:rPr>
                <w:rFonts w:ascii="Segoe UI Symbol" w:eastAsia="MS Gothic" w:hAnsi="Segoe UI Symbol" w:cs="Segoe UI Symbol"/>
                <w:sz w:val="20"/>
                <w:szCs w:val="20"/>
                <w:highlight w:val="lightGray"/>
              </w:rPr>
              <w:t>☐</w:t>
            </w:r>
            <w:r w:rsidR="008D08BE" w:rsidRPr="00712DA0">
              <w:rPr>
                <w:rFonts w:ascii="Montserrat" w:eastAsia="MS Gothic" w:hAnsi="Montserrat" w:cstheme="minorHAnsi"/>
                <w:sz w:val="20"/>
                <w:szCs w:val="20"/>
              </w:rPr>
              <w:t xml:space="preserve"> S</w:t>
            </w:r>
            <w:r w:rsidR="008D08BE" w:rsidRPr="00712DA0">
              <w:rPr>
                <w:rFonts w:ascii="Montserrat" w:eastAsia="MS Gothic" w:hAnsi="Montserrat" w:cs="Calibri"/>
                <w:sz w:val="20"/>
                <w:szCs w:val="20"/>
              </w:rPr>
              <w:t>Í, pero se desestimó</w:t>
            </w:r>
          </w:p>
          <w:p w14:paraId="265852D7" w14:textId="2D406DC7" w:rsidR="008D08BE" w:rsidRPr="00712DA0" w:rsidRDefault="00DB7C4F" w:rsidP="00046C32">
            <w:pPr>
              <w:spacing w:after="0" w:line="360" w:lineRule="auto"/>
              <w:ind w:left="1560" w:right="69"/>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8D08BE" w:rsidRPr="00712DA0">
              <w:rPr>
                <w:rFonts w:ascii="Montserrat" w:eastAsia="MS Gothic" w:hAnsi="Montserrat" w:cstheme="minorHAnsi"/>
                <w:sz w:val="20"/>
                <w:szCs w:val="20"/>
              </w:rPr>
              <w:t xml:space="preserve"> S</w:t>
            </w:r>
            <w:r w:rsidR="008D08BE" w:rsidRPr="00712DA0">
              <w:rPr>
                <w:rFonts w:ascii="Montserrat" w:eastAsia="MS Gothic" w:hAnsi="Montserrat" w:cs="Calibri"/>
                <w:sz w:val="20"/>
                <w:szCs w:val="20"/>
              </w:rPr>
              <w:t>Í, y su resolución ya es firme</w:t>
            </w:r>
          </w:p>
          <w:p w14:paraId="256ECA1D" w14:textId="36AB033F" w:rsidR="008D08BE" w:rsidRPr="00712DA0" w:rsidRDefault="00DB7C4F" w:rsidP="00046C32">
            <w:pPr>
              <w:spacing w:after="0" w:line="360" w:lineRule="auto"/>
              <w:ind w:left="1560" w:right="69"/>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8D08BE" w:rsidRPr="00712DA0">
              <w:rPr>
                <w:rFonts w:ascii="Montserrat" w:eastAsia="MS Gothic" w:hAnsi="Montserrat" w:cstheme="minorHAnsi"/>
                <w:sz w:val="20"/>
                <w:szCs w:val="20"/>
              </w:rPr>
              <w:t xml:space="preserve"> S</w:t>
            </w:r>
            <w:r w:rsidR="008D08BE" w:rsidRPr="00712DA0">
              <w:rPr>
                <w:rFonts w:ascii="Montserrat" w:eastAsia="MS Gothic" w:hAnsi="Montserrat" w:cs="Calibri"/>
                <w:sz w:val="20"/>
                <w:szCs w:val="20"/>
              </w:rPr>
              <w:t>Í, no habiendo concluido aún el procedimiento</w:t>
            </w:r>
          </w:p>
          <w:p w14:paraId="264C835E" w14:textId="2841B635" w:rsidR="008D08BE" w:rsidRPr="00712DA0" w:rsidRDefault="008D08BE" w:rsidP="00046C32">
            <w:pPr>
              <w:pStyle w:val="NumeracionCuestionarios"/>
              <w:numPr>
                <w:ilvl w:val="0"/>
                <w:numId w:val="0"/>
              </w:numPr>
              <w:tabs>
                <w:tab w:val="left" w:pos="708"/>
              </w:tabs>
              <w:spacing w:before="0" w:line="360" w:lineRule="auto"/>
              <w:ind w:left="851" w:right="69"/>
              <w:rPr>
                <w:rFonts w:ascii="Montserrat" w:hAnsi="Montserrat" w:cstheme="minorHAnsi"/>
                <w:sz w:val="20"/>
                <w:szCs w:val="20"/>
              </w:rPr>
            </w:pPr>
            <w:r w:rsidRPr="00712DA0">
              <w:rPr>
                <w:rFonts w:ascii="Montserrat" w:hAnsi="Montserrat" w:cstheme="minorHAnsi"/>
                <w:sz w:val="20"/>
                <w:szCs w:val="20"/>
                <w:lang w:val="es-ES"/>
              </w:rPr>
              <w:t xml:space="preserve">En caso afirmativo, identifique, en hoja aparte, las sociedades y los cargos ocupados, </w:t>
            </w:r>
            <w:r w:rsidRPr="00712DA0">
              <w:rPr>
                <w:rFonts w:ascii="Montserrat" w:hAnsi="Montserrat"/>
                <w:bCs/>
                <w:sz w:val="20"/>
                <w:szCs w:val="20"/>
              </w:rPr>
              <w:t xml:space="preserve">facilitando la información a que se refiere el apartado </w:t>
            </w:r>
            <w:r w:rsidRPr="00712DA0">
              <w:rPr>
                <w:rFonts w:ascii="Montserrat" w:hAnsi="Montserrat"/>
                <w:b/>
                <w:sz w:val="20"/>
                <w:szCs w:val="20"/>
              </w:rPr>
              <w:t>1.</w:t>
            </w:r>
            <w:r>
              <w:rPr>
                <w:rFonts w:ascii="Montserrat" w:hAnsi="Montserrat"/>
                <w:b/>
                <w:sz w:val="20"/>
                <w:szCs w:val="20"/>
              </w:rPr>
              <w:t>D</w:t>
            </w:r>
            <w:r w:rsidRPr="00712DA0">
              <w:rPr>
                <w:rFonts w:ascii="Montserrat" w:hAnsi="Montserrat"/>
                <w:bCs/>
                <w:sz w:val="20"/>
                <w:szCs w:val="20"/>
              </w:rPr>
              <w:t xml:space="preserve"> de este cuestionario</w:t>
            </w:r>
            <w:r w:rsidRPr="00712DA0">
              <w:rPr>
                <w:rFonts w:ascii="Montserrat" w:hAnsi="Montserrat" w:cstheme="minorHAnsi"/>
                <w:sz w:val="20"/>
                <w:szCs w:val="20"/>
                <w:lang w:val="es-ES"/>
              </w:rPr>
              <w:t xml:space="preserve">: </w:t>
            </w:r>
            <w:r w:rsidR="00DB7C4F" w:rsidRPr="00431034">
              <w:rPr>
                <w:rFonts w:ascii="Segoe UI Symbol" w:eastAsia="MS Gothic" w:hAnsi="Segoe UI Symbol" w:cs="Segoe UI Symbol"/>
                <w:sz w:val="20"/>
                <w:szCs w:val="20"/>
                <w:highlight w:val="lightGray"/>
              </w:rPr>
              <w:t>☐</w:t>
            </w:r>
            <w:r w:rsidRPr="00712DA0">
              <w:rPr>
                <w:rFonts w:ascii="Montserrat" w:eastAsia="MS Gothic" w:hAnsi="Montserrat" w:cs="MS Gothic"/>
                <w:sz w:val="20"/>
                <w:szCs w:val="20"/>
              </w:rPr>
              <w:t xml:space="preserve"> </w:t>
            </w:r>
            <w:r w:rsidRPr="00712DA0">
              <w:rPr>
                <w:rFonts w:ascii="Montserrat" w:hAnsi="Montserrat"/>
                <w:color w:val="000099"/>
                <w:sz w:val="20"/>
                <w:szCs w:val="20"/>
                <w:shd w:val="clear" w:color="auto" w:fill="F2F2F2" w:themeFill="background1" w:themeFillShade="F2"/>
              </w:rPr>
              <w:t>Se adjunta</w:t>
            </w:r>
          </w:p>
          <w:p w14:paraId="605875E7" w14:textId="77777777" w:rsidR="008D08BE" w:rsidRPr="00712DA0" w:rsidRDefault="008D08BE" w:rsidP="00046C32">
            <w:pPr>
              <w:pStyle w:val="NumeracionCuestionarios"/>
              <w:numPr>
                <w:ilvl w:val="0"/>
                <w:numId w:val="65"/>
              </w:numPr>
              <w:spacing w:before="0" w:after="0" w:line="360" w:lineRule="auto"/>
              <w:ind w:right="69"/>
              <w:rPr>
                <w:rFonts w:ascii="Montserrat" w:hAnsi="Montserrat" w:cs="Calibri"/>
                <w:sz w:val="20"/>
                <w:szCs w:val="20"/>
                <w:lang w:val="es-ES"/>
              </w:rPr>
            </w:pPr>
            <w:r w:rsidRPr="00712DA0">
              <w:rPr>
                <w:rFonts w:ascii="Montserrat" w:hAnsi="Montserrat" w:cs="Calibri"/>
                <w:sz w:val="20"/>
                <w:szCs w:val="20"/>
                <w:lang w:val="es-ES"/>
              </w:rPr>
              <w:t>¿Ha sido Ud., alguna de las sociedades por usted administradas, o alguna de sus sociedades controladas, condenado(a) por incumplimiento de la normativa de defensa de la competencia, o se encuentra alguno(a) demandado(a) por dichos incumplimientos?</w:t>
            </w:r>
            <w:r w:rsidRPr="00292B96">
              <w:rPr>
                <w:rFonts w:ascii="Montserrat" w:hAnsi="Montserrat" w:cs="Calibri"/>
                <w:b/>
                <w:bCs/>
                <w:sz w:val="20"/>
                <w:szCs w:val="20"/>
                <w:vertAlign w:val="superscript"/>
              </w:rPr>
              <w:t xml:space="preserve"> *</w:t>
            </w:r>
            <w:r w:rsidRPr="00712DA0">
              <w:rPr>
                <w:rFonts w:ascii="Montserrat" w:hAnsi="Montserrat" w:cs="Calibri"/>
                <w:sz w:val="20"/>
                <w:szCs w:val="20"/>
                <w:lang w:val="es-ES"/>
              </w:rPr>
              <w:t xml:space="preserve"> </w:t>
            </w:r>
          </w:p>
          <w:p w14:paraId="3CB00712" w14:textId="4903240E" w:rsidR="008D08BE" w:rsidRPr="00712DA0" w:rsidRDefault="00DB7C4F" w:rsidP="00046C32">
            <w:pPr>
              <w:spacing w:after="0" w:line="360" w:lineRule="auto"/>
              <w:ind w:left="851" w:right="69"/>
              <w:rPr>
                <w:rFonts w:ascii="Montserrat" w:hAnsi="Montserrat" w:cs="Calibri"/>
                <w:b/>
                <w:sz w:val="20"/>
                <w:szCs w:val="20"/>
              </w:rPr>
            </w:pPr>
            <w:r w:rsidRPr="00431034">
              <w:rPr>
                <w:rFonts w:ascii="Segoe UI Symbol" w:eastAsia="MS Gothic" w:hAnsi="Segoe UI Symbol" w:cs="Segoe UI Symbol"/>
                <w:sz w:val="20"/>
                <w:szCs w:val="20"/>
                <w:highlight w:val="lightGray"/>
              </w:rPr>
              <w:t>☐</w:t>
            </w:r>
            <w:r w:rsidR="008D08BE" w:rsidRPr="00712DA0">
              <w:rPr>
                <w:rFonts w:ascii="Montserrat" w:eastAsia="MS Gothic" w:hAnsi="Montserrat" w:cstheme="minorHAnsi"/>
                <w:sz w:val="20"/>
                <w:szCs w:val="20"/>
              </w:rPr>
              <w:t xml:space="preserve"> NO   </w:t>
            </w:r>
            <w:r w:rsidRPr="00431034">
              <w:rPr>
                <w:rFonts w:ascii="Segoe UI Symbol" w:eastAsia="MS Gothic" w:hAnsi="Segoe UI Symbol" w:cs="Segoe UI Symbol"/>
                <w:sz w:val="20"/>
                <w:szCs w:val="20"/>
                <w:highlight w:val="lightGray"/>
              </w:rPr>
              <w:t>☐</w:t>
            </w:r>
            <w:r w:rsidR="008D08BE" w:rsidRPr="00712DA0">
              <w:rPr>
                <w:rFonts w:ascii="Montserrat" w:eastAsia="MS Gothic" w:hAnsi="Montserrat" w:cstheme="minorHAnsi"/>
                <w:sz w:val="20"/>
                <w:szCs w:val="20"/>
              </w:rPr>
              <w:t xml:space="preserve"> S</w:t>
            </w:r>
            <w:r w:rsidR="008D08BE" w:rsidRPr="00712DA0">
              <w:rPr>
                <w:rFonts w:ascii="Montserrat" w:eastAsia="MS Gothic" w:hAnsi="Montserrat" w:cs="Calibri"/>
                <w:sz w:val="20"/>
                <w:szCs w:val="20"/>
              </w:rPr>
              <w:t>Í, condenado(a)</w:t>
            </w:r>
          </w:p>
          <w:p w14:paraId="480C0372" w14:textId="298F9885" w:rsidR="008D08BE" w:rsidRPr="00712DA0" w:rsidRDefault="00DB7C4F" w:rsidP="00046C32">
            <w:pPr>
              <w:spacing w:after="0" w:line="360" w:lineRule="auto"/>
              <w:ind w:left="1560" w:right="69"/>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8D08BE" w:rsidRPr="00712DA0">
              <w:rPr>
                <w:rFonts w:ascii="Montserrat" w:eastAsia="MS Gothic" w:hAnsi="Montserrat" w:cstheme="minorHAnsi"/>
                <w:sz w:val="20"/>
                <w:szCs w:val="20"/>
              </w:rPr>
              <w:t xml:space="preserve"> S</w:t>
            </w:r>
            <w:r w:rsidR="008D08BE" w:rsidRPr="00712DA0">
              <w:rPr>
                <w:rFonts w:ascii="Montserrat" w:eastAsia="MS Gothic" w:hAnsi="Montserrat" w:cs="Calibri"/>
                <w:sz w:val="20"/>
                <w:szCs w:val="20"/>
              </w:rPr>
              <w:t>Í, y el procedimiento aún no ha terminado</w:t>
            </w:r>
          </w:p>
          <w:p w14:paraId="0FED1850" w14:textId="5E93C7DE" w:rsidR="008D08BE" w:rsidRPr="00712DA0" w:rsidRDefault="008D08BE" w:rsidP="00046C32">
            <w:pPr>
              <w:pStyle w:val="NumeracionCuestionarios"/>
              <w:numPr>
                <w:ilvl w:val="0"/>
                <w:numId w:val="0"/>
              </w:numPr>
              <w:tabs>
                <w:tab w:val="left" w:pos="708"/>
              </w:tabs>
              <w:spacing w:before="0" w:line="360" w:lineRule="auto"/>
              <w:ind w:left="851" w:right="69"/>
              <w:rPr>
                <w:rFonts w:ascii="Montserrat" w:hAnsi="Montserrat" w:cstheme="minorHAnsi"/>
                <w:sz w:val="20"/>
                <w:szCs w:val="20"/>
              </w:rPr>
            </w:pPr>
            <w:r w:rsidRPr="00712DA0">
              <w:rPr>
                <w:rFonts w:ascii="Montserrat" w:hAnsi="Montserrat" w:cstheme="minorHAnsi"/>
                <w:sz w:val="20"/>
                <w:szCs w:val="20"/>
                <w:lang w:val="es-ES"/>
              </w:rPr>
              <w:t xml:space="preserve">En caso afirmativo, identifique, en hoja aparte, las sociedades y los cargos ocupados, </w:t>
            </w:r>
            <w:r w:rsidRPr="00712DA0">
              <w:rPr>
                <w:rFonts w:ascii="Montserrat" w:hAnsi="Montserrat"/>
                <w:bCs/>
                <w:sz w:val="20"/>
                <w:szCs w:val="20"/>
              </w:rPr>
              <w:t xml:space="preserve">facilitando la información a que se refiere el apartado </w:t>
            </w:r>
            <w:r w:rsidRPr="00712DA0">
              <w:rPr>
                <w:rFonts w:ascii="Montserrat" w:hAnsi="Montserrat"/>
                <w:b/>
                <w:sz w:val="20"/>
                <w:szCs w:val="20"/>
              </w:rPr>
              <w:t>1.</w:t>
            </w:r>
            <w:r>
              <w:rPr>
                <w:rFonts w:ascii="Montserrat" w:hAnsi="Montserrat"/>
                <w:b/>
                <w:sz w:val="20"/>
                <w:szCs w:val="20"/>
              </w:rPr>
              <w:t>D</w:t>
            </w:r>
            <w:r w:rsidRPr="00712DA0">
              <w:rPr>
                <w:rFonts w:ascii="Montserrat" w:hAnsi="Montserrat"/>
                <w:bCs/>
                <w:sz w:val="20"/>
                <w:szCs w:val="20"/>
              </w:rPr>
              <w:t xml:space="preserve"> de este cuestionario</w:t>
            </w:r>
            <w:r w:rsidRPr="00712DA0">
              <w:rPr>
                <w:rFonts w:ascii="Montserrat" w:hAnsi="Montserrat" w:cstheme="minorHAnsi"/>
                <w:sz w:val="20"/>
                <w:szCs w:val="20"/>
                <w:lang w:val="es-ES"/>
              </w:rPr>
              <w:t xml:space="preserve">: </w:t>
            </w:r>
            <w:r w:rsidR="00DB7C4F" w:rsidRPr="00431034">
              <w:rPr>
                <w:rFonts w:ascii="Segoe UI Symbol" w:eastAsia="MS Gothic" w:hAnsi="Segoe UI Symbol" w:cs="Segoe UI Symbol"/>
                <w:sz w:val="20"/>
                <w:szCs w:val="20"/>
                <w:highlight w:val="lightGray"/>
              </w:rPr>
              <w:t>☐</w:t>
            </w:r>
            <w:r w:rsidRPr="00712DA0">
              <w:rPr>
                <w:rFonts w:ascii="Montserrat" w:eastAsia="MS Gothic" w:hAnsi="Montserrat" w:cs="MS Gothic"/>
                <w:sz w:val="20"/>
                <w:szCs w:val="20"/>
              </w:rPr>
              <w:t xml:space="preserve"> </w:t>
            </w:r>
            <w:r w:rsidRPr="00712DA0">
              <w:rPr>
                <w:rFonts w:ascii="Montserrat" w:hAnsi="Montserrat"/>
                <w:color w:val="000099"/>
                <w:sz w:val="20"/>
                <w:szCs w:val="20"/>
                <w:shd w:val="clear" w:color="auto" w:fill="F2F2F2" w:themeFill="background1" w:themeFillShade="F2"/>
              </w:rPr>
              <w:t>Se adjunta</w:t>
            </w:r>
          </w:p>
          <w:p w14:paraId="15CA7E1F" w14:textId="77777777" w:rsidR="008D08BE" w:rsidRPr="00712DA0" w:rsidRDefault="008D08BE" w:rsidP="00046C32">
            <w:pPr>
              <w:pStyle w:val="NumeracionCuestionarios"/>
              <w:numPr>
                <w:ilvl w:val="0"/>
                <w:numId w:val="65"/>
              </w:numPr>
              <w:spacing w:before="0" w:after="0" w:line="360" w:lineRule="auto"/>
              <w:ind w:right="69"/>
              <w:rPr>
                <w:rFonts w:ascii="Montserrat" w:hAnsi="Montserrat" w:cs="Calibri"/>
                <w:sz w:val="20"/>
                <w:szCs w:val="20"/>
                <w:lang w:val="es-ES"/>
              </w:rPr>
            </w:pPr>
            <w:r w:rsidRPr="00712DA0">
              <w:rPr>
                <w:rFonts w:ascii="Montserrat" w:hAnsi="Montserrat" w:cs="Calibri"/>
                <w:sz w:val="20"/>
                <w:szCs w:val="20"/>
                <w:lang w:val="es-ES"/>
              </w:rPr>
              <w:lastRenderedPageBreak/>
              <w:t>¿Ha sido parte demandada en otros procedimientos por infracción de cualquier otra norma ordenadora del tráfico mercantil?</w:t>
            </w:r>
            <w:r w:rsidRPr="00292B96">
              <w:rPr>
                <w:rFonts w:ascii="Montserrat" w:hAnsi="Montserrat" w:cs="Calibri"/>
                <w:b/>
                <w:bCs/>
                <w:sz w:val="20"/>
                <w:szCs w:val="20"/>
                <w:vertAlign w:val="superscript"/>
              </w:rPr>
              <w:t xml:space="preserve"> *</w:t>
            </w:r>
            <w:r w:rsidRPr="00712DA0">
              <w:rPr>
                <w:rFonts w:ascii="Montserrat" w:hAnsi="Montserrat" w:cs="Calibri"/>
                <w:sz w:val="20"/>
                <w:szCs w:val="20"/>
                <w:lang w:val="es-ES"/>
              </w:rPr>
              <w:t xml:space="preserve"> </w:t>
            </w:r>
          </w:p>
          <w:p w14:paraId="14552290" w14:textId="324EA629" w:rsidR="008D08BE" w:rsidRPr="00712DA0" w:rsidRDefault="00DB7C4F" w:rsidP="00046C32">
            <w:pPr>
              <w:spacing w:after="0" w:line="360" w:lineRule="auto"/>
              <w:ind w:left="851" w:right="69"/>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8D08BE" w:rsidRPr="00712DA0">
              <w:rPr>
                <w:rFonts w:ascii="Montserrat" w:eastAsia="MS Gothic" w:hAnsi="Montserrat" w:cstheme="minorHAnsi"/>
                <w:sz w:val="20"/>
                <w:szCs w:val="20"/>
              </w:rPr>
              <w:t xml:space="preserve"> NO   </w:t>
            </w:r>
            <w:r w:rsidRPr="00431034">
              <w:rPr>
                <w:rFonts w:ascii="Segoe UI Symbol" w:eastAsia="MS Gothic" w:hAnsi="Segoe UI Symbol" w:cs="Segoe UI Symbol"/>
                <w:sz w:val="20"/>
                <w:szCs w:val="20"/>
                <w:highlight w:val="lightGray"/>
              </w:rPr>
              <w:t>☐</w:t>
            </w:r>
            <w:r w:rsidR="008D08BE" w:rsidRPr="00712DA0">
              <w:rPr>
                <w:rFonts w:ascii="Montserrat" w:eastAsia="MS Gothic" w:hAnsi="Montserrat" w:cstheme="minorHAnsi"/>
                <w:sz w:val="20"/>
                <w:szCs w:val="20"/>
              </w:rPr>
              <w:t xml:space="preserve"> S</w:t>
            </w:r>
            <w:r w:rsidR="008D08BE" w:rsidRPr="00712DA0">
              <w:rPr>
                <w:rFonts w:ascii="Montserrat" w:eastAsia="MS Gothic" w:hAnsi="Montserrat" w:cs="Calibri"/>
                <w:sz w:val="20"/>
                <w:szCs w:val="20"/>
              </w:rPr>
              <w:t>Í</w:t>
            </w:r>
          </w:p>
          <w:p w14:paraId="211BA3BD" w14:textId="28BEEBC3" w:rsidR="008D08BE" w:rsidRPr="00712DA0" w:rsidRDefault="008D08BE" w:rsidP="00046C32">
            <w:pPr>
              <w:pStyle w:val="NumeracionCuestionarios"/>
              <w:numPr>
                <w:ilvl w:val="0"/>
                <w:numId w:val="0"/>
              </w:numPr>
              <w:tabs>
                <w:tab w:val="left" w:pos="708"/>
              </w:tabs>
              <w:spacing w:before="0" w:line="360" w:lineRule="auto"/>
              <w:ind w:left="851" w:right="69"/>
              <w:rPr>
                <w:rFonts w:ascii="Montserrat" w:hAnsi="Montserrat" w:cstheme="minorHAnsi"/>
                <w:sz w:val="20"/>
                <w:szCs w:val="20"/>
              </w:rPr>
            </w:pPr>
            <w:r w:rsidRPr="00712DA0">
              <w:rPr>
                <w:rFonts w:ascii="Montserrat" w:hAnsi="Montserrat" w:cstheme="minorHAnsi"/>
                <w:sz w:val="20"/>
                <w:szCs w:val="20"/>
                <w:lang w:val="es-ES"/>
              </w:rPr>
              <w:t xml:space="preserve">En caso afirmativo, identifique, en hoja aparte, las sociedades y los cargos ocupados, </w:t>
            </w:r>
            <w:r w:rsidRPr="00712DA0">
              <w:rPr>
                <w:rFonts w:ascii="Montserrat" w:hAnsi="Montserrat"/>
                <w:bCs/>
                <w:sz w:val="20"/>
                <w:szCs w:val="20"/>
              </w:rPr>
              <w:t xml:space="preserve">facilitando la información a que se refiere el apartado </w:t>
            </w:r>
            <w:r w:rsidRPr="00712DA0">
              <w:rPr>
                <w:rFonts w:ascii="Montserrat" w:hAnsi="Montserrat"/>
                <w:b/>
                <w:sz w:val="20"/>
                <w:szCs w:val="20"/>
              </w:rPr>
              <w:t>1.</w:t>
            </w:r>
            <w:r>
              <w:rPr>
                <w:rFonts w:ascii="Montserrat" w:hAnsi="Montserrat"/>
                <w:b/>
                <w:sz w:val="20"/>
                <w:szCs w:val="20"/>
              </w:rPr>
              <w:t>D</w:t>
            </w:r>
            <w:r w:rsidRPr="00712DA0">
              <w:rPr>
                <w:rFonts w:ascii="Montserrat" w:hAnsi="Montserrat"/>
                <w:bCs/>
                <w:sz w:val="20"/>
                <w:szCs w:val="20"/>
              </w:rPr>
              <w:t xml:space="preserve"> de este cuestionario</w:t>
            </w:r>
            <w:r w:rsidRPr="00712DA0">
              <w:rPr>
                <w:rFonts w:ascii="Montserrat" w:hAnsi="Montserrat" w:cstheme="minorHAnsi"/>
                <w:sz w:val="20"/>
                <w:szCs w:val="20"/>
                <w:lang w:val="es-ES"/>
              </w:rPr>
              <w:t xml:space="preserve">: </w:t>
            </w:r>
            <w:r w:rsidR="00DB7C4F" w:rsidRPr="00431034">
              <w:rPr>
                <w:rFonts w:ascii="Segoe UI Symbol" w:eastAsia="MS Gothic" w:hAnsi="Segoe UI Symbol" w:cs="Segoe UI Symbol"/>
                <w:sz w:val="20"/>
                <w:szCs w:val="20"/>
                <w:highlight w:val="lightGray"/>
              </w:rPr>
              <w:t>☐</w:t>
            </w:r>
            <w:r w:rsidRPr="00712DA0">
              <w:rPr>
                <w:rFonts w:ascii="Montserrat" w:eastAsia="MS Gothic" w:hAnsi="Montserrat" w:cs="MS Gothic"/>
                <w:sz w:val="20"/>
                <w:szCs w:val="20"/>
              </w:rPr>
              <w:t xml:space="preserve"> </w:t>
            </w:r>
            <w:r w:rsidRPr="00712DA0">
              <w:rPr>
                <w:rFonts w:ascii="Montserrat" w:hAnsi="Montserrat"/>
                <w:color w:val="000099"/>
                <w:sz w:val="20"/>
                <w:szCs w:val="20"/>
                <w:shd w:val="clear" w:color="auto" w:fill="F2F2F2" w:themeFill="background1" w:themeFillShade="F2"/>
              </w:rPr>
              <w:t>Se adjunta</w:t>
            </w:r>
          </w:p>
          <w:p w14:paraId="3C6550B1" w14:textId="77777777" w:rsidR="008D08BE" w:rsidRPr="00712DA0" w:rsidRDefault="008D08BE" w:rsidP="00046C32">
            <w:pPr>
              <w:pStyle w:val="NumeracionCuestionarios"/>
              <w:numPr>
                <w:ilvl w:val="0"/>
                <w:numId w:val="65"/>
              </w:numPr>
              <w:spacing w:before="0" w:after="0" w:line="360" w:lineRule="auto"/>
              <w:ind w:right="69"/>
              <w:rPr>
                <w:rFonts w:ascii="Montserrat" w:hAnsi="Montserrat" w:cs="Calibri"/>
                <w:sz w:val="20"/>
                <w:szCs w:val="20"/>
                <w:lang w:val="es-ES"/>
              </w:rPr>
            </w:pPr>
            <w:r w:rsidRPr="00712DA0">
              <w:rPr>
                <w:rFonts w:ascii="Montserrat" w:hAnsi="Montserrat" w:cs="Calibri"/>
                <w:sz w:val="20"/>
                <w:szCs w:val="20"/>
                <w:lang w:val="es-ES"/>
              </w:rPr>
              <w:t xml:space="preserve">¿Ha sido objeto de condena(s) por laudo(s) definitivo(s) en arbitraje(s) de derecho? </w:t>
            </w:r>
            <w:r w:rsidRPr="00292B96">
              <w:rPr>
                <w:rFonts w:ascii="Montserrat" w:hAnsi="Montserrat" w:cs="Calibri"/>
                <w:b/>
                <w:bCs/>
                <w:sz w:val="20"/>
                <w:szCs w:val="20"/>
                <w:vertAlign w:val="superscript"/>
              </w:rPr>
              <w:t>*</w:t>
            </w:r>
          </w:p>
          <w:p w14:paraId="15D577A3" w14:textId="6D8F7038" w:rsidR="008D08BE" w:rsidRPr="00712DA0" w:rsidRDefault="00DB7C4F" w:rsidP="00046C32">
            <w:pPr>
              <w:spacing w:after="0" w:line="360" w:lineRule="auto"/>
              <w:ind w:left="851" w:right="69"/>
              <w:rPr>
                <w:rFonts w:ascii="Montserrat" w:hAnsi="Montserrat" w:cs="Calibri"/>
                <w:b/>
                <w:sz w:val="20"/>
                <w:szCs w:val="20"/>
              </w:rPr>
            </w:pPr>
            <w:r w:rsidRPr="00431034">
              <w:rPr>
                <w:rFonts w:ascii="Segoe UI Symbol" w:eastAsia="MS Gothic" w:hAnsi="Segoe UI Symbol" w:cs="Segoe UI Symbol"/>
                <w:sz w:val="20"/>
                <w:szCs w:val="20"/>
                <w:highlight w:val="lightGray"/>
              </w:rPr>
              <w:t>☐</w:t>
            </w:r>
            <w:r w:rsidR="008D08BE" w:rsidRPr="00712DA0">
              <w:rPr>
                <w:rFonts w:ascii="Montserrat" w:eastAsia="MS Gothic" w:hAnsi="Montserrat" w:cstheme="minorHAnsi"/>
                <w:sz w:val="20"/>
                <w:szCs w:val="20"/>
              </w:rPr>
              <w:t xml:space="preserve"> NO   </w:t>
            </w:r>
            <w:r w:rsidRPr="00431034">
              <w:rPr>
                <w:rFonts w:ascii="Segoe UI Symbol" w:eastAsia="MS Gothic" w:hAnsi="Segoe UI Symbol" w:cs="Segoe UI Symbol"/>
                <w:sz w:val="20"/>
                <w:szCs w:val="20"/>
                <w:highlight w:val="lightGray"/>
              </w:rPr>
              <w:t>☐</w:t>
            </w:r>
            <w:r w:rsidR="008D08BE" w:rsidRPr="00712DA0">
              <w:rPr>
                <w:rFonts w:ascii="Montserrat" w:eastAsia="MS Gothic" w:hAnsi="Montserrat" w:cstheme="minorHAnsi"/>
                <w:sz w:val="20"/>
                <w:szCs w:val="20"/>
              </w:rPr>
              <w:t xml:space="preserve"> S</w:t>
            </w:r>
            <w:r w:rsidR="008D08BE" w:rsidRPr="00712DA0">
              <w:rPr>
                <w:rFonts w:ascii="Montserrat" w:eastAsia="MS Gothic" w:hAnsi="Montserrat" w:cs="Calibri"/>
                <w:sz w:val="20"/>
                <w:szCs w:val="20"/>
              </w:rPr>
              <w:t>Í</w:t>
            </w:r>
          </w:p>
          <w:p w14:paraId="395B59D1" w14:textId="189B415E" w:rsidR="008D08BE" w:rsidRDefault="008D08BE" w:rsidP="00046C32">
            <w:pPr>
              <w:pStyle w:val="NumeracionCuestionarios"/>
              <w:numPr>
                <w:ilvl w:val="0"/>
                <w:numId w:val="0"/>
              </w:numPr>
              <w:tabs>
                <w:tab w:val="left" w:pos="708"/>
              </w:tabs>
              <w:spacing w:before="0" w:line="360" w:lineRule="auto"/>
              <w:ind w:left="851" w:right="69"/>
              <w:rPr>
                <w:rFonts w:cs="Calibri"/>
                <w:b/>
                <w:sz w:val="28"/>
                <w:szCs w:val="28"/>
              </w:rPr>
            </w:pPr>
            <w:r w:rsidRPr="00712DA0">
              <w:rPr>
                <w:rFonts w:ascii="Montserrat" w:hAnsi="Montserrat" w:cstheme="minorHAnsi"/>
                <w:sz w:val="20"/>
                <w:szCs w:val="20"/>
                <w:lang w:val="es-ES"/>
              </w:rPr>
              <w:t xml:space="preserve">En caso afirmativo, identifique, en hoja aparte, las sociedades y los cargos ocupados, </w:t>
            </w:r>
            <w:r w:rsidRPr="00712DA0">
              <w:rPr>
                <w:rFonts w:ascii="Montserrat" w:hAnsi="Montserrat"/>
                <w:bCs/>
                <w:sz w:val="20"/>
                <w:szCs w:val="20"/>
              </w:rPr>
              <w:t xml:space="preserve">facilitando la información a que se refiere el apartado </w:t>
            </w:r>
            <w:r w:rsidRPr="00712DA0">
              <w:rPr>
                <w:rFonts w:ascii="Montserrat" w:hAnsi="Montserrat"/>
                <w:b/>
                <w:sz w:val="20"/>
                <w:szCs w:val="20"/>
              </w:rPr>
              <w:t>1.</w:t>
            </w:r>
            <w:r>
              <w:rPr>
                <w:rFonts w:ascii="Montserrat" w:hAnsi="Montserrat"/>
                <w:b/>
                <w:sz w:val="20"/>
                <w:szCs w:val="20"/>
              </w:rPr>
              <w:t>D</w:t>
            </w:r>
            <w:r w:rsidRPr="00712DA0">
              <w:rPr>
                <w:rFonts w:ascii="Montserrat" w:hAnsi="Montserrat"/>
                <w:bCs/>
                <w:sz w:val="20"/>
                <w:szCs w:val="20"/>
              </w:rPr>
              <w:t xml:space="preserve"> de este cuestionario</w:t>
            </w:r>
            <w:r w:rsidRPr="00712DA0">
              <w:rPr>
                <w:rFonts w:ascii="Montserrat" w:hAnsi="Montserrat" w:cstheme="minorHAnsi"/>
                <w:sz w:val="20"/>
                <w:szCs w:val="20"/>
                <w:lang w:val="es-ES"/>
              </w:rPr>
              <w:t xml:space="preserve">: </w:t>
            </w:r>
            <w:r w:rsidR="00DB7C4F" w:rsidRPr="00431034">
              <w:rPr>
                <w:rFonts w:ascii="Segoe UI Symbol" w:eastAsia="MS Gothic" w:hAnsi="Segoe UI Symbol" w:cs="Segoe UI Symbol"/>
                <w:sz w:val="20"/>
                <w:szCs w:val="20"/>
                <w:highlight w:val="lightGray"/>
              </w:rPr>
              <w:t>☐</w:t>
            </w:r>
            <w:r w:rsidRPr="00712DA0">
              <w:rPr>
                <w:rFonts w:ascii="Montserrat" w:eastAsia="MS Gothic" w:hAnsi="Montserrat" w:cs="MS Gothic"/>
                <w:sz w:val="20"/>
                <w:szCs w:val="20"/>
              </w:rPr>
              <w:t xml:space="preserve"> </w:t>
            </w:r>
            <w:r w:rsidRPr="00712DA0">
              <w:rPr>
                <w:rFonts w:ascii="Montserrat" w:hAnsi="Montserrat"/>
                <w:color w:val="000099"/>
                <w:sz w:val="20"/>
                <w:szCs w:val="20"/>
                <w:shd w:val="clear" w:color="auto" w:fill="F2F2F2" w:themeFill="background1" w:themeFillShade="F2"/>
              </w:rPr>
              <w:t>Se adjunta</w:t>
            </w:r>
            <w:bookmarkEnd w:id="31"/>
          </w:p>
        </w:tc>
      </w:tr>
    </w:tbl>
    <w:p w14:paraId="6A6FE094" w14:textId="77777777" w:rsidR="008D08BE" w:rsidRDefault="008D08BE" w:rsidP="008D08BE">
      <w:pPr>
        <w:rPr>
          <w:rFonts w:cs="Calibri"/>
          <w:b/>
          <w:sz w:val="28"/>
          <w:szCs w:val="28"/>
        </w:rPr>
      </w:pPr>
    </w:p>
    <w:p w14:paraId="610778FD" w14:textId="77777777" w:rsidR="008D08BE" w:rsidRDefault="008D08BE" w:rsidP="008D08BE">
      <w:r>
        <w:br w:type="page"/>
      </w:r>
    </w:p>
    <w:p w14:paraId="6490E818" w14:textId="77777777" w:rsidR="003E2386" w:rsidRDefault="003E2386" w:rsidP="00A50AC8">
      <w:pPr>
        <w:spacing w:after="0" w:line="360" w:lineRule="auto"/>
        <w:ind w:right="141"/>
        <w:jc w:val="both"/>
        <w:rPr>
          <w:rFonts w:ascii="Montserrat" w:eastAsia="MS Gothic" w:hAnsi="Montserrat" w:cs="Calibri"/>
          <w:sz w:val="20"/>
          <w:szCs w:val="20"/>
        </w:rPr>
      </w:pPr>
      <w:bookmarkStart w:id="33" w:name="_Hlk168060021"/>
      <w:r w:rsidRPr="00E93C2E">
        <w:rPr>
          <w:rFonts w:ascii="Segoe UI Symbol" w:eastAsia="MS Gothic" w:hAnsi="Segoe UI Symbol" w:cs="Segoe UI Symbol"/>
          <w:sz w:val="20"/>
          <w:szCs w:val="20"/>
          <w:highlight w:val="lightGray"/>
        </w:rPr>
        <w:lastRenderedPageBreak/>
        <w:t>☐</w:t>
      </w:r>
      <w:r w:rsidRPr="00E93C2E">
        <w:rPr>
          <w:rFonts w:ascii="Montserrat" w:eastAsia="MS Gothic" w:hAnsi="Montserrat" w:cstheme="minorHAnsi"/>
          <w:sz w:val="20"/>
          <w:szCs w:val="20"/>
        </w:rPr>
        <w:t xml:space="preserve"> </w:t>
      </w:r>
      <w:r w:rsidRPr="00E93C2E">
        <w:rPr>
          <w:rFonts w:ascii="Montserrat" w:eastAsia="MS Gothic" w:hAnsi="Montserrat" w:cs="Calibri"/>
          <w:sz w:val="20"/>
          <w:szCs w:val="20"/>
        </w:rPr>
        <w:t>Declaro que, habiéndose contestado afirmativamente en la Sección 4 de este cuestionario a alguna de las preguntas que requieren de explicación adicional en hoja aparte, dicha información ha sido proporcionada a la ESI en un documento firmado electrónicamente junto con el presente cuestionario.</w:t>
      </w:r>
      <w:r>
        <w:rPr>
          <w:rFonts w:ascii="Montserrat" w:eastAsia="MS Gothic" w:hAnsi="Montserrat" w:cs="Calibri"/>
          <w:sz w:val="20"/>
          <w:szCs w:val="20"/>
        </w:rPr>
        <w:t xml:space="preserve"> </w:t>
      </w:r>
      <w:r w:rsidRPr="00D91AB8">
        <w:rPr>
          <w:rFonts w:ascii="Montserrat" w:hAnsi="Montserrat"/>
          <w:i/>
          <w:iCs/>
          <w:sz w:val="17"/>
          <w:szCs w:val="17"/>
          <w:shd w:val="clear" w:color="auto" w:fill="D9D9D9" w:themeFill="background1" w:themeFillShade="D9"/>
        </w:rPr>
        <w:t>E</w:t>
      </w:r>
      <w:r>
        <w:rPr>
          <w:rFonts w:ascii="Montserrat" w:hAnsi="Montserrat"/>
          <w:i/>
          <w:iCs/>
          <w:sz w:val="17"/>
          <w:szCs w:val="17"/>
          <w:shd w:val="clear" w:color="auto" w:fill="D9D9D9" w:themeFill="background1" w:themeFillShade="D9"/>
        </w:rPr>
        <w:t xml:space="preserve">n caso de no haber contestado afirmativamente a ninguna de las preguntas de </w:t>
      </w:r>
      <w:r w:rsidRPr="008C75FD">
        <w:rPr>
          <w:rFonts w:ascii="Montserrat" w:hAnsi="Montserrat"/>
          <w:i/>
          <w:iCs/>
          <w:sz w:val="17"/>
          <w:szCs w:val="17"/>
          <w:shd w:val="clear" w:color="auto" w:fill="D9D9D9" w:themeFill="background1" w:themeFillShade="D9"/>
        </w:rPr>
        <w:t>la Sección 4 de este cuestionario</w:t>
      </w:r>
      <w:r>
        <w:rPr>
          <w:rFonts w:ascii="Montserrat" w:hAnsi="Montserrat"/>
          <w:i/>
          <w:iCs/>
          <w:sz w:val="17"/>
          <w:szCs w:val="17"/>
          <w:shd w:val="clear" w:color="auto" w:fill="D9D9D9" w:themeFill="background1" w:themeFillShade="D9"/>
        </w:rPr>
        <w:t xml:space="preserve"> a ninguna de las </w:t>
      </w:r>
      <w:r w:rsidRPr="008C75FD">
        <w:rPr>
          <w:rFonts w:ascii="Montserrat" w:hAnsi="Montserrat"/>
          <w:i/>
          <w:iCs/>
          <w:sz w:val="17"/>
          <w:szCs w:val="17"/>
          <w:shd w:val="clear" w:color="auto" w:fill="D9D9D9" w:themeFill="background1" w:themeFillShade="D9"/>
        </w:rPr>
        <w:t>preguntas que requieren de explicación adicional en hoja aparte</w:t>
      </w:r>
      <w:r>
        <w:rPr>
          <w:rFonts w:ascii="Montserrat" w:hAnsi="Montserrat"/>
          <w:i/>
          <w:iCs/>
          <w:sz w:val="17"/>
          <w:szCs w:val="17"/>
          <w:shd w:val="clear" w:color="auto" w:fill="D9D9D9" w:themeFill="background1" w:themeFillShade="D9"/>
        </w:rPr>
        <w:t xml:space="preserve"> deberá dejar la casilla sin marcar y contestar </w:t>
      </w:r>
      <w:r w:rsidRPr="008C75FD">
        <w:rPr>
          <w:rFonts w:ascii="Montserrat" w:eastAsia="Times New Roman" w:hAnsi="Montserrat" w:cstheme="minorHAnsi"/>
          <w:b/>
          <w:bCs/>
          <w:color w:val="000099"/>
          <w:sz w:val="20"/>
          <w:szCs w:val="20"/>
          <w:shd w:val="clear" w:color="auto" w:fill="FFFFCC"/>
          <w:lang w:val="es-ES_tradnl" w:eastAsia="es-ES"/>
        </w:rPr>
        <w:t>“N/A”</w:t>
      </w:r>
    </w:p>
    <w:p w14:paraId="2624C5A6" w14:textId="77777777" w:rsidR="003E2386" w:rsidRDefault="003E2386" w:rsidP="003E2386">
      <w:pPr>
        <w:spacing w:after="0" w:line="360" w:lineRule="auto"/>
        <w:jc w:val="both"/>
        <w:rPr>
          <w:rFonts w:ascii="Montserrat" w:eastAsia="MS Gothic" w:hAnsi="Montserrat" w:cs="Calibri"/>
          <w:sz w:val="20"/>
          <w:szCs w:val="20"/>
        </w:rPr>
      </w:pPr>
    </w:p>
    <w:p w14:paraId="6BBF3E7A" w14:textId="77777777" w:rsidR="003E2386" w:rsidRPr="00E93C2E" w:rsidRDefault="003E2386" w:rsidP="003E2386">
      <w:pPr>
        <w:spacing w:after="0" w:line="360" w:lineRule="auto"/>
        <w:jc w:val="both"/>
        <w:rPr>
          <w:rFonts w:ascii="Montserrat" w:eastAsia="MS Gothic" w:hAnsi="Montserrat" w:cs="Calibri"/>
          <w:sz w:val="20"/>
          <w:szCs w:val="20"/>
        </w:rPr>
      </w:pPr>
    </w:p>
    <w:p w14:paraId="22CCD1F9" w14:textId="77777777" w:rsidR="003E2386" w:rsidRDefault="003E2386" w:rsidP="003E2386">
      <w:pPr>
        <w:pStyle w:val="Prrafodelista"/>
        <w:spacing w:after="0" w:line="360" w:lineRule="auto"/>
        <w:ind w:left="0"/>
        <w:jc w:val="both"/>
        <w:rPr>
          <w:rFonts w:ascii="Montserrat" w:hAnsi="Montserrat"/>
          <w:sz w:val="20"/>
          <w:szCs w:val="20"/>
        </w:rPr>
      </w:pPr>
    </w:p>
    <w:p w14:paraId="269FF67B" w14:textId="77777777" w:rsidR="003E2386" w:rsidRPr="00FD3992" w:rsidRDefault="003E2386" w:rsidP="003E2386">
      <w:pPr>
        <w:pStyle w:val="Prrafodelista"/>
        <w:spacing w:after="0" w:line="360" w:lineRule="auto"/>
        <w:ind w:left="0"/>
        <w:jc w:val="both"/>
        <w:rPr>
          <w:rStyle w:val="sombreadorelleno0"/>
          <w:rFonts w:ascii="Montserrat" w:hAnsi="Montserrat"/>
          <w:i/>
          <w:sz w:val="20"/>
          <w:szCs w:val="20"/>
        </w:rPr>
      </w:pPr>
      <w:r w:rsidRPr="00FD3992">
        <w:rPr>
          <w:rFonts w:ascii="Montserrat" w:hAnsi="Montserrat"/>
          <w:sz w:val="20"/>
          <w:szCs w:val="20"/>
        </w:rPr>
        <w:t xml:space="preserve">En(*) </w:t>
      </w:r>
      <w:r w:rsidRPr="00FD3992">
        <w:rPr>
          <w:rFonts w:ascii="Montserrat" w:eastAsia="Times New Roman" w:hAnsi="Montserrat" w:cstheme="minorHAnsi"/>
          <w:color w:val="000099"/>
          <w:sz w:val="20"/>
          <w:szCs w:val="20"/>
          <w:shd w:val="clear" w:color="auto" w:fill="FFFFCC"/>
          <w:lang w:val="es-ES_tradnl" w:eastAsia="es-ES"/>
        </w:rPr>
        <w:t>Insertar lugar</w:t>
      </w:r>
      <w:r w:rsidRPr="00FD3992">
        <w:rPr>
          <w:rFonts w:ascii="Montserrat" w:hAnsi="Montserrat"/>
          <w:sz w:val="20"/>
          <w:szCs w:val="20"/>
        </w:rPr>
        <w:t xml:space="preserve"> a(*)</w:t>
      </w:r>
      <w:r w:rsidRPr="00FD3992">
        <w:rPr>
          <w:rFonts w:ascii="Montserrat" w:eastAsia="Times New Roman" w:hAnsi="Montserrat" w:cstheme="minorHAnsi"/>
          <w:color w:val="000099"/>
          <w:sz w:val="20"/>
          <w:szCs w:val="20"/>
          <w:shd w:val="clear" w:color="auto" w:fill="FFFFCC"/>
          <w:lang w:val="es-ES_tradnl" w:eastAsia="es-ES"/>
        </w:rPr>
        <w:t xml:space="preserve"> Insertar día </w:t>
      </w:r>
      <w:r w:rsidRPr="00FD3992">
        <w:rPr>
          <w:rFonts w:ascii="Montserrat" w:hAnsi="Montserrat"/>
          <w:sz w:val="20"/>
          <w:szCs w:val="20"/>
        </w:rPr>
        <w:t>de(*)</w:t>
      </w:r>
      <w:r w:rsidRPr="00FD3992">
        <w:rPr>
          <w:rFonts w:ascii="Montserrat" w:eastAsia="Times New Roman" w:hAnsi="Montserrat" w:cstheme="minorHAnsi"/>
          <w:color w:val="000099"/>
          <w:sz w:val="20"/>
          <w:szCs w:val="20"/>
          <w:shd w:val="clear" w:color="auto" w:fill="FFFFCC"/>
          <w:lang w:val="es-ES_tradnl" w:eastAsia="es-ES"/>
        </w:rPr>
        <w:t xml:space="preserve"> Insertar mes </w:t>
      </w:r>
      <w:r w:rsidRPr="00FD3992">
        <w:rPr>
          <w:rFonts w:ascii="Montserrat" w:hAnsi="Montserrat"/>
          <w:sz w:val="20"/>
          <w:szCs w:val="20"/>
        </w:rPr>
        <w:t>de(*)</w:t>
      </w:r>
      <w:r w:rsidRPr="00FD3992">
        <w:rPr>
          <w:rFonts w:ascii="Montserrat" w:eastAsia="Times New Roman" w:hAnsi="Montserrat" w:cstheme="minorHAnsi"/>
          <w:color w:val="000099"/>
          <w:sz w:val="20"/>
          <w:szCs w:val="20"/>
          <w:shd w:val="clear" w:color="auto" w:fill="FFFFCC"/>
          <w:lang w:val="es-ES_tradnl" w:eastAsia="es-ES"/>
        </w:rPr>
        <w:t xml:space="preserve"> Insertar año</w:t>
      </w:r>
    </w:p>
    <w:p w14:paraId="61BF88ED" w14:textId="77777777" w:rsidR="003E2386" w:rsidRPr="00E93C2E" w:rsidRDefault="003E2386" w:rsidP="003E2386">
      <w:pPr>
        <w:pStyle w:val="Prrafodelista"/>
        <w:ind w:left="0"/>
        <w:jc w:val="both"/>
        <w:rPr>
          <w:rFonts w:ascii="Montserrat" w:hAnsi="Montserrat"/>
          <w:sz w:val="20"/>
          <w:szCs w:val="20"/>
        </w:rPr>
      </w:pPr>
    </w:p>
    <w:p w14:paraId="0EF4947B" w14:textId="77777777" w:rsidR="008D08BE" w:rsidRPr="00D116C6" w:rsidRDefault="008D08BE" w:rsidP="00AC3929">
      <w:pPr>
        <w:tabs>
          <w:tab w:val="right" w:pos="7920"/>
        </w:tabs>
        <w:spacing w:after="120" w:line="276" w:lineRule="auto"/>
        <w:ind w:right="141"/>
        <w:jc w:val="right"/>
        <w:rPr>
          <w:rFonts w:ascii="Montserrat" w:hAnsi="Montserrat" w:cstheme="minorHAnsi"/>
          <w:sz w:val="20"/>
          <w:szCs w:val="20"/>
        </w:rPr>
      </w:pPr>
      <w:r w:rsidRPr="00D116C6">
        <w:rPr>
          <w:rFonts w:ascii="Montserrat" w:hAnsi="Montserrat" w:cstheme="minorHAnsi"/>
          <w:sz w:val="20"/>
          <w:szCs w:val="20"/>
        </w:rPr>
        <w:t xml:space="preserve">Firmante: </w:t>
      </w:r>
      <w:r w:rsidRPr="00F9262A">
        <w:rPr>
          <w:rFonts w:ascii="Montserrat" w:hAnsi="Montserrat" w:cs="Arial-BoldMT"/>
          <w:color w:val="000099"/>
          <w:sz w:val="20"/>
          <w:szCs w:val="20"/>
          <w:shd w:val="clear" w:color="auto" w:fill="FFFFCC"/>
        </w:rPr>
        <w:t>Insertar datos firmante</w:t>
      </w:r>
    </w:p>
    <w:p w14:paraId="57F0DDFE" w14:textId="77777777" w:rsidR="008D08BE" w:rsidRPr="00D116C6" w:rsidRDefault="008D08BE" w:rsidP="00AC3929">
      <w:pPr>
        <w:pStyle w:val="Prrafodelista"/>
        <w:spacing w:after="120"/>
        <w:ind w:left="0" w:right="141"/>
        <w:jc w:val="right"/>
        <w:rPr>
          <w:rStyle w:val="sombreadorelleno0"/>
          <w:rFonts w:ascii="Montserrat" w:hAnsi="Montserrat" w:cstheme="minorHAnsi"/>
          <w:i/>
          <w:szCs w:val="18"/>
        </w:rPr>
      </w:pPr>
      <w:r w:rsidRPr="00D116C6">
        <w:rPr>
          <w:rFonts w:ascii="Segoe UI Symbol" w:eastAsia="MS Gothic" w:hAnsi="Segoe UI Symbol" w:cs="Segoe UI Symbol"/>
          <w:sz w:val="20"/>
          <w:szCs w:val="20"/>
          <w:highlight w:val="lightGray"/>
        </w:rPr>
        <w:t>☐</w:t>
      </w:r>
      <w:r w:rsidRPr="00D116C6">
        <w:rPr>
          <w:rFonts w:ascii="Montserrat" w:hAnsi="Montserrat" w:cstheme="minorHAnsi"/>
          <w:sz w:val="20"/>
          <w:szCs w:val="20"/>
        </w:rPr>
        <w:t xml:space="preserve"> Firma digital </w:t>
      </w:r>
      <w:r w:rsidRPr="00F9262A">
        <w:rPr>
          <w:rFonts w:ascii="Montserrat" w:eastAsia="Times New Roman" w:hAnsi="Montserrat" w:cs="Arial-BoldMT"/>
          <w:color w:val="000099"/>
          <w:sz w:val="20"/>
          <w:szCs w:val="20"/>
          <w:shd w:val="clear" w:color="auto" w:fill="FFFFCC"/>
          <w:lang w:eastAsia="es-ES"/>
        </w:rPr>
        <w:t>Insertar</w:t>
      </w:r>
    </w:p>
    <w:tbl>
      <w:tblPr>
        <w:tblStyle w:val="Tablaconcuadrcula"/>
        <w:tblW w:w="0" w:type="auto"/>
        <w:jc w:val="right"/>
        <w:tblInd w:w="0" w:type="dxa"/>
        <w:shd w:val="clear" w:color="auto" w:fill="F2F2F2" w:themeFill="background1" w:themeFillShade="F2"/>
        <w:tblLook w:val="04A0" w:firstRow="1" w:lastRow="0" w:firstColumn="1" w:lastColumn="0" w:noHBand="0" w:noVBand="1"/>
      </w:tblPr>
      <w:tblGrid>
        <w:gridCol w:w="2036"/>
      </w:tblGrid>
      <w:tr w:rsidR="008D08BE" w14:paraId="4D8171FC" w14:textId="77777777" w:rsidTr="002D5EE7">
        <w:trPr>
          <w:trHeight w:val="745"/>
          <w:jc w:val="right"/>
        </w:trPr>
        <w:tc>
          <w:tcPr>
            <w:tcW w:w="2036" w:type="dxa"/>
            <w:shd w:val="clear" w:color="auto" w:fill="F2F2F2" w:themeFill="background1" w:themeFillShade="F2"/>
          </w:tcPr>
          <w:p w14:paraId="4E8132AA" w14:textId="77777777" w:rsidR="008D08BE" w:rsidRPr="00D116C6" w:rsidRDefault="008D08BE" w:rsidP="00AC3929">
            <w:pPr>
              <w:pStyle w:val="Prrafodelista"/>
              <w:spacing w:after="0" w:line="240" w:lineRule="auto"/>
              <w:ind w:left="890" w:right="141" w:hanging="890"/>
              <w:rPr>
                <w:rFonts w:ascii="Montserrat" w:hAnsi="Montserrat"/>
                <w:color w:val="000000" w:themeColor="text1"/>
                <w:sz w:val="16"/>
                <w:szCs w:val="16"/>
              </w:rPr>
            </w:pPr>
            <w:r w:rsidRPr="00D116C6">
              <w:rPr>
                <w:rFonts w:ascii="Montserrat" w:hAnsi="Montserrat"/>
                <w:b/>
                <w:color w:val="000000" w:themeColor="text1"/>
                <w:sz w:val="16"/>
                <w:szCs w:val="16"/>
              </w:rPr>
              <w:t>FIRMAR y GENERAR PDF</w:t>
            </w:r>
          </w:p>
        </w:tc>
      </w:tr>
    </w:tbl>
    <w:p w14:paraId="79FE9C4C" w14:textId="77777777" w:rsidR="008D08BE" w:rsidRDefault="008D08BE" w:rsidP="00AC3929">
      <w:pPr>
        <w:pStyle w:val="Prrafodelista"/>
        <w:autoSpaceDE w:val="0"/>
        <w:autoSpaceDN w:val="0"/>
        <w:adjustRightInd w:val="0"/>
        <w:spacing w:after="160" w:line="240" w:lineRule="auto"/>
        <w:ind w:left="6663" w:right="141"/>
        <w:jc w:val="both"/>
        <w:rPr>
          <w:rFonts w:ascii="Segoe UI Symbol" w:eastAsia="MS Gothic" w:hAnsi="Segoe UI Symbol" w:cs="Segoe UI Symbol"/>
          <w:sz w:val="20"/>
          <w:szCs w:val="20"/>
          <w:highlight w:val="lightGray"/>
        </w:rPr>
      </w:pPr>
    </w:p>
    <w:p w14:paraId="37BF01F3" w14:textId="77777777" w:rsidR="008D08BE" w:rsidRDefault="008D08BE" w:rsidP="00AC3929">
      <w:pPr>
        <w:pStyle w:val="Prrafodelista"/>
        <w:autoSpaceDE w:val="0"/>
        <w:autoSpaceDN w:val="0"/>
        <w:adjustRightInd w:val="0"/>
        <w:spacing w:after="160" w:line="240" w:lineRule="auto"/>
        <w:ind w:left="6663" w:right="141"/>
        <w:jc w:val="both"/>
        <w:rPr>
          <w:rFonts w:ascii="Montserrat" w:hAnsi="Montserrat" w:cstheme="minorHAnsi"/>
          <w:sz w:val="20"/>
          <w:szCs w:val="20"/>
        </w:rPr>
      </w:pPr>
      <w:r w:rsidRPr="00D116C6">
        <w:rPr>
          <w:rFonts w:ascii="Segoe UI Symbol" w:eastAsia="MS Gothic" w:hAnsi="Segoe UI Symbol" w:cs="Segoe UI Symbol"/>
          <w:sz w:val="20"/>
          <w:szCs w:val="20"/>
          <w:highlight w:val="lightGray"/>
        </w:rPr>
        <w:t>☐</w:t>
      </w:r>
      <w:r w:rsidRPr="00D116C6">
        <w:rPr>
          <w:rFonts w:ascii="Montserrat" w:hAnsi="Montserrat" w:cstheme="minorHAnsi"/>
          <w:sz w:val="20"/>
          <w:szCs w:val="20"/>
        </w:rPr>
        <w:t xml:space="preserve"> Firma </w:t>
      </w:r>
      <w:r>
        <w:rPr>
          <w:rFonts w:ascii="Montserrat" w:hAnsi="Montserrat" w:cstheme="minorHAnsi"/>
          <w:sz w:val="20"/>
          <w:szCs w:val="20"/>
        </w:rPr>
        <w:t>manuscrita</w:t>
      </w:r>
    </w:p>
    <w:p w14:paraId="4A424229" w14:textId="118181FA" w:rsidR="007D1E31" w:rsidRDefault="008D08BE" w:rsidP="00AC3929">
      <w:pPr>
        <w:pStyle w:val="Prrafodelista"/>
        <w:ind w:left="6946" w:right="141"/>
        <w:jc w:val="both"/>
        <w:rPr>
          <w:rFonts w:ascii="Montserrat" w:hAnsi="Montserrat" w:cstheme="minorHAnsi"/>
          <w:sz w:val="20"/>
          <w:szCs w:val="20"/>
        </w:rPr>
        <w:sectPr w:rsidR="007D1E31" w:rsidSect="004E6A70">
          <w:headerReference w:type="default" r:id="rId24"/>
          <w:footerReference w:type="default" r:id="rId25"/>
          <w:pgSz w:w="11906" w:h="16838" w:code="9"/>
          <w:pgMar w:top="139" w:right="2125" w:bottom="1276" w:left="851" w:header="284" w:footer="352" w:gutter="0"/>
          <w:pgNumType w:start="1"/>
          <w:cols w:space="708"/>
          <w:docGrid w:linePitch="360"/>
        </w:sectPr>
      </w:pPr>
      <w:r>
        <w:rPr>
          <w:rFonts w:cstheme="minorHAnsi"/>
          <w:sz w:val="20"/>
          <w:szCs w:val="20"/>
        </w:rPr>
        <w:t>(</w:t>
      </w:r>
      <w:r w:rsidRPr="008D08BE">
        <w:rPr>
          <w:rFonts w:ascii="Montserrat" w:hAnsi="Montserrat" w:cstheme="minorHAnsi"/>
          <w:i/>
          <w:iCs/>
          <w:sz w:val="16"/>
          <w:szCs w:val="16"/>
          <w:shd w:val="clear" w:color="auto" w:fill="EFEFEF" w:themeFill="accent2" w:themeFillTint="33"/>
        </w:rPr>
        <w:t>Si el firmante ha elegido no comunicarse con la CNMV a través de medios electrónicos</w:t>
      </w:r>
      <w:bookmarkEnd w:id="33"/>
      <w:r>
        <w:rPr>
          <w:rFonts w:ascii="Montserrat" w:hAnsi="Montserrat" w:cstheme="minorHAnsi"/>
          <w:sz w:val="20"/>
          <w:szCs w:val="20"/>
        </w:rPr>
        <w:t>)</w:t>
      </w:r>
    </w:p>
    <w:p w14:paraId="24B68C00" w14:textId="4FB4905D" w:rsidR="007D1E31" w:rsidRPr="006A7DB4" w:rsidRDefault="007D1E31" w:rsidP="00451081">
      <w:pPr>
        <w:pStyle w:val="Textoindependiente"/>
        <w:shd w:val="clear" w:color="auto" w:fill="D9D9D9" w:themeFill="background1" w:themeFillShade="D9"/>
        <w:tabs>
          <w:tab w:val="center" w:pos="4252"/>
        </w:tabs>
        <w:spacing w:after="0" w:line="360" w:lineRule="auto"/>
        <w:ind w:right="141"/>
        <w:rPr>
          <w:rFonts w:ascii="Montserrat" w:hAnsi="Montserrat"/>
          <w:b/>
          <w:iCs/>
          <w:sz w:val="22"/>
          <w:lang w:val="es-ES"/>
        </w:rPr>
      </w:pPr>
      <w:r w:rsidRPr="009215B6">
        <w:rPr>
          <w:rFonts w:ascii="Montserrat" w:hAnsi="Montserrat"/>
          <w:b/>
          <w:iCs/>
          <w:sz w:val="22"/>
          <w:u w:val="single"/>
          <w:lang w:val="es-ES"/>
        </w:rPr>
        <w:lastRenderedPageBreak/>
        <w:t xml:space="preserve">Anexo </w:t>
      </w:r>
      <w:r>
        <w:rPr>
          <w:rFonts w:ascii="Montserrat" w:hAnsi="Montserrat"/>
          <w:b/>
          <w:iCs/>
          <w:sz w:val="22"/>
          <w:u w:val="single"/>
          <w:lang w:val="es-ES"/>
        </w:rPr>
        <w:t>I</w:t>
      </w:r>
      <w:r w:rsidRPr="009215B6">
        <w:rPr>
          <w:rFonts w:ascii="Montserrat" w:hAnsi="Montserrat"/>
          <w:b/>
          <w:iCs/>
          <w:sz w:val="22"/>
          <w:u w:val="single"/>
          <w:lang w:val="es-ES"/>
        </w:rPr>
        <w:t>I</w:t>
      </w:r>
      <w:r w:rsidRPr="006A7DB4">
        <w:rPr>
          <w:rFonts w:ascii="Montserrat" w:hAnsi="Montserrat"/>
          <w:b/>
          <w:iCs/>
          <w:sz w:val="22"/>
          <w:lang w:val="es-ES"/>
        </w:rPr>
        <w:t xml:space="preserve"> </w:t>
      </w:r>
      <w:bookmarkStart w:id="34" w:name="_Hlk168656774"/>
      <w:r w:rsidRPr="006A7DB4">
        <w:rPr>
          <w:rFonts w:ascii="Montserrat" w:hAnsi="Montserrat"/>
          <w:b/>
          <w:iCs/>
          <w:sz w:val="22"/>
          <w:lang w:val="es-ES"/>
        </w:rPr>
        <w:t>(</w:t>
      </w:r>
      <w:r w:rsidRPr="006A7DB4">
        <w:rPr>
          <w:rFonts w:ascii="Montserrat" w:hAnsi="Montserrat"/>
          <w:b/>
          <w:i/>
          <w:color w:val="C00000"/>
          <w:sz w:val="22"/>
          <w:lang w:val="es-ES"/>
        </w:rPr>
        <w:t>apartado 3.1. -pregunta 2) B) ii)- del Capítulo 6</w:t>
      </w:r>
      <w:r w:rsidRPr="006A7DB4">
        <w:rPr>
          <w:rFonts w:ascii="Montserrat" w:hAnsi="Montserrat"/>
          <w:b/>
          <w:iCs/>
          <w:sz w:val="22"/>
          <w:lang w:val="es-ES"/>
        </w:rPr>
        <w:t xml:space="preserve">)- </w:t>
      </w:r>
      <w:bookmarkEnd w:id="34"/>
      <w:r w:rsidR="005A4E01">
        <w:rPr>
          <w:rFonts w:ascii="Montserrat" w:hAnsi="Montserrat"/>
          <w:b/>
          <w:iCs/>
          <w:sz w:val="22"/>
          <w:lang w:val="es-ES"/>
        </w:rPr>
        <w:t>V</w:t>
      </w:r>
      <w:r w:rsidRPr="006A7DB4">
        <w:rPr>
          <w:rFonts w:ascii="Montserrat" w:hAnsi="Montserrat"/>
          <w:b/>
          <w:iCs/>
          <w:sz w:val="22"/>
          <w:lang w:val="es-ES"/>
        </w:rPr>
        <w:t xml:space="preserve">aloración por el solicitante del cumplimiento de requisitos de idoneidad de las personas que vayan a ser </w:t>
      </w:r>
      <w:r w:rsidR="00C43DCD">
        <w:rPr>
          <w:rFonts w:ascii="Montserrat" w:hAnsi="Montserrat"/>
          <w:b/>
          <w:iCs/>
          <w:sz w:val="22"/>
          <w:lang w:val="es-ES"/>
        </w:rPr>
        <w:t xml:space="preserve">designadas </w:t>
      </w:r>
      <w:r w:rsidRPr="006A7DB4">
        <w:rPr>
          <w:rFonts w:ascii="Montserrat" w:hAnsi="Montserrat"/>
          <w:b/>
          <w:iCs/>
          <w:sz w:val="22"/>
          <w:lang w:val="es-ES"/>
        </w:rPr>
        <w:t xml:space="preserve">responsables </w:t>
      </w:r>
      <w:r w:rsidR="00C43DCD" w:rsidRPr="00C43DCD">
        <w:rPr>
          <w:rFonts w:ascii="Montserrat" w:hAnsi="Montserrat"/>
          <w:b/>
          <w:iCs/>
          <w:sz w:val="22"/>
          <w:lang w:val="es-ES"/>
        </w:rPr>
        <w:t>de alguna de las funciones de control</w:t>
      </w:r>
      <w:r w:rsidR="00C43DCD">
        <w:rPr>
          <w:rFonts w:ascii="Montserrat" w:hAnsi="Montserrat"/>
          <w:b/>
          <w:iCs/>
          <w:sz w:val="22"/>
          <w:lang w:val="es-ES"/>
        </w:rPr>
        <w:t xml:space="preserve"> o titulares de otros puestos clave</w:t>
      </w:r>
    </w:p>
    <w:p w14:paraId="0A25A0B6" w14:textId="77777777" w:rsidR="007D1E31" w:rsidRDefault="007D1E31" w:rsidP="00451081">
      <w:pPr>
        <w:spacing w:after="0" w:line="360" w:lineRule="auto"/>
        <w:ind w:right="141"/>
        <w:jc w:val="both"/>
        <w:rPr>
          <w:rFonts w:ascii="Montserrat" w:hAnsi="Montserrat" w:cstheme="minorHAnsi"/>
          <w:sz w:val="20"/>
          <w:szCs w:val="20"/>
        </w:rPr>
      </w:pPr>
    </w:p>
    <w:p w14:paraId="60932F3F" w14:textId="1671AD2F" w:rsidR="007D1E31" w:rsidRPr="000A7C1B" w:rsidRDefault="007D1E31" w:rsidP="00451081">
      <w:pPr>
        <w:shd w:val="clear" w:color="auto" w:fill="F8F8F8" w:themeFill="background2"/>
        <w:spacing w:after="0" w:line="360" w:lineRule="auto"/>
        <w:ind w:right="141"/>
        <w:jc w:val="both"/>
        <w:rPr>
          <w:rFonts w:ascii="Montserrat" w:hAnsi="Montserrat" w:cstheme="minorHAnsi"/>
          <w:sz w:val="18"/>
          <w:szCs w:val="18"/>
        </w:rPr>
      </w:pPr>
      <w:r w:rsidRPr="00470802">
        <w:rPr>
          <w:rFonts w:ascii="Montserrat" w:hAnsi="Montserrat" w:cstheme="minorHAnsi"/>
          <w:i/>
          <w:iCs/>
          <w:sz w:val="18"/>
          <w:szCs w:val="18"/>
          <w:u w:val="single"/>
        </w:rPr>
        <w:t>Debe cumplimentarse</w:t>
      </w:r>
      <w:r w:rsidRPr="000A7C1B">
        <w:rPr>
          <w:rFonts w:ascii="Montserrat" w:hAnsi="Montserrat" w:cstheme="minorHAnsi"/>
          <w:i/>
          <w:iCs/>
          <w:sz w:val="18"/>
          <w:szCs w:val="18"/>
        </w:rPr>
        <w:t xml:space="preserve"> este Anexo </w:t>
      </w:r>
      <w:r>
        <w:rPr>
          <w:rFonts w:ascii="Montserrat" w:hAnsi="Montserrat" w:cstheme="minorHAnsi"/>
          <w:i/>
          <w:iCs/>
          <w:sz w:val="18"/>
          <w:szCs w:val="18"/>
        </w:rPr>
        <w:t>I</w:t>
      </w:r>
      <w:r w:rsidRPr="000A7C1B">
        <w:rPr>
          <w:rFonts w:ascii="Montserrat" w:hAnsi="Montserrat" w:cstheme="minorHAnsi"/>
          <w:i/>
          <w:iCs/>
          <w:sz w:val="18"/>
          <w:szCs w:val="18"/>
        </w:rPr>
        <w:t xml:space="preserve">I, </w:t>
      </w:r>
      <w:r w:rsidRPr="00470802">
        <w:rPr>
          <w:rFonts w:ascii="Montserrat" w:hAnsi="Montserrat" w:cstheme="minorHAnsi"/>
          <w:i/>
          <w:iCs/>
          <w:sz w:val="18"/>
          <w:szCs w:val="18"/>
          <w:u w:val="single"/>
        </w:rPr>
        <w:t>respecto de cada persona</w:t>
      </w:r>
      <w:r w:rsidRPr="000A7C1B">
        <w:rPr>
          <w:rFonts w:ascii="Montserrat" w:hAnsi="Montserrat" w:cstheme="minorHAnsi"/>
          <w:i/>
          <w:iCs/>
          <w:sz w:val="18"/>
          <w:szCs w:val="18"/>
        </w:rPr>
        <w:t xml:space="preserve"> </w:t>
      </w:r>
      <w:r w:rsidR="00C43DCD" w:rsidRPr="00C43DCD">
        <w:rPr>
          <w:rFonts w:ascii="Montserrat" w:hAnsi="Montserrat" w:cstheme="minorHAnsi"/>
          <w:i/>
          <w:iCs/>
          <w:sz w:val="18"/>
          <w:szCs w:val="18"/>
        </w:rPr>
        <w:t>que vaya a ser designada responsable de alguna de las funciones de control (</w:t>
      </w:r>
      <w:r w:rsidR="00C43DCD" w:rsidRPr="001E270D">
        <w:rPr>
          <w:rFonts w:ascii="Montserrat" w:hAnsi="Montserrat" w:cstheme="minorHAnsi"/>
          <w:i/>
          <w:iCs/>
          <w:sz w:val="18"/>
          <w:szCs w:val="18"/>
          <w:u w:val="single"/>
        </w:rPr>
        <w:t>cumplimiento normativo, gestión de riesgos y auditoría interna</w:t>
      </w:r>
      <w:r w:rsidR="00C43DCD" w:rsidRPr="00C43DCD">
        <w:rPr>
          <w:rFonts w:ascii="Montserrat" w:hAnsi="Montserrat" w:cstheme="minorHAnsi"/>
          <w:i/>
          <w:iCs/>
          <w:sz w:val="18"/>
          <w:szCs w:val="18"/>
        </w:rPr>
        <w:t>) o titular de puesto clave (</w:t>
      </w:r>
      <w:r w:rsidR="00C43DCD" w:rsidRPr="007D0591">
        <w:rPr>
          <w:rFonts w:ascii="Montserrat" w:hAnsi="Montserrat" w:cstheme="minorHAnsi"/>
          <w:i/>
          <w:iCs/>
          <w:sz w:val="18"/>
          <w:szCs w:val="18"/>
          <w:u w:val="single"/>
        </w:rPr>
        <w:t>CFO</w:t>
      </w:r>
      <w:r w:rsidR="00C43DCD" w:rsidRPr="00C43DCD">
        <w:rPr>
          <w:rFonts w:ascii="Montserrat" w:hAnsi="Montserrat" w:cstheme="minorHAnsi"/>
          <w:i/>
          <w:iCs/>
          <w:sz w:val="18"/>
          <w:szCs w:val="18"/>
        </w:rPr>
        <w:t xml:space="preserve">-Director Financiero-, </w:t>
      </w:r>
      <w:r w:rsidR="00C43DCD" w:rsidRPr="007D0591">
        <w:rPr>
          <w:rFonts w:ascii="Montserrat" w:hAnsi="Montserrat" w:cstheme="minorHAnsi"/>
          <w:i/>
          <w:iCs/>
          <w:sz w:val="18"/>
          <w:szCs w:val="18"/>
          <w:u w:val="single"/>
        </w:rPr>
        <w:t>CIO</w:t>
      </w:r>
      <w:r w:rsidR="00C43DCD" w:rsidRPr="00C43DCD">
        <w:rPr>
          <w:rFonts w:ascii="Montserrat" w:hAnsi="Montserrat" w:cstheme="minorHAnsi"/>
          <w:i/>
          <w:iCs/>
          <w:sz w:val="18"/>
          <w:szCs w:val="18"/>
        </w:rPr>
        <w:t xml:space="preserve">-Responsable de la planificación de los sistemas de tecnologías de la información-, </w:t>
      </w:r>
      <w:r w:rsidR="00C43DCD" w:rsidRPr="007D0591">
        <w:rPr>
          <w:rFonts w:ascii="Montserrat" w:hAnsi="Montserrat" w:cstheme="minorHAnsi"/>
          <w:i/>
          <w:iCs/>
          <w:sz w:val="18"/>
          <w:szCs w:val="18"/>
          <w:u w:val="single"/>
        </w:rPr>
        <w:t>CTO</w:t>
      </w:r>
      <w:r w:rsidR="00C43DCD" w:rsidRPr="00C43DCD">
        <w:rPr>
          <w:rFonts w:ascii="Montserrat" w:hAnsi="Montserrat" w:cstheme="minorHAnsi"/>
          <w:i/>
          <w:iCs/>
          <w:sz w:val="18"/>
          <w:szCs w:val="18"/>
        </w:rPr>
        <w:t>-Responsable técnico del desarrollo y del correcto funcionamiento de los sistemas de tecnologías de información; etc.)</w:t>
      </w:r>
      <w:r w:rsidRPr="000A7C1B">
        <w:rPr>
          <w:rFonts w:ascii="Montserrat" w:hAnsi="Montserrat" w:cstheme="minorHAnsi"/>
          <w:sz w:val="18"/>
          <w:szCs w:val="18"/>
        </w:rPr>
        <w:t>.</w:t>
      </w:r>
    </w:p>
    <w:p w14:paraId="09886885" w14:textId="77777777" w:rsidR="007D1E31" w:rsidRDefault="007D1E31" w:rsidP="00451081">
      <w:pPr>
        <w:spacing w:after="0" w:line="360" w:lineRule="auto"/>
        <w:ind w:right="141"/>
        <w:jc w:val="both"/>
        <w:rPr>
          <w:rFonts w:ascii="Montserrat" w:hAnsi="Montserrat" w:cstheme="minorHAnsi"/>
          <w:sz w:val="20"/>
          <w:szCs w:val="20"/>
        </w:rPr>
      </w:pPr>
    </w:p>
    <w:p w14:paraId="78958B68" w14:textId="7F87509C" w:rsidR="006A7DB4" w:rsidRDefault="006A7DB4" w:rsidP="00451081">
      <w:pPr>
        <w:spacing w:after="0" w:line="360" w:lineRule="auto"/>
        <w:ind w:right="141"/>
        <w:jc w:val="both"/>
        <w:rPr>
          <w:rFonts w:ascii="Montserrat" w:hAnsi="Montserrat" w:cstheme="minorHAnsi"/>
          <w:sz w:val="20"/>
          <w:szCs w:val="20"/>
        </w:rPr>
      </w:pPr>
      <w:r w:rsidRPr="00BC56A0">
        <w:rPr>
          <w:rFonts w:ascii="Montserrat" w:hAnsi="Montserrat" w:cstheme="minorHAnsi"/>
          <w:sz w:val="20"/>
          <w:szCs w:val="20"/>
        </w:rPr>
        <w:t>De acuerdo con la obligación prevista en la normativa de aplicación (</w:t>
      </w:r>
      <w:r w:rsidRPr="00BC56A0">
        <w:rPr>
          <w:rFonts w:ascii="Montserrat" w:hAnsi="Montserrat" w:cs="Calibri"/>
          <w:i/>
          <w:iCs/>
          <w:color w:val="C00000"/>
          <w:sz w:val="20"/>
          <w:szCs w:val="20"/>
        </w:rPr>
        <w:t>artículo 59.</w:t>
      </w:r>
      <w:r w:rsidR="00675811" w:rsidRPr="00BC56A0">
        <w:rPr>
          <w:rFonts w:ascii="Montserrat" w:hAnsi="Montserrat" w:cs="Calibri"/>
          <w:i/>
          <w:iCs/>
          <w:color w:val="C00000"/>
          <w:sz w:val="20"/>
          <w:szCs w:val="20"/>
        </w:rPr>
        <w:t>3</w:t>
      </w:r>
      <w:r w:rsidRPr="00BC56A0">
        <w:rPr>
          <w:rFonts w:ascii="Montserrat" w:hAnsi="Montserrat" w:cs="Calibri"/>
          <w:i/>
          <w:iCs/>
          <w:color w:val="C00000"/>
          <w:sz w:val="20"/>
          <w:szCs w:val="20"/>
        </w:rPr>
        <w:t>.a) del RD de ESI</w:t>
      </w:r>
      <w:r w:rsidRPr="00BC56A0">
        <w:rPr>
          <w:rFonts w:ascii="Montserrat" w:hAnsi="Montserrat" w:cstheme="minorHAnsi"/>
          <w:sz w:val="20"/>
          <w:szCs w:val="20"/>
        </w:rPr>
        <w:t xml:space="preserve">), el </w:t>
      </w:r>
      <w:r w:rsidRPr="00475DC7">
        <w:rPr>
          <w:rFonts w:ascii="Montserrat" w:hAnsi="Montserrat" w:cstheme="minorHAnsi"/>
          <w:b/>
          <w:bCs/>
          <w:sz w:val="20"/>
          <w:szCs w:val="20"/>
        </w:rPr>
        <w:t xml:space="preserve">solicitante </w:t>
      </w:r>
      <w:r w:rsidRPr="00BC56A0">
        <w:rPr>
          <w:rFonts w:ascii="Montserrat" w:hAnsi="Montserrat" w:cstheme="minorHAnsi"/>
          <w:sz w:val="20"/>
          <w:szCs w:val="20"/>
        </w:rPr>
        <w:t xml:space="preserve">de autorización de la ESI, </w:t>
      </w:r>
      <w:r w:rsidRPr="00BC56A0">
        <w:rPr>
          <w:rFonts w:ascii="Montserrat" w:hAnsi="Montserrat"/>
          <w:color w:val="000099"/>
          <w:sz w:val="20"/>
          <w:szCs w:val="20"/>
          <w:shd w:val="clear" w:color="auto" w:fill="FFFFCC"/>
        </w:rPr>
        <w:t>insertar datos del solicitante de autorización (nombre y apellidos-en caso de persona física- o denominación social -en caso de personas jurídicas, añadiendo en este caso, “representado por”-)</w:t>
      </w:r>
      <w:r w:rsidRPr="00BC56A0">
        <w:rPr>
          <w:rFonts w:ascii="Montserrat" w:hAnsi="Montserrat" w:cstheme="minorHAnsi"/>
          <w:sz w:val="20"/>
          <w:szCs w:val="20"/>
        </w:rPr>
        <w:t xml:space="preserve"> </w:t>
      </w:r>
      <w:r w:rsidR="00475DC7" w:rsidRPr="00475DC7">
        <w:rPr>
          <w:rFonts w:ascii="Montserrat" w:hAnsi="Montserrat" w:cstheme="minorHAnsi"/>
          <w:b/>
          <w:bCs/>
          <w:sz w:val="20"/>
          <w:szCs w:val="20"/>
        </w:rPr>
        <w:t>manifiesta</w:t>
      </w:r>
      <w:r w:rsidR="00475DC7">
        <w:rPr>
          <w:rFonts w:ascii="Montserrat" w:hAnsi="Montserrat" w:cstheme="minorHAnsi"/>
          <w:sz w:val="20"/>
          <w:szCs w:val="20"/>
        </w:rPr>
        <w:t xml:space="preserve"> que </w:t>
      </w:r>
      <w:r w:rsidRPr="00475DC7">
        <w:rPr>
          <w:rFonts w:ascii="Montserrat" w:hAnsi="Montserrat" w:cstheme="minorHAnsi"/>
          <w:b/>
          <w:bCs/>
          <w:sz w:val="20"/>
          <w:szCs w:val="20"/>
        </w:rPr>
        <w:t>ha valorado</w:t>
      </w:r>
      <w:r w:rsidRPr="00BC56A0">
        <w:rPr>
          <w:rFonts w:ascii="Montserrat" w:hAnsi="Montserrat" w:cstheme="minorHAnsi"/>
          <w:sz w:val="20"/>
          <w:szCs w:val="20"/>
        </w:rPr>
        <w:t xml:space="preserve"> que concurren en</w:t>
      </w:r>
      <w:r w:rsidRPr="00BC56A0">
        <w:rPr>
          <w:rFonts w:ascii="Montserrat" w:hAnsi="Montserrat"/>
          <w:sz w:val="20"/>
          <w:szCs w:val="20"/>
        </w:rPr>
        <w:t xml:space="preserve"> </w:t>
      </w:r>
      <w:r w:rsidRPr="00BC56A0">
        <w:rPr>
          <w:rFonts w:ascii="Montserrat" w:hAnsi="Montserrat"/>
          <w:color w:val="000099"/>
          <w:sz w:val="20"/>
          <w:szCs w:val="20"/>
          <w:shd w:val="clear" w:color="auto" w:fill="FFFFCC"/>
        </w:rPr>
        <w:t>insertar datos (nombre y apellidos</w:t>
      </w:r>
      <w:r w:rsidR="00675811" w:rsidRPr="00BC56A0">
        <w:rPr>
          <w:rFonts w:ascii="Montserrat" w:hAnsi="Montserrat"/>
          <w:color w:val="000099"/>
          <w:sz w:val="20"/>
          <w:szCs w:val="20"/>
          <w:shd w:val="clear" w:color="auto" w:fill="FFFFCC"/>
        </w:rPr>
        <w:t>) de la persona evaluada</w:t>
      </w:r>
      <w:r w:rsidRPr="00BC56A0">
        <w:rPr>
          <w:rFonts w:ascii="Montserrat" w:hAnsi="Montserrat"/>
          <w:color w:val="000099"/>
          <w:sz w:val="20"/>
          <w:szCs w:val="20"/>
          <w:shd w:val="clear" w:color="auto" w:fill="FFFFCC"/>
        </w:rPr>
        <w:t>,</w:t>
      </w:r>
      <w:r w:rsidRPr="00BC56A0">
        <w:rPr>
          <w:rStyle w:val="sombreadorelleno0"/>
          <w:rFonts w:ascii="Montserrat" w:hAnsi="Montserrat" w:cstheme="minorHAnsi"/>
          <w:iCs/>
          <w:sz w:val="20"/>
          <w:szCs w:val="20"/>
          <w:shd w:val="clear" w:color="auto" w:fill="auto"/>
        </w:rPr>
        <w:t xml:space="preserve"> en relación con el cargo de </w:t>
      </w:r>
      <w:r w:rsidR="00675811" w:rsidRPr="00BC56A0">
        <w:rPr>
          <w:rFonts w:ascii="Montserrat" w:hAnsi="Montserrat"/>
          <w:color w:val="000099"/>
          <w:sz w:val="20"/>
          <w:szCs w:val="20"/>
          <w:shd w:val="clear" w:color="auto" w:fill="FFFFCC"/>
        </w:rPr>
        <w:t>insertar función (responsable de la función de cumplimiento normativo / de la función de gestión/ de la función de auditoría interna</w:t>
      </w:r>
      <w:r w:rsidR="00B128F4">
        <w:rPr>
          <w:rFonts w:ascii="Montserrat" w:hAnsi="Montserrat"/>
          <w:color w:val="000099"/>
          <w:sz w:val="20"/>
          <w:szCs w:val="20"/>
          <w:shd w:val="clear" w:color="auto" w:fill="FFFFCC"/>
        </w:rPr>
        <w:t>/titular del siguiente puesto clave: insertar cargo</w:t>
      </w:r>
      <w:r w:rsidR="00844B4C">
        <w:rPr>
          <w:rFonts w:ascii="Montserrat" w:hAnsi="Montserrat"/>
          <w:color w:val="000099"/>
          <w:sz w:val="20"/>
          <w:szCs w:val="20"/>
          <w:shd w:val="clear" w:color="auto" w:fill="FFFFCC"/>
        </w:rPr>
        <w:t>)</w:t>
      </w:r>
      <w:r w:rsidRPr="00844B4C">
        <w:rPr>
          <w:rFonts w:ascii="Montserrat" w:hAnsi="Montserrat"/>
          <w:color w:val="000099"/>
          <w:sz w:val="20"/>
          <w:szCs w:val="20"/>
          <w:shd w:val="clear" w:color="auto" w:fill="FFFFFF" w:themeFill="background1"/>
        </w:rPr>
        <w:t xml:space="preserve"> </w:t>
      </w:r>
      <w:r w:rsidRPr="00844B4C">
        <w:rPr>
          <w:rFonts w:ascii="Montserrat" w:hAnsi="Montserrat" w:cstheme="minorHAnsi"/>
          <w:sz w:val="20"/>
          <w:szCs w:val="20"/>
          <w:shd w:val="clear" w:color="auto" w:fill="FFFFFF" w:themeFill="background1"/>
        </w:rPr>
        <w:t>lo</w:t>
      </w:r>
      <w:r w:rsidRPr="00BC56A0">
        <w:rPr>
          <w:rFonts w:ascii="Montserrat" w:hAnsi="Montserrat" w:cstheme="minorHAnsi"/>
          <w:sz w:val="20"/>
          <w:szCs w:val="20"/>
        </w:rPr>
        <w:t xml:space="preserve">s </w:t>
      </w:r>
      <w:r w:rsidRPr="00475DC7">
        <w:rPr>
          <w:rFonts w:ascii="Montserrat" w:hAnsi="Montserrat" w:cstheme="minorHAnsi"/>
          <w:b/>
          <w:bCs/>
          <w:sz w:val="20"/>
          <w:szCs w:val="20"/>
        </w:rPr>
        <w:t xml:space="preserve">requisitos </w:t>
      </w:r>
      <w:r w:rsidRPr="00475DC7">
        <w:rPr>
          <w:rFonts w:ascii="Montserrat" w:hAnsi="Montserrat" w:cstheme="minorHAnsi"/>
          <w:sz w:val="20"/>
          <w:szCs w:val="20"/>
        </w:rPr>
        <w:t>d</w:t>
      </w:r>
      <w:r w:rsidRPr="00BC56A0">
        <w:rPr>
          <w:rFonts w:ascii="Montserrat" w:hAnsi="Montserrat" w:cstheme="minorHAnsi"/>
          <w:sz w:val="20"/>
          <w:szCs w:val="20"/>
        </w:rPr>
        <w:t>e:</w:t>
      </w:r>
    </w:p>
    <w:p w14:paraId="0BFE84D5" w14:textId="77777777" w:rsidR="000A7C1B" w:rsidRPr="00BC56A0" w:rsidRDefault="000A7C1B" w:rsidP="00451081">
      <w:pPr>
        <w:spacing w:after="0" w:line="360" w:lineRule="auto"/>
        <w:ind w:right="141"/>
        <w:jc w:val="both"/>
        <w:rPr>
          <w:rFonts w:ascii="Montserrat" w:hAnsi="Montserrat" w:cstheme="minorHAnsi"/>
          <w:sz w:val="20"/>
          <w:szCs w:val="20"/>
        </w:rPr>
      </w:pPr>
    </w:p>
    <w:p w14:paraId="532B79EA" w14:textId="06D9E5D6" w:rsidR="00403D56" w:rsidRDefault="00BC56A0" w:rsidP="001B6293">
      <w:pPr>
        <w:pStyle w:val="Prrafodelista"/>
        <w:numPr>
          <w:ilvl w:val="0"/>
          <w:numId w:val="61"/>
        </w:numPr>
        <w:spacing w:after="0" w:line="360" w:lineRule="auto"/>
        <w:ind w:left="567" w:right="141"/>
        <w:jc w:val="both"/>
        <w:rPr>
          <w:rFonts w:ascii="Montserrat" w:hAnsi="Montserrat" w:cstheme="minorHAnsi"/>
          <w:sz w:val="20"/>
          <w:szCs w:val="20"/>
        </w:rPr>
      </w:pPr>
      <w:r w:rsidRPr="003A4EE1">
        <w:rPr>
          <w:rFonts w:ascii="Montserrat" w:hAnsi="Montserrat" w:cstheme="minorHAnsi"/>
          <w:sz w:val="20"/>
          <w:szCs w:val="20"/>
          <w:u w:val="single"/>
        </w:rPr>
        <w:t>Conocimientos, competencias y experiencia suficientes</w:t>
      </w:r>
      <w:r>
        <w:rPr>
          <w:rFonts w:ascii="Montserrat" w:hAnsi="Montserrat" w:cstheme="minorHAnsi"/>
          <w:sz w:val="20"/>
          <w:szCs w:val="20"/>
        </w:rPr>
        <w:t xml:space="preserve">, conforme a la definición establecida en la normativa </w:t>
      </w:r>
      <w:r w:rsidR="00703CBC">
        <w:rPr>
          <w:rFonts w:ascii="Montserrat" w:hAnsi="Montserrat" w:cstheme="minorHAnsi"/>
          <w:sz w:val="20"/>
          <w:szCs w:val="20"/>
        </w:rPr>
        <w:t>aplicable</w:t>
      </w:r>
      <w:r w:rsidR="003654BE">
        <w:rPr>
          <w:rFonts w:ascii="Montserrat" w:hAnsi="Montserrat" w:cstheme="minorHAnsi"/>
          <w:sz w:val="20"/>
          <w:szCs w:val="20"/>
        </w:rPr>
        <w:t xml:space="preserve"> </w:t>
      </w:r>
      <w:r w:rsidR="003654BE" w:rsidRPr="00803C59">
        <w:rPr>
          <w:rFonts w:ascii="Montserrat" w:hAnsi="Montserrat" w:cs="Arial"/>
          <w:sz w:val="18"/>
          <w:szCs w:val="18"/>
          <w:lang w:val="es-ES_tradnl"/>
        </w:rPr>
        <w:t>-</w:t>
      </w:r>
      <w:r w:rsidR="003654BE" w:rsidRPr="00803C59">
        <w:rPr>
          <w:rFonts w:ascii="Montserrat" w:eastAsia="Times New Roman" w:hAnsi="Montserrat" w:cs="Calibri"/>
          <w:bCs/>
          <w:sz w:val="18"/>
          <w:szCs w:val="18"/>
          <w:lang w:eastAsia="es-ES"/>
        </w:rPr>
        <w:t xml:space="preserve"> </w:t>
      </w:r>
      <w:r w:rsidR="003654BE" w:rsidRPr="00803C59">
        <w:rPr>
          <w:rFonts w:ascii="Montserrat" w:eastAsia="Times New Roman" w:hAnsi="Montserrat" w:cs="Calibri"/>
          <w:bCs/>
          <w:i/>
          <w:iCs/>
          <w:color w:val="C00000"/>
          <w:sz w:val="18"/>
          <w:szCs w:val="18"/>
          <w:lang w:eastAsia="es-ES"/>
        </w:rPr>
        <w:t xml:space="preserve">artículos 167.2 </w:t>
      </w:r>
      <w:r w:rsidR="003654BE" w:rsidRPr="00803C59">
        <w:rPr>
          <w:rFonts w:ascii="Montserrat" w:eastAsia="Times New Roman" w:hAnsi="Montserrat" w:cs="Calibri"/>
          <w:bCs/>
          <w:sz w:val="18"/>
          <w:szCs w:val="18"/>
          <w:lang w:eastAsia="es-ES"/>
        </w:rPr>
        <w:t xml:space="preserve">de la </w:t>
      </w:r>
      <w:r w:rsidR="003654BE" w:rsidRPr="00803C59">
        <w:rPr>
          <w:rFonts w:ascii="Montserrat" w:eastAsia="Times New Roman" w:hAnsi="Montserrat" w:cs="Calibri"/>
          <w:bCs/>
          <w:i/>
          <w:iCs/>
          <w:color w:val="C00000"/>
          <w:sz w:val="18"/>
          <w:szCs w:val="18"/>
          <w:lang w:eastAsia="es-ES"/>
        </w:rPr>
        <w:t>LMVSI</w:t>
      </w:r>
      <w:r w:rsidR="003654BE" w:rsidRPr="00803C59">
        <w:rPr>
          <w:rFonts w:ascii="Montserrat" w:eastAsia="Times New Roman" w:hAnsi="Montserrat" w:cs="Calibri"/>
          <w:bCs/>
          <w:sz w:val="18"/>
          <w:szCs w:val="18"/>
          <w:lang w:eastAsia="es-ES"/>
        </w:rPr>
        <w:t xml:space="preserve"> y </w:t>
      </w:r>
      <w:r w:rsidR="003654BE" w:rsidRPr="00803C59">
        <w:rPr>
          <w:rFonts w:ascii="Montserrat" w:eastAsia="Times New Roman" w:hAnsi="Montserrat" w:cs="Calibri"/>
          <w:bCs/>
          <w:i/>
          <w:iCs/>
          <w:color w:val="C00000"/>
          <w:sz w:val="18"/>
          <w:szCs w:val="18"/>
          <w:lang w:eastAsia="es-ES"/>
        </w:rPr>
        <w:t xml:space="preserve">56 </w:t>
      </w:r>
      <w:r w:rsidR="003654BE" w:rsidRPr="00803C59">
        <w:rPr>
          <w:rFonts w:ascii="Montserrat" w:eastAsia="Times New Roman" w:hAnsi="Montserrat" w:cs="Calibri"/>
          <w:bCs/>
          <w:sz w:val="18"/>
          <w:szCs w:val="18"/>
          <w:lang w:eastAsia="es-ES"/>
        </w:rPr>
        <w:t xml:space="preserve">del </w:t>
      </w:r>
      <w:r w:rsidR="003654BE" w:rsidRPr="00803C59">
        <w:rPr>
          <w:rFonts w:ascii="Montserrat" w:eastAsia="Times New Roman" w:hAnsi="Montserrat" w:cs="Calibri"/>
          <w:bCs/>
          <w:i/>
          <w:iCs/>
          <w:color w:val="C00000"/>
          <w:sz w:val="18"/>
          <w:szCs w:val="18"/>
          <w:lang w:eastAsia="es-ES"/>
        </w:rPr>
        <w:t>RD de ESI</w:t>
      </w:r>
      <w:r w:rsidR="003654BE" w:rsidRPr="00803C59">
        <w:rPr>
          <w:rFonts w:ascii="Montserrat" w:hAnsi="Montserrat" w:cs="Arial"/>
          <w:sz w:val="18"/>
          <w:szCs w:val="18"/>
          <w:lang w:val="es-ES_tradnl"/>
        </w:rPr>
        <w:t xml:space="preserve"> -</w:t>
      </w:r>
    </w:p>
    <w:p w14:paraId="25ED0669" w14:textId="1A86F1F3" w:rsidR="00E80187" w:rsidRPr="001B2570" w:rsidRDefault="00403D56" w:rsidP="00451081">
      <w:pPr>
        <w:pStyle w:val="Prrafodelista"/>
        <w:spacing w:after="0" w:line="360" w:lineRule="auto"/>
        <w:ind w:left="1843" w:right="141" w:hanging="992"/>
        <w:jc w:val="both"/>
        <w:rPr>
          <w:rFonts w:ascii="Montserrat" w:hAnsi="Montserrat"/>
          <w:sz w:val="20"/>
          <w:szCs w:val="20"/>
        </w:rPr>
      </w:pPr>
      <w:r>
        <w:rPr>
          <w:rFonts w:ascii="Montserrat" w:hAnsi="Montserrat" w:cstheme="minorHAnsi"/>
          <w:sz w:val="20"/>
          <w:szCs w:val="20"/>
        </w:rPr>
        <w:t xml:space="preserve">SI </w:t>
      </w:r>
      <w:r w:rsidR="00BC56A0">
        <w:rPr>
          <w:rFonts w:ascii="Montserrat" w:hAnsi="Montserrat" w:cstheme="minorHAnsi"/>
          <w:sz w:val="20"/>
          <w:szCs w:val="20"/>
        </w:rPr>
        <w:t xml:space="preserve"> </w:t>
      </w:r>
      <w:r w:rsidR="00C96C5C" w:rsidRPr="00B21DDA">
        <w:rPr>
          <w:rFonts w:ascii="Montserrat" w:eastAsia="Calibri" w:hAnsi="Montserrat" w:cs="Times New Roman"/>
          <w:b/>
          <w:sz w:val="20"/>
          <w:szCs w:val="20"/>
        </w:rPr>
        <w:fldChar w:fldCharType="begin">
          <w:ffData>
            <w:name w:val="Casilla14"/>
            <w:enabled/>
            <w:calcOnExit w:val="0"/>
            <w:checkBox>
              <w:sizeAuto/>
              <w:default w:val="0"/>
            </w:checkBox>
          </w:ffData>
        </w:fldChar>
      </w:r>
      <w:r w:rsidR="00C96C5C" w:rsidRPr="00B21DDA">
        <w:rPr>
          <w:rFonts w:ascii="Montserrat" w:eastAsia="Calibri" w:hAnsi="Montserrat" w:cs="Times New Roman"/>
          <w:b/>
          <w:sz w:val="20"/>
          <w:szCs w:val="20"/>
        </w:rPr>
        <w:instrText xml:space="preserve"> FORMCHECKBOX </w:instrText>
      </w:r>
      <w:r w:rsidR="00C96C5C" w:rsidRPr="00B21DDA">
        <w:rPr>
          <w:rFonts w:ascii="Montserrat" w:eastAsia="Calibri" w:hAnsi="Montserrat" w:cs="Times New Roman"/>
          <w:b/>
          <w:sz w:val="20"/>
          <w:szCs w:val="20"/>
        </w:rPr>
      </w:r>
      <w:r w:rsidR="00C96C5C" w:rsidRPr="00B21DDA">
        <w:rPr>
          <w:rFonts w:ascii="Montserrat" w:eastAsia="Calibri" w:hAnsi="Montserrat" w:cs="Times New Roman"/>
          <w:b/>
          <w:sz w:val="20"/>
          <w:szCs w:val="20"/>
        </w:rPr>
        <w:fldChar w:fldCharType="separate"/>
      </w:r>
      <w:r w:rsidR="00C96C5C" w:rsidRPr="00B21DDA">
        <w:rPr>
          <w:rFonts w:ascii="Montserrat" w:eastAsia="Calibri" w:hAnsi="Montserrat" w:cs="Times New Roman"/>
          <w:b/>
          <w:sz w:val="20"/>
          <w:szCs w:val="20"/>
        </w:rPr>
        <w:fldChar w:fldCharType="end"/>
      </w:r>
      <w:r w:rsidR="00C96C5C">
        <w:rPr>
          <w:rFonts w:ascii="Montserrat" w:eastAsia="Calibri" w:hAnsi="Montserrat" w:cs="Times New Roman"/>
          <w:b/>
          <w:sz w:val="20"/>
          <w:szCs w:val="20"/>
        </w:rPr>
        <w:t xml:space="preserve"> </w:t>
      </w:r>
      <w:r w:rsidR="00AD2F58" w:rsidRPr="004C1949">
        <w:rPr>
          <w:rFonts w:ascii="Wingdings 3" w:eastAsia="Times New Roman" w:hAnsi="Wingdings 3" w:cs="Calibri"/>
          <w:color w:val="DDDDDD"/>
          <w:lang w:eastAsia="es-ES"/>
        </w:rPr>
        <w:t></w:t>
      </w:r>
      <w:r w:rsidR="00AD2F58">
        <w:rPr>
          <w:rFonts w:ascii="Wingdings 3" w:eastAsia="Times New Roman" w:hAnsi="Wingdings 3" w:cs="Calibri"/>
          <w:color w:val="DDDDDD"/>
          <w:lang w:eastAsia="es-ES"/>
        </w:rPr>
        <w:t xml:space="preserve"> </w:t>
      </w:r>
      <w:r w:rsidR="00E80187">
        <w:rPr>
          <w:rFonts w:ascii="Montserrat" w:hAnsi="Montserrat"/>
          <w:sz w:val="20"/>
          <w:szCs w:val="20"/>
        </w:rPr>
        <w:t>A tal efecto, e</w:t>
      </w:r>
      <w:r w:rsidR="00E80187" w:rsidRPr="001B2570">
        <w:rPr>
          <w:rFonts w:ascii="Montserrat" w:hAnsi="Montserrat"/>
          <w:sz w:val="20"/>
          <w:szCs w:val="20"/>
        </w:rPr>
        <w:t>l solicitante manifiesta que ha verificado que el CV de la citada persona que</w:t>
      </w:r>
      <w:r w:rsidR="003A4EE1">
        <w:rPr>
          <w:rFonts w:ascii="Montserrat" w:hAnsi="Montserrat"/>
          <w:sz w:val="20"/>
          <w:szCs w:val="20"/>
        </w:rPr>
        <w:t>,</w:t>
      </w:r>
      <w:r w:rsidR="00E80187" w:rsidRPr="001B2570">
        <w:rPr>
          <w:rFonts w:ascii="Montserrat" w:hAnsi="Montserrat"/>
          <w:sz w:val="20"/>
          <w:szCs w:val="20"/>
        </w:rPr>
        <w:t xml:space="preserve"> </w:t>
      </w:r>
      <w:r w:rsidR="003A4EE1">
        <w:rPr>
          <w:rFonts w:ascii="Montserrat" w:hAnsi="Montserrat"/>
          <w:sz w:val="20"/>
          <w:szCs w:val="20"/>
        </w:rPr>
        <w:t xml:space="preserve">en aplicación de lo establecido en el </w:t>
      </w:r>
      <w:r w:rsidR="00E80187" w:rsidRPr="00584831">
        <w:rPr>
          <w:rFonts w:ascii="Montserrat" w:hAnsi="Montserrat" w:cstheme="minorHAnsi"/>
          <w:i/>
          <w:iCs/>
          <w:color w:val="C00000"/>
          <w:sz w:val="20"/>
          <w:szCs w:val="20"/>
        </w:rPr>
        <w:t>artículo 6 c) i) de la RTS de autorización</w:t>
      </w:r>
      <w:r w:rsidR="003A4EE1">
        <w:rPr>
          <w:rFonts w:ascii="Montserrat" w:hAnsi="Montserrat" w:cstheme="minorHAnsi"/>
          <w:sz w:val="20"/>
          <w:szCs w:val="20"/>
        </w:rPr>
        <w:t>, se adjunta a este expediente</w:t>
      </w:r>
      <w:r w:rsidR="00E80187" w:rsidRPr="001B2570">
        <w:rPr>
          <w:rFonts w:ascii="Montserrat" w:hAnsi="Montserrat"/>
          <w:sz w:val="20"/>
          <w:szCs w:val="20"/>
        </w:rPr>
        <w:t xml:space="preserve">, contiene información específica </w:t>
      </w:r>
      <w:r w:rsidR="00E80187">
        <w:rPr>
          <w:rFonts w:ascii="Montserrat" w:hAnsi="Montserrat" w:cstheme="minorHAnsi"/>
          <w:sz w:val="20"/>
          <w:szCs w:val="20"/>
        </w:rPr>
        <w:t xml:space="preserve">y suficiente respecto de su </w:t>
      </w:r>
      <w:r w:rsidR="00E80187" w:rsidRPr="00584831">
        <w:rPr>
          <w:rFonts w:ascii="Montserrat" w:hAnsi="Montserrat" w:cstheme="minorHAnsi"/>
          <w:sz w:val="20"/>
          <w:szCs w:val="20"/>
        </w:rPr>
        <w:t xml:space="preserve">educación y formación profesional, así como </w:t>
      </w:r>
      <w:r w:rsidR="00E80187">
        <w:rPr>
          <w:rFonts w:ascii="Montserrat" w:hAnsi="Montserrat" w:cstheme="minorHAnsi"/>
          <w:sz w:val="20"/>
          <w:szCs w:val="20"/>
        </w:rPr>
        <w:t xml:space="preserve">su </w:t>
      </w:r>
      <w:r w:rsidR="00E80187" w:rsidRPr="00584831">
        <w:rPr>
          <w:rFonts w:ascii="Montserrat" w:hAnsi="Montserrat" w:cstheme="minorHAnsi"/>
          <w:sz w:val="20"/>
          <w:szCs w:val="20"/>
        </w:rPr>
        <w:t>experiencia profesional</w:t>
      </w:r>
      <w:r w:rsidR="00E80187">
        <w:rPr>
          <w:rFonts w:ascii="Montserrat" w:hAnsi="Montserrat" w:cstheme="minorHAnsi"/>
          <w:sz w:val="20"/>
          <w:szCs w:val="20"/>
        </w:rPr>
        <w:t xml:space="preserve">, </w:t>
      </w:r>
      <w:r w:rsidR="00E80187" w:rsidRPr="001B2570">
        <w:rPr>
          <w:rFonts w:ascii="Montserrat" w:hAnsi="Montserrat"/>
          <w:sz w:val="20"/>
          <w:szCs w:val="20"/>
        </w:rPr>
        <w:t xml:space="preserve">acreditativa de que dicha persona cuenta con buenos conocimientos, competencias y experiencia </w:t>
      </w:r>
      <w:r w:rsidR="00E80187" w:rsidRPr="00D06E21">
        <w:rPr>
          <w:rFonts w:ascii="Montserrat" w:hAnsi="Montserrat" w:cstheme="minorHAnsi"/>
          <w:sz w:val="20"/>
          <w:szCs w:val="20"/>
        </w:rPr>
        <w:t>suficientes</w:t>
      </w:r>
      <w:r w:rsidR="00E80187" w:rsidRPr="001B2570">
        <w:rPr>
          <w:rFonts w:ascii="Montserrat" w:hAnsi="Montserrat"/>
          <w:sz w:val="20"/>
          <w:szCs w:val="20"/>
        </w:rPr>
        <w:t xml:space="preserve"> en relación con</w:t>
      </w:r>
      <w:r w:rsidR="00E80187">
        <w:rPr>
          <w:rFonts w:ascii="Montserrat" w:hAnsi="Montserrat"/>
          <w:sz w:val="20"/>
          <w:szCs w:val="20"/>
        </w:rPr>
        <w:t xml:space="preserve"> la función de </w:t>
      </w:r>
      <w:r w:rsidR="00844B4C" w:rsidRPr="00BC56A0">
        <w:rPr>
          <w:rFonts w:ascii="Montserrat" w:hAnsi="Montserrat"/>
          <w:color w:val="000099"/>
          <w:sz w:val="20"/>
          <w:szCs w:val="20"/>
          <w:shd w:val="clear" w:color="auto" w:fill="FFFFCC"/>
        </w:rPr>
        <w:t>insertar función</w:t>
      </w:r>
      <w:r w:rsidR="00844B4C" w:rsidRPr="009D23CA">
        <w:rPr>
          <w:rFonts w:ascii="Montserrat" w:hAnsi="Montserrat"/>
          <w:color w:val="000099"/>
          <w:sz w:val="20"/>
          <w:szCs w:val="20"/>
        </w:rPr>
        <w:t xml:space="preserve">  </w:t>
      </w:r>
      <w:r w:rsidR="00E80187">
        <w:rPr>
          <w:rFonts w:ascii="Montserrat" w:hAnsi="Montserrat"/>
          <w:sz w:val="20"/>
          <w:szCs w:val="20"/>
        </w:rPr>
        <w:t>que va a desempeñar en la ESI:</w:t>
      </w:r>
      <w:r w:rsidR="00E80187" w:rsidRPr="001B2570">
        <w:rPr>
          <w:rFonts w:ascii="Montserrat" w:hAnsi="Montserrat"/>
          <w:sz w:val="20"/>
          <w:szCs w:val="20"/>
        </w:rPr>
        <w:t xml:space="preserve"> </w:t>
      </w:r>
    </w:p>
    <w:p w14:paraId="111BB454" w14:textId="45B61485" w:rsidR="00E80187" w:rsidRDefault="00E80187" w:rsidP="00451081">
      <w:pPr>
        <w:pStyle w:val="Prrafodelista"/>
        <w:keepLines/>
        <w:tabs>
          <w:tab w:val="center" w:pos="2410"/>
          <w:tab w:val="left" w:pos="2700"/>
        </w:tabs>
        <w:spacing w:after="0" w:line="360" w:lineRule="auto"/>
        <w:ind w:left="2410" w:right="141" w:hanging="567"/>
        <w:jc w:val="both"/>
      </w:pPr>
      <w:r>
        <w:rPr>
          <w:rFonts w:ascii="Montserrat" w:eastAsia="Times New Roman" w:hAnsi="Montserrat" w:cs="Calibri"/>
          <w:sz w:val="20"/>
          <w:szCs w:val="20"/>
          <w:lang w:eastAsia="es-ES"/>
        </w:rPr>
        <w:t>SI</w:t>
      </w:r>
      <w:r w:rsidRPr="00B21DDA">
        <w:rPr>
          <w:rFonts w:ascii="Montserrat" w:eastAsia="Times New Roman" w:hAnsi="Montserrat" w:cs="Calibri"/>
          <w:sz w:val="20"/>
          <w:szCs w:val="20"/>
          <w:lang w:eastAsia="es-ES"/>
        </w:rPr>
        <w:t xml:space="preserve"> </w:t>
      </w:r>
      <w:r w:rsidR="003A4EE1">
        <w:rPr>
          <w:rFonts w:ascii="Montserrat" w:eastAsia="Times New Roman" w:hAnsi="Montserrat" w:cs="Calibri"/>
          <w:sz w:val="20"/>
          <w:szCs w:val="20"/>
          <w:lang w:eastAsia="es-ES"/>
        </w:rPr>
        <w:t xml:space="preserve"> </w:t>
      </w:r>
      <w:r w:rsidRPr="00B21DDA">
        <w:rPr>
          <w:rFonts w:ascii="Montserrat" w:eastAsia="Calibri" w:hAnsi="Montserrat" w:cs="Times New Roman"/>
          <w:b/>
          <w:sz w:val="20"/>
          <w:szCs w:val="20"/>
        </w:rPr>
        <w:fldChar w:fldCharType="begin">
          <w:ffData>
            <w:name w:val="Casilla14"/>
            <w:enabled/>
            <w:calcOnExit w:val="0"/>
            <w:checkBox>
              <w:sizeAuto/>
              <w:default w:val="0"/>
            </w:checkBox>
          </w:ffData>
        </w:fldChar>
      </w:r>
      <w:r w:rsidRPr="00B21DDA">
        <w:rPr>
          <w:rFonts w:ascii="Montserrat" w:eastAsia="Calibri" w:hAnsi="Montserrat" w:cs="Times New Roman"/>
          <w:b/>
          <w:sz w:val="20"/>
          <w:szCs w:val="20"/>
        </w:rPr>
        <w:instrText xml:space="preserve"> FORMCHECKBOX </w:instrText>
      </w:r>
      <w:r w:rsidRPr="00B21DDA">
        <w:rPr>
          <w:rFonts w:ascii="Montserrat" w:eastAsia="Calibri" w:hAnsi="Montserrat" w:cs="Times New Roman"/>
          <w:b/>
          <w:sz w:val="20"/>
          <w:szCs w:val="20"/>
        </w:rPr>
      </w:r>
      <w:r w:rsidRPr="00B21DDA">
        <w:rPr>
          <w:rFonts w:ascii="Montserrat" w:eastAsia="Calibri" w:hAnsi="Montserrat" w:cs="Times New Roman"/>
          <w:b/>
          <w:sz w:val="20"/>
          <w:szCs w:val="20"/>
        </w:rPr>
        <w:fldChar w:fldCharType="separate"/>
      </w:r>
      <w:r w:rsidRPr="00B21DDA">
        <w:rPr>
          <w:rFonts w:ascii="Montserrat" w:eastAsia="Calibri" w:hAnsi="Montserrat" w:cs="Times New Roman"/>
          <w:b/>
          <w:sz w:val="20"/>
          <w:szCs w:val="20"/>
        </w:rPr>
        <w:fldChar w:fldCharType="end"/>
      </w:r>
    </w:p>
    <w:p w14:paraId="22865A23" w14:textId="660BE054" w:rsidR="00F02A11" w:rsidRDefault="00F02A11" w:rsidP="001B6293">
      <w:pPr>
        <w:pStyle w:val="Prrafodelista"/>
        <w:numPr>
          <w:ilvl w:val="0"/>
          <w:numId w:val="61"/>
        </w:numPr>
        <w:spacing w:after="0" w:line="360" w:lineRule="auto"/>
        <w:ind w:left="567" w:right="141"/>
        <w:jc w:val="both"/>
        <w:rPr>
          <w:rFonts w:ascii="Montserrat" w:hAnsi="Montserrat" w:cstheme="minorHAnsi"/>
          <w:sz w:val="20"/>
          <w:szCs w:val="20"/>
        </w:rPr>
      </w:pPr>
      <w:r w:rsidRPr="009215B6">
        <w:rPr>
          <w:rFonts w:ascii="Montserrat" w:hAnsi="Montserrat" w:cstheme="minorHAnsi"/>
          <w:sz w:val="20"/>
          <w:szCs w:val="20"/>
          <w:u w:val="single"/>
        </w:rPr>
        <w:t>Honorabilidad, honestidad e integridad</w:t>
      </w:r>
      <w:r>
        <w:rPr>
          <w:rFonts w:ascii="Montserrat" w:hAnsi="Montserrat" w:cstheme="minorHAnsi"/>
          <w:sz w:val="20"/>
          <w:szCs w:val="20"/>
        </w:rPr>
        <w:t>, conforme a la definición establecida en la normativa de aplicación</w:t>
      </w:r>
      <w:r w:rsidR="00462963">
        <w:rPr>
          <w:rFonts w:ascii="Montserrat" w:hAnsi="Montserrat" w:cstheme="minorHAnsi"/>
          <w:sz w:val="20"/>
          <w:szCs w:val="20"/>
        </w:rPr>
        <w:t xml:space="preserve"> </w:t>
      </w:r>
      <w:r w:rsidR="00462963" w:rsidRPr="00803C59">
        <w:rPr>
          <w:rFonts w:ascii="Montserrat" w:hAnsi="Montserrat" w:cs="Arial"/>
          <w:sz w:val="18"/>
          <w:szCs w:val="18"/>
          <w:lang w:val="es-ES_tradnl"/>
        </w:rPr>
        <w:t>-</w:t>
      </w:r>
      <w:r w:rsidR="00462963" w:rsidRPr="00803C59">
        <w:rPr>
          <w:rFonts w:ascii="Montserrat" w:eastAsia="Times New Roman" w:hAnsi="Montserrat" w:cs="Calibri"/>
          <w:bCs/>
          <w:sz w:val="18"/>
          <w:szCs w:val="18"/>
          <w:lang w:eastAsia="es-ES"/>
        </w:rPr>
        <w:t xml:space="preserve"> </w:t>
      </w:r>
      <w:r w:rsidR="00462963" w:rsidRPr="00803C59">
        <w:rPr>
          <w:rFonts w:ascii="Montserrat" w:eastAsia="Times New Roman" w:hAnsi="Montserrat" w:cs="Calibri"/>
          <w:bCs/>
          <w:i/>
          <w:iCs/>
          <w:color w:val="C00000"/>
          <w:sz w:val="18"/>
          <w:szCs w:val="18"/>
          <w:lang w:eastAsia="es-ES"/>
        </w:rPr>
        <w:t xml:space="preserve">artículos 167.1 </w:t>
      </w:r>
      <w:r w:rsidR="00462963" w:rsidRPr="00803C59">
        <w:rPr>
          <w:rFonts w:ascii="Montserrat" w:eastAsia="Times New Roman" w:hAnsi="Montserrat" w:cs="Calibri"/>
          <w:bCs/>
          <w:sz w:val="18"/>
          <w:szCs w:val="18"/>
          <w:lang w:eastAsia="es-ES"/>
        </w:rPr>
        <w:t xml:space="preserve">de la </w:t>
      </w:r>
      <w:r w:rsidR="00462963" w:rsidRPr="00803C59">
        <w:rPr>
          <w:rFonts w:ascii="Montserrat" w:eastAsia="Times New Roman" w:hAnsi="Montserrat" w:cs="Calibri"/>
          <w:bCs/>
          <w:i/>
          <w:iCs/>
          <w:color w:val="C00000"/>
          <w:sz w:val="18"/>
          <w:szCs w:val="18"/>
          <w:lang w:eastAsia="es-ES"/>
        </w:rPr>
        <w:t>LMVSI</w:t>
      </w:r>
      <w:r w:rsidR="00462963" w:rsidRPr="00803C59">
        <w:rPr>
          <w:rFonts w:ascii="Montserrat" w:eastAsia="Times New Roman" w:hAnsi="Montserrat" w:cs="Calibri"/>
          <w:bCs/>
          <w:sz w:val="18"/>
          <w:szCs w:val="18"/>
          <w:lang w:eastAsia="es-ES"/>
        </w:rPr>
        <w:t xml:space="preserve"> y </w:t>
      </w:r>
      <w:r w:rsidR="00462963" w:rsidRPr="00803C59">
        <w:rPr>
          <w:rFonts w:ascii="Montserrat" w:eastAsia="Times New Roman" w:hAnsi="Montserrat" w:cs="Calibri"/>
          <w:bCs/>
          <w:i/>
          <w:iCs/>
          <w:color w:val="C00000"/>
          <w:sz w:val="18"/>
          <w:szCs w:val="18"/>
          <w:lang w:eastAsia="es-ES"/>
        </w:rPr>
        <w:t xml:space="preserve">55 </w:t>
      </w:r>
      <w:r w:rsidR="00462963" w:rsidRPr="00803C59">
        <w:rPr>
          <w:rFonts w:ascii="Montserrat" w:eastAsia="Times New Roman" w:hAnsi="Montserrat" w:cs="Calibri"/>
          <w:bCs/>
          <w:sz w:val="18"/>
          <w:szCs w:val="18"/>
          <w:lang w:eastAsia="es-ES"/>
        </w:rPr>
        <w:t xml:space="preserve">del </w:t>
      </w:r>
      <w:r w:rsidR="00462963" w:rsidRPr="00803C59">
        <w:rPr>
          <w:rFonts w:ascii="Montserrat" w:eastAsia="Times New Roman" w:hAnsi="Montserrat" w:cs="Calibri"/>
          <w:bCs/>
          <w:i/>
          <w:iCs/>
          <w:color w:val="C00000"/>
          <w:sz w:val="18"/>
          <w:szCs w:val="18"/>
          <w:lang w:eastAsia="es-ES"/>
        </w:rPr>
        <w:t>RD de ESI</w:t>
      </w:r>
      <w:r w:rsidR="00462963" w:rsidRPr="00462963">
        <w:rPr>
          <w:rFonts w:ascii="Montserrat" w:hAnsi="Montserrat" w:cstheme="minorHAnsi"/>
          <w:sz w:val="20"/>
          <w:szCs w:val="20"/>
        </w:rPr>
        <w:t>-</w:t>
      </w:r>
      <w:r>
        <w:rPr>
          <w:rFonts w:ascii="Montserrat" w:hAnsi="Montserrat" w:cstheme="minorHAnsi"/>
          <w:sz w:val="20"/>
          <w:szCs w:val="20"/>
        </w:rPr>
        <w:t>:</w:t>
      </w:r>
    </w:p>
    <w:p w14:paraId="144F0850" w14:textId="45A737ED" w:rsidR="00F02A11" w:rsidRDefault="00F02A11" w:rsidP="00451081">
      <w:pPr>
        <w:pStyle w:val="Prrafodelista"/>
        <w:spacing w:after="0" w:line="360" w:lineRule="auto"/>
        <w:ind w:left="1843" w:right="141" w:hanging="1134"/>
        <w:jc w:val="both"/>
        <w:rPr>
          <w:rFonts w:ascii="Montserrat" w:eastAsia="Calibri" w:hAnsi="Montserrat" w:cs="Times New Roman"/>
          <w:bCs/>
          <w:sz w:val="20"/>
          <w:szCs w:val="20"/>
        </w:rPr>
      </w:pPr>
      <w:r w:rsidRPr="00F02A11">
        <w:rPr>
          <w:rFonts w:ascii="Montserrat" w:eastAsia="Times New Roman" w:hAnsi="Montserrat" w:cs="Calibri"/>
          <w:sz w:val="20"/>
          <w:szCs w:val="20"/>
          <w:lang w:eastAsia="es-ES"/>
        </w:rPr>
        <w:lastRenderedPageBreak/>
        <w:t xml:space="preserve">N/A  </w:t>
      </w:r>
      <w:r w:rsidRPr="00F02A11">
        <w:rPr>
          <w:rFonts w:ascii="Montserrat" w:eastAsia="Calibri" w:hAnsi="Montserrat" w:cs="Times New Roman"/>
          <w:b/>
          <w:sz w:val="20"/>
          <w:szCs w:val="20"/>
        </w:rPr>
        <w:fldChar w:fldCharType="begin">
          <w:ffData>
            <w:name w:val="Casilla14"/>
            <w:enabled/>
            <w:calcOnExit w:val="0"/>
            <w:checkBox>
              <w:sizeAuto/>
              <w:default w:val="0"/>
            </w:checkBox>
          </w:ffData>
        </w:fldChar>
      </w:r>
      <w:r w:rsidRPr="00F02A11">
        <w:rPr>
          <w:rFonts w:ascii="Montserrat" w:eastAsia="Calibri" w:hAnsi="Montserrat" w:cs="Times New Roman"/>
          <w:b/>
          <w:sz w:val="20"/>
          <w:szCs w:val="20"/>
        </w:rPr>
        <w:instrText xml:space="preserve"> FORMCHECKBOX </w:instrText>
      </w:r>
      <w:r w:rsidRPr="00F02A11">
        <w:rPr>
          <w:rFonts w:ascii="Montserrat" w:eastAsia="Calibri" w:hAnsi="Montserrat" w:cs="Times New Roman"/>
          <w:b/>
          <w:sz w:val="20"/>
          <w:szCs w:val="20"/>
        </w:rPr>
      </w:r>
      <w:r w:rsidRPr="00F02A11">
        <w:rPr>
          <w:rFonts w:ascii="Montserrat" w:eastAsia="Calibri" w:hAnsi="Montserrat" w:cs="Times New Roman"/>
          <w:b/>
          <w:sz w:val="20"/>
          <w:szCs w:val="20"/>
        </w:rPr>
        <w:fldChar w:fldCharType="separate"/>
      </w:r>
      <w:r w:rsidRPr="00F02A11">
        <w:rPr>
          <w:rFonts w:ascii="Montserrat" w:eastAsia="Calibri" w:hAnsi="Montserrat" w:cs="Times New Roman"/>
          <w:b/>
          <w:sz w:val="20"/>
          <w:szCs w:val="20"/>
        </w:rPr>
        <w:fldChar w:fldCharType="end"/>
      </w:r>
      <w:r w:rsidRPr="00F02A11">
        <w:rPr>
          <w:rFonts w:ascii="Montserrat" w:eastAsia="Calibri" w:hAnsi="Montserrat" w:cs="Times New Roman"/>
          <w:b/>
          <w:sz w:val="20"/>
          <w:szCs w:val="20"/>
        </w:rPr>
        <w:t xml:space="preserve"> </w:t>
      </w:r>
      <w:r w:rsidR="00C6103E" w:rsidRPr="004C1949">
        <w:rPr>
          <w:rFonts w:ascii="Wingdings 3" w:eastAsia="Times New Roman" w:hAnsi="Wingdings 3" w:cs="Calibri"/>
          <w:color w:val="DDDDDD"/>
          <w:lang w:eastAsia="es-ES"/>
        </w:rPr>
        <w:t></w:t>
      </w:r>
      <w:r>
        <w:rPr>
          <w:rFonts w:ascii="Montserrat" w:eastAsia="Calibri" w:hAnsi="Montserrat" w:cs="Times New Roman"/>
          <w:b/>
          <w:sz w:val="20"/>
          <w:szCs w:val="20"/>
        </w:rPr>
        <w:t xml:space="preserve"> </w:t>
      </w:r>
      <w:r w:rsidR="00475DC7">
        <w:rPr>
          <w:rFonts w:ascii="Montserrat" w:eastAsia="Calibri" w:hAnsi="Montserrat" w:cs="Times New Roman"/>
          <w:bCs/>
          <w:sz w:val="20"/>
          <w:szCs w:val="20"/>
        </w:rPr>
        <w:t>D</w:t>
      </w:r>
      <w:r w:rsidRPr="00F02A11">
        <w:rPr>
          <w:rFonts w:ascii="Montserrat" w:eastAsia="Calibri" w:hAnsi="Montserrat" w:cs="Times New Roman"/>
          <w:bCs/>
          <w:sz w:val="20"/>
          <w:szCs w:val="20"/>
        </w:rPr>
        <w:t xml:space="preserve">ado que </w:t>
      </w:r>
      <w:r w:rsidRPr="00F02A11">
        <w:rPr>
          <w:rFonts w:ascii="Montserrat" w:hAnsi="Montserrat" w:cstheme="minorHAnsi"/>
          <w:bCs/>
          <w:sz w:val="20"/>
          <w:szCs w:val="20"/>
        </w:rPr>
        <w:t>la ESI</w:t>
      </w:r>
      <w:r>
        <w:rPr>
          <w:rFonts w:ascii="Montserrat" w:hAnsi="Montserrat" w:cstheme="minorHAnsi"/>
          <w:sz w:val="20"/>
          <w:szCs w:val="20"/>
        </w:rPr>
        <w:t xml:space="preserve"> </w:t>
      </w:r>
      <w:r w:rsidRPr="00F02A11">
        <w:rPr>
          <w:rFonts w:ascii="Montserrat" w:eastAsia="Calibri" w:hAnsi="Montserrat" w:cs="Times New Roman"/>
          <w:bCs/>
          <w:sz w:val="20"/>
          <w:szCs w:val="20"/>
        </w:rPr>
        <w:t xml:space="preserve">no entra en la categoría de entidades recogida en </w:t>
      </w:r>
      <w:r w:rsidRPr="0025469C">
        <w:rPr>
          <w:rFonts w:ascii="Montserrat" w:hAnsi="Montserrat"/>
          <w:sz w:val="20"/>
          <w:szCs w:val="20"/>
        </w:rPr>
        <w:t xml:space="preserve">el </w:t>
      </w:r>
      <w:r w:rsidRPr="0025469C">
        <w:rPr>
          <w:rFonts w:ascii="Montserrat" w:hAnsi="Montserrat"/>
          <w:i/>
          <w:iCs/>
          <w:color w:val="C00000"/>
          <w:sz w:val="20"/>
          <w:szCs w:val="20"/>
        </w:rPr>
        <w:t>artículo 124 de la LMVSI</w:t>
      </w:r>
      <w:r w:rsidRPr="00F02A11">
        <w:rPr>
          <w:rFonts w:ascii="Montserrat" w:hAnsi="Montserrat"/>
          <w:sz w:val="20"/>
          <w:szCs w:val="20"/>
        </w:rPr>
        <w:t xml:space="preserve">, </w:t>
      </w:r>
      <w:r w:rsidRPr="00F02A11">
        <w:rPr>
          <w:rFonts w:ascii="Montserrat" w:eastAsia="Calibri" w:hAnsi="Montserrat" w:cs="Times New Roman"/>
          <w:bCs/>
          <w:sz w:val="20"/>
          <w:szCs w:val="20"/>
        </w:rPr>
        <w:t xml:space="preserve">no es necesario </w:t>
      </w:r>
      <w:r>
        <w:rPr>
          <w:rFonts w:ascii="Montserrat" w:eastAsia="Calibri" w:hAnsi="Montserrat" w:cs="Times New Roman"/>
          <w:bCs/>
          <w:sz w:val="20"/>
          <w:szCs w:val="20"/>
        </w:rPr>
        <w:t xml:space="preserve">recabar </w:t>
      </w:r>
      <w:r w:rsidR="009D23CA">
        <w:rPr>
          <w:rFonts w:ascii="Montserrat" w:eastAsia="Calibri" w:hAnsi="Montserrat" w:cs="Times New Roman"/>
          <w:bCs/>
          <w:sz w:val="20"/>
          <w:szCs w:val="20"/>
        </w:rPr>
        <w:t>ni</w:t>
      </w:r>
      <w:r>
        <w:rPr>
          <w:rFonts w:ascii="Montserrat" w:eastAsia="Calibri" w:hAnsi="Montserrat" w:cs="Times New Roman"/>
          <w:bCs/>
          <w:sz w:val="20"/>
          <w:szCs w:val="20"/>
        </w:rPr>
        <w:t xml:space="preserve"> aportar a la CNMV para su valoración el </w:t>
      </w:r>
      <w:r w:rsidR="009D23CA" w:rsidRPr="00D06E21">
        <w:rPr>
          <w:rFonts w:ascii="Montserrat" w:hAnsi="Montserrat" w:cstheme="minorHAnsi"/>
          <w:sz w:val="20"/>
          <w:szCs w:val="20"/>
        </w:rPr>
        <w:t>Cuestionario de honorabilidad y buen gobierno</w:t>
      </w:r>
      <w:r w:rsidR="009D23CA">
        <w:rPr>
          <w:rFonts w:ascii="Montserrat" w:eastAsia="Calibri" w:hAnsi="Montserrat" w:cs="Times New Roman"/>
          <w:bCs/>
          <w:sz w:val="20"/>
          <w:szCs w:val="20"/>
        </w:rPr>
        <w:t xml:space="preserve"> -</w:t>
      </w:r>
      <w:r>
        <w:rPr>
          <w:rFonts w:ascii="Montserrat" w:eastAsia="Calibri" w:hAnsi="Montserrat" w:cs="Times New Roman"/>
          <w:bCs/>
          <w:sz w:val="20"/>
          <w:szCs w:val="20"/>
        </w:rPr>
        <w:t>CH</w:t>
      </w:r>
      <w:r w:rsidR="009D23CA">
        <w:rPr>
          <w:rFonts w:ascii="Montserrat" w:eastAsia="Calibri" w:hAnsi="Montserrat" w:cs="Times New Roman"/>
          <w:bCs/>
          <w:sz w:val="20"/>
          <w:szCs w:val="20"/>
        </w:rPr>
        <w:t>-</w:t>
      </w:r>
      <w:r>
        <w:rPr>
          <w:rFonts w:ascii="Montserrat" w:eastAsia="Calibri" w:hAnsi="Montserrat" w:cs="Times New Roman"/>
          <w:bCs/>
          <w:sz w:val="20"/>
          <w:szCs w:val="20"/>
        </w:rPr>
        <w:t xml:space="preserve"> </w:t>
      </w:r>
      <w:r w:rsidR="009D23CA">
        <w:rPr>
          <w:rFonts w:ascii="Montserrat" w:eastAsia="Calibri" w:hAnsi="Montserrat" w:cs="Times New Roman"/>
          <w:bCs/>
          <w:sz w:val="20"/>
          <w:szCs w:val="20"/>
        </w:rPr>
        <w:t xml:space="preserve">conforme al modelo elaborado por la CNMV, </w:t>
      </w:r>
      <w:r>
        <w:rPr>
          <w:rFonts w:ascii="Montserrat" w:eastAsia="Calibri" w:hAnsi="Montserrat" w:cs="Times New Roman"/>
          <w:bCs/>
          <w:sz w:val="20"/>
          <w:szCs w:val="20"/>
        </w:rPr>
        <w:t xml:space="preserve">ni el </w:t>
      </w:r>
      <w:r w:rsidR="009D23CA">
        <w:rPr>
          <w:rFonts w:ascii="Montserrat" w:eastAsia="Calibri" w:hAnsi="Montserrat" w:cs="Times New Roman"/>
          <w:bCs/>
          <w:sz w:val="20"/>
          <w:szCs w:val="20"/>
        </w:rPr>
        <w:t>certificado de antecedentes penales -</w:t>
      </w:r>
      <w:r>
        <w:rPr>
          <w:rFonts w:ascii="Montserrat" w:eastAsia="Calibri" w:hAnsi="Montserrat" w:cs="Times New Roman"/>
          <w:bCs/>
          <w:sz w:val="20"/>
          <w:szCs w:val="20"/>
        </w:rPr>
        <w:t>CP</w:t>
      </w:r>
      <w:r w:rsidR="009D23CA">
        <w:rPr>
          <w:rFonts w:ascii="Montserrat" w:eastAsia="Calibri" w:hAnsi="Montserrat" w:cs="Times New Roman"/>
          <w:bCs/>
          <w:sz w:val="20"/>
          <w:szCs w:val="20"/>
        </w:rPr>
        <w:t>-</w:t>
      </w:r>
      <w:r>
        <w:rPr>
          <w:rFonts w:ascii="Montserrat" w:eastAsia="Calibri" w:hAnsi="Montserrat" w:cs="Times New Roman"/>
          <w:bCs/>
          <w:sz w:val="20"/>
          <w:szCs w:val="20"/>
        </w:rPr>
        <w:t xml:space="preserve"> de la citada persona.</w:t>
      </w:r>
    </w:p>
    <w:p w14:paraId="6AAF83E3" w14:textId="18A38896" w:rsidR="00F02A11" w:rsidRPr="00F02A11" w:rsidRDefault="00F02A11" w:rsidP="00451081">
      <w:pPr>
        <w:pStyle w:val="Prrafodelista"/>
        <w:spacing w:after="0" w:line="360" w:lineRule="auto"/>
        <w:ind w:left="1843" w:right="141"/>
        <w:jc w:val="both"/>
        <w:rPr>
          <w:rFonts w:ascii="Montserrat" w:eastAsia="Calibri" w:hAnsi="Montserrat" w:cs="Times New Roman"/>
          <w:bCs/>
          <w:sz w:val="20"/>
          <w:szCs w:val="20"/>
        </w:rPr>
      </w:pPr>
      <w:r>
        <w:rPr>
          <w:rFonts w:ascii="Montserrat" w:eastAsia="Calibri" w:hAnsi="Montserrat" w:cs="Times New Roman"/>
          <w:bCs/>
          <w:sz w:val="20"/>
          <w:szCs w:val="20"/>
        </w:rPr>
        <w:t xml:space="preserve">No obstante, </w:t>
      </w:r>
      <w:r w:rsidRPr="00F02A11">
        <w:rPr>
          <w:rFonts w:ascii="Montserrat" w:eastAsia="Calibri" w:hAnsi="Montserrat" w:cs="Times New Roman"/>
          <w:bCs/>
          <w:sz w:val="20"/>
          <w:szCs w:val="20"/>
        </w:rPr>
        <w:t xml:space="preserve">el solicitante </w:t>
      </w:r>
      <w:r>
        <w:rPr>
          <w:rFonts w:ascii="Montserrat" w:eastAsia="Calibri" w:hAnsi="Montserrat" w:cs="Times New Roman"/>
          <w:bCs/>
          <w:sz w:val="20"/>
          <w:szCs w:val="20"/>
        </w:rPr>
        <w:t xml:space="preserve">manifiesta que </w:t>
      </w:r>
      <w:r w:rsidRPr="00F02A11">
        <w:rPr>
          <w:rFonts w:ascii="Montserrat" w:eastAsia="Calibri" w:hAnsi="Montserrat" w:cs="Times New Roman"/>
          <w:bCs/>
          <w:sz w:val="20"/>
          <w:szCs w:val="20"/>
        </w:rPr>
        <w:t>ha comprobado que la persona nombrada es honorable, honesta e íntegra:</w:t>
      </w:r>
    </w:p>
    <w:p w14:paraId="6A638F0A" w14:textId="07969D83" w:rsidR="00F02A11" w:rsidRPr="00F02A11" w:rsidRDefault="00F02A11" w:rsidP="00451081">
      <w:pPr>
        <w:pStyle w:val="Prrafodelista"/>
        <w:keepLines/>
        <w:tabs>
          <w:tab w:val="center" w:pos="2410"/>
          <w:tab w:val="left" w:pos="2700"/>
        </w:tabs>
        <w:spacing w:after="0" w:line="360" w:lineRule="auto"/>
        <w:ind w:left="2410" w:right="141" w:hanging="567"/>
        <w:jc w:val="both"/>
        <w:rPr>
          <w:rFonts w:ascii="Montserrat" w:hAnsi="Montserrat" w:cs="Calibri"/>
          <w:bCs/>
          <w:sz w:val="20"/>
          <w:szCs w:val="20"/>
        </w:rPr>
      </w:pPr>
      <w:r w:rsidRPr="00F02A11">
        <w:rPr>
          <w:rFonts w:ascii="Montserrat" w:eastAsia="Calibri" w:hAnsi="Montserrat" w:cs="Times New Roman"/>
          <w:bCs/>
          <w:sz w:val="20"/>
          <w:szCs w:val="20"/>
        </w:rPr>
        <w:t xml:space="preserve">SI </w:t>
      </w:r>
      <w:r w:rsidRPr="00F02A11">
        <w:rPr>
          <w:rFonts w:ascii="Montserrat" w:eastAsia="Calibri" w:hAnsi="Montserrat" w:cs="Times New Roman"/>
          <w:b/>
          <w:sz w:val="20"/>
          <w:szCs w:val="20"/>
        </w:rPr>
        <w:fldChar w:fldCharType="begin">
          <w:ffData>
            <w:name w:val="Casilla14"/>
            <w:enabled/>
            <w:calcOnExit w:val="0"/>
            <w:checkBox>
              <w:sizeAuto/>
              <w:default w:val="0"/>
            </w:checkBox>
          </w:ffData>
        </w:fldChar>
      </w:r>
      <w:r w:rsidRPr="00F02A11">
        <w:rPr>
          <w:rFonts w:ascii="Montserrat" w:eastAsia="Calibri" w:hAnsi="Montserrat" w:cs="Times New Roman"/>
          <w:b/>
          <w:sz w:val="20"/>
          <w:szCs w:val="20"/>
        </w:rPr>
        <w:instrText xml:space="preserve"> FORMCHECKBOX </w:instrText>
      </w:r>
      <w:r w:rsidRPr="00F02A11">
        <w:rPr>
          <w:rFonts w:ascii="Montserrat" w:eastAsia="Calibri" w:hAnsi="Montserrat" w:cs="Times New Roman"/>
          <w:b/>
          <w:sz w:val="20"/>
          <w:szCs w:val="20"/>
        </w:rPr>
      </w:r>
      <w:r w:rsidRPr="00F02A11">
        <w:rPr>
          <w:rFonts w:ascii="Montserrat" w:eastAsia="Calibri" w:hAnsi="Montserrat" w:cs="Times New Roman"/>
          <w:b/>
          <w:sz w:val="20"/>
          <w:szCs w:val="20"/>
        </w:rPr>
        <w:fldChar w:fldCharType="separate"/>
      </w:r>
      <w:r w:rsidRPr="00F02A11">
        <w:rPr>
          <w:rFonts w:ascii="Montserrat" w:eastAsia="Calibri" w:hAnsi="Montserrat" w:cs="Times New Roman"/>
          <w:b/>
          <w:sz w:val="20"/>
          <w:szCs w:val="20"/>
        </w:rPr>
        <w:fldChar w:fldCharType="end"/>
      </w:r>
      <w:r w:rsidRPr="00F02A11">
        <w:rPr>
          <w:rFonts w:ascii="Montserrat" w:eastAsia="Calibri" w:hAnsi="Montserrat" w:cs="Times New Roman"/>
          <w:b/>
          <w:sz w:val="20"/>
          <w:szCs w:val="20"/>
        </w:rPr>
        <w:t xml:space="preserve"> </w:t>
      </w:r>
      <w:r w:rsidRPr="00F02A11">
        <w:rPr>
          <w:rFonts w:ascii="Montserrat" w:eastAsia="Times New Roman" w:hAnsi="Montserrat" w:cstheme="minorHAnsi"/>
          <w:bCs/>
          <w:i/>
          <w:iCs/>
          <w:color w:val="000000"/>
          <w:sz w:val="18"/>
          <w:u w:val="single"/>
          <w:shd w:val="clear" w:color="auto" w:fill="F2F2F2" w:themeFill="background1" w:themeFillShade="F2"/>
          <w:lang w:eastAsia="es-ES"/>
        </w:rPr>
        <w:t>Si marca esta opción</w:t>
      </w:r>
      <w:r w:rsidRPr="00F02A11">
        <w:rPr>
          <w:rFonts w:ascii="Montserrat" w:eastAsia="Times New Roman" w:hAnsi="Montserrat" w:cstheme="minorHAnsi"/>
          <w:bCs/>
          <w:i/>
          <w:iCs/>
          <w:color w:val="000000"/>
          <w:sz w:val="18"/>
          <w:shd w:val="clear" w:color="auto" w:fill="F2F2F2" w:themeFill="background1" w:themeFillShade="F2"/>
          <w:lang w:eastAsia="es-ES"/>
        </w:rPr>
        <w:t xml:space="preserve">, </w:t>
      </w:r>
      <w:r w:rsidRPr="00F02A11">
        <w:rPr>
          <w:rFonts w:ascii="Montserrat" w:eastAsia="Times New Roman" w:hAnsi="Montserrat" w:cstheme="minorHAnsi"/>
          <w:bCs/>
          <w:i/>
          <w:iCs/>
          <w:color w:val="000000"/>
          <w:sz w:val="18"/>
          <w:u w:val="single"/>
          <w:shd w:val="clear" w:color="auto" w:fill="F2F2F2" w:themeFill="background1" w:themeFillShade="F2"/>
          <w:lang w:eastAsia="es-ES"/>
        </w:rPr>
        <w:t>elimine resto de la información</w:t>
      </w:r>
      <w:r w:rsidRPr="00F02A11">
        <w:rPr>
          <w:rFonts w:ascii="Montserrat" w:eastAsia="Times New Roman" w:hAnsi="Montserrat" w:cstheme="minorHAnsi"/>
          <w:bCs/>
          <w:i/>
          <w:iCs/>
          <w:color w:val="000000"/>
          <w:sz w:val="18"/>
          <w:shd w:val="clear" w:color="auto" w:fill="F2F2F2" w:themeFill="background1" w:themeFillShade="F2"/>
          <w:lang w:eastAsia="es-ES"/>
        </w:rPr>
        <w:t xml:space="preserve"> solicitada en </w:t>
      </w:r>
      <w:r w:rsidRPr="00F02A11">
        <w:rPr>
          <w:rFonts w:ascii="Montserrat" w:eastAsia="Times New Roman" w:hAnsi="Montserrat" w:cstheme="minorHAnsi"/>
          <w:bCs/>
          <w:i/>
          <w:iCs/>
          <w:color w:val="000000"/>
          <w:sz w:val="18"/>
          <w:u w:val="single"/>
          <w:shd w:val="clear" w:color="auto" w:fill="F2F2F2" w:themeFill="background1" w:themeFillShade="F2"/>
          <w:lang w:eastAsia="es-ES"/>
        </w:rPr>
        <w:t xml:space="preserve">este   Anexo </w:t>
      </w:r>
      <w:r w:rsidR="001F5F8E">
        <w:rPr>
          <w:rFonts w:ascii="Montserrat" w:eastAsia="Times New Roman" w:hAnsi="Montserrat" w:cstheme="minorHAnsi"/>
          <w:bCs/>
          <w:i/>
          <w:iCs/>
          <w:color w:val="000000"/>
          <w:sz w:val="18"/>
          <w:u w:val="single"/>
          <w:shd w:val="clear" w:color="auto" w:fill="F2F2F2" w:themeFill="background1" w:themeFillShade="F2"/>
          <w:lang w:eastAsia="es-ES"/>
        </w:rPr>
        <w:t>I</w:t>
      </w:r>
      <w:r w:rsidRPr="00F02A11">
        <w:rPr>
          <w:rFonts w:ascii="Montserrat" w:eastAsia="Times New Roman" w:hAnsi="Montserrat" w:cstheme="minorHAnsi"/>
          <w:bCs/>
          <w:i/>
          <w:iCs/>
          <w:color w:val="000000"/>
          <w:sz w:val="18"/>
          <w:u w:val="single"/>
          <w:shd w:val="clear" w:color="auto" w:fill="F2F2F2" w:themeFill="background1" w:themeFillShade="F2"/>
          <w:lang w:eastAsia="es-ES"/>
        </w:rPr>
        <w:t>I</w:t>
      </w:r>
    </w:p>
    <w:p w14:paraId="4B8313E6" w14:textId="358CBEF2" w:rsidR="00F02A11" w:rsidRDefault="00EC2194" w:rsidP="00451081">
      <w:pPr>
        <w:pStyle w:val="Prrafodelista"/>
        <w:spacing w:after="0" w:line="360" w:lineRule="auto"/>
        <w:ind w:left="1701" w:right="141" w:hanging="992"/>
        <w:jc w:val="both"/>
        <w:rPr>
          <w:rFonts w:ascii="Montserrat" w:hAnsi="Montserrat"/>
          <w:sz w:val="20"/>
          <w:szCs w:val="20"/>
        </w:rPr>
      </w:pPr>
      <w:r>
        <w:rPr>
          <w:rFonts w:ascii="Montserrat" w:eastAsia="Times New Roman" w:hAnsi="Montserrat" w:cs="Calibri"/>
          <w:sz w:val="20"/>
          <w:szCs w:val="20"/>
          <w:lang w:eastAsia="es-ES"/>
        </w:rPr>
        <w:t>SI</w:t>
      </w:r>
      <w:r w:rsidRPr="00F02A11">
        <w:rPr>
          <w:rFonts w:ascii="Montserrat" w:eastAsia="Times New Roman" w:hAnsi="Montserrat" w:cs="Calibri"/>
          <w:sz w:val="20"/>
          <w:szCs w:val="20"/>
          <w:lang w:eastAsia="es-ES"/>
        </w:rPr>
        <w:t xml:space="preserve">  </w:t>
      </w:r>
      <w:r w:rsidRPr="00C6103E">
        <w:rPr>
          <w:rFonts w:ascii="Montserrat" w:eastAsia="Times New Roman" w:hAnsi="Montserrat" w:cs="Calibri"/>
          <w:sz w:val="20"/>
          <w:szCs w:val="20"/>
          <w:lang w:eastAsia="es-ES"/>
        </w:rPr>
        <w:fldChar w:fldCharType="begin">
          <w:ffData>
            <w:name w:val="Casilla14"/>
            <w:enabled/>
            <w:calcOnExit w:val="0"/>
            <w:checkBox>
              <w:sizeAuto/>
              <w:default w:val="0"/>
            </w:checkBox>
          </w:ffData>
        </w:fldChar>
      </w:r>
      <w:r w:rsidRPr="00C6103E">
        <w:rPr>
          <w:rFonts w:ascii="Montserrat" w:eastAsia="Times New Roman" w:hAnsi="Montserrat" w:cs="Calibri"/>
          <w:sz w:val="20"/>
          <w:szCs w:val="20"/>
          <w:lang w:eastAsia="es-ES"/>
        </w:rPr>
        <w:instrText xml:space="preserve"> FORMCHECKBOX </w:instrText>
      </w:r>
      <w:r w:rsidRPr="00C6103E">
        <w:rPr>
          <w:rFonts w:ascii="Montserrat" w:eastAsia="Times New Roman" w:hAnsi="Montserrat" w:cs="Calibri"/>
          <w:sz w:val="20"/>
          <w:szCs w:val="20"/>
          <w:lang w:eastAsia="es-ES"/>
        </w:rPr>
      </w:r>
      <w:r w:rsidRPr="00C6103E">
        <w:rPr>
          <w:rFonts w:ascii="Montserrat" w:eastAsia="Times New Roman" w:hAnsi="Montserrat" w:cs="Calibri"/>
          <w:sz w:val="20"/>
          <w:szCs w:val="20"/>
          <w:lang w:eastAsia="es-ES"/>
        </w:rPr>
        <w:fldChar w:fldCharType="separate"/>
      </w:r>
      <w:r w:rsidRPr="00C6103E">
        <w:rPr>
          <w:rFonts w:ascii="Montserrat" w:eastAsia="Times New Roman" w:hAnsi="Montserrat" w:cs="Calibri"/>
          <w:sz w:val="20"/>
          <w:szCs w:val="20"/>
          <w:lang w:eastAsia="es-ES"/>
        </w:rPr>
        <w:fldChar w:fldCharType="end"/>
      </w:r>
      <w:r w:rsidRPr="00F02A11">
        <w:rPr>
          <w:rFonts w:ascii="Montserrat" w:eastAsia="Calibri" w:hAnsi="Montserrat" w:cs="Times New Roman"/>
          <w:b/>
          <w:sz w:val="20"/>
          <w:szCs w:val="20"/>
        </w:rPr>
        <w:t xml:space="preserve"> </w:t>
      </w:r>
      <w:r>
        <w:rPr>
          <w:rFonts w:ascii="Montserrat" w:eastAsia="Calibri" w:hAnsi="Montserrat" w:cs="Times New Roman"/>
          <w:b/>
          <w:sz w:val="20"/>
          <w:szCs w:val="20"/>
        </w:rPr>
        <w:t xml:space="preserve"> </w:t>
      </w:r>
      <w:r w:rsidR="00C6103E" w:rsidRPr="004C1949">
        <w:rPr>
          <w:rFonts w:ascii="Wingdings 3" w:eastAsia="Times New Roman" w:hAnsi="Wingdings 3" w:cs="Calibri"/>
          <w:color w:val="DDDDDD"/>
          <w:lang w:eastAsia="es-ES"/>
        </w:rPr>
        <w:t></w:t>
      </w:r>
      <w:r w:rsidR="00C6103E">
        <w:rPr>
          <w:rFonts w:ascii="Montserrat" w:eastAsia="Calibri" w:hAnsi="Montserrat" w:cs="Times New Roman"/>
          <w:b/>
          <w:sz w:val="20"/>
          <w:szCs w:val="20"/>
        </w:rPr>
        <w:t xml:space="preserve">  </w:t>
      </w:r>
      <w:r w:rsidR="009D23CA">
        <w:rPr>
          <w:rFonts w:ascii="Montserrat" w:eastAsia="Calibri" w:hAnsi="Montserrat" w:cs="Times New Roman"/>
          <w:b/>
          <w:sz w:val="20"/>
          <w:szCs w:val="20"/>
        </w:rPr>
        <w:t xml:space="preserve"> </w:t>
      </w:r>
      <w:r w:rsidR="00462963" w:rsidRPr="00462963">
        <w:rPr>
          <w:rFonts w:ascii="Montserrat" w:eastAsia="Calibri" w:hAnsi="Montserrat" w:cs="Times New Roman"/>
          <w:bCs/>
          <w:sz w:val="20"/>
          <w:szCs w:val="20"/>
        </w:rPr>
        <w:t>C</w:t>
      </w:r>
      <w:r w:rsidRPr="001F4DE7">
        <w:rPr>
          <w:rFonts w:ascii="Montserrat" w:hAnsi="Montserrat"/>
          <w:sz w:val="20"/>
          <w:szCs w:val="20"/>
        </w:rPr>
        <w:t>onforme señala</w:t>
      </w:r>
      <w:r>
        <w:rPr>
          <w:rFonts w:ascii="Montserrat" w:hAnsi="Montserrat"/>
          <w:sz w:val="20"/>
          <w:szCs w:val="20"/>
        </w:rPr>
        <w:t>n</w:t>
      </w:r>
      <w:r w:rsidRPr="001F4DE7">
        <w:rPr>
          <w:rFonts w:ascii="Montserrat" w:hAnsi="Montserrat"/>
          <w:sz w:val="20"/>
          <w:szCs w:val="20"/>
        </w:rPr>
        <w:t xml:space="preserve"> los artículos </w:t>
      </w:r>
      <w:r w:rsidRPr="001F4DE7">
        <w:rPr>
          <w:rFonts w:ascii="Montserrat" w:hAnsi="Montserrat"/>
          <w:i/>
          <w:iCs/>
          <w:color w:val="C00000"/>
          <w:sz w:val="20"/>
          <w:szCs w:val="20"/>
        </w:rPr>
        <w:t>138.2. y 168.2. de la LMVSI</w:t>
      </w:r>
      <w:r w:rsidRPr="001F4DE7">
        <w:rPr>
          <w:rFonts w:ascii="Montserrat" w:hAnsi="Montserrat"/>
          <w:color w:val="C00000"/>
          <w:sz w:val="20"/>
          <w:szCs w:val="20"/>
        </w:rPr>
        <w:t xml:space="preserve"> </w:t>
      </w:r>
      <w:r w:rsidRPr="001F4DE7">
        <w:rPr>
          <w:rFonts w:ascii="Montserrat" w:hAnsi="Montserrat"/>
          <w:sz w:val="20"/>
          <w:szCs w:val="20"/>
        </w:rPr>
        <w:t xml:space="preserve">y el </w:t>
      </w:r>
      <w:r w:rsidRPr="001F4DE7">
        <w:rPr>
          <w:rFonts w:ascii="Montserrat" w:hAnsi="Montserrat"/>
          <w:i/>
          <w:iCs/>
          <w:color w:val="C00000"/>
          <w:sz w:val="20"/>
          <w:szCs w:val="20"/>
        </w:rPr>
        <w:t xml:space="preserve">tercer párrafo del artículo 20.1. e) del RD de </w:t>
      </w:r>
      <w:r w:rsidR="00C6103E" w:rsidRPr="001F4DE7">
        <w:rPr>
          <w:rFonts w:ascii="Montserrat" w:hAnsi="Montserrat"/>
          <w:i/>
          <w:iCs/>
          <w:color w:val="C00000"/>
          <w:sz w:val="20"/>
          <w:szCs w:val="20"/>
        </w:rPr>
        <w:t>ES</w:t>
      </w:r>
      <w:r w:rsidR="00C6103E" w:rsidRPr="00EC2194">
        <w:rPr>
          <w:rFonts w:ascii="Montserrat" w:hAnsi="Montserrat"/>
          <w:i/>
          <w:iCs/>
          <w:color w:val="C00000"/>
          <w:sz w:val="20"/>
          <w:szCs w:val="20"/>
        </w:rPr>
        <w:t>I</w:t>
      </w:r>
      <w:r w:rsidR="00C6103E" w:rsidRPr="00EC2194">
        <w:rPr>
          <w:rFonts w:ascii="Montserrat" w:hAnsi="Montserrat"/>
          <w:sz w:val="20"/>
          <w:szCs w:val="20"/>
        </w:rPr>
        <w:t>,</w:t>
      </w:r>
      <w:r w:rsidR="00462963">
        <w:rPr>
          <w:rFonts w:ascii="Montserrat" w:hAnsi="Montserrat"/>
          <w:sz w:val="20"/>
          <w:szCs w:val="20"/>
        </w:rPr>
        <w:t xml:space="preserve"> el solicitante manifiesta que</w:t>
      </w:r>
      <w:r w:rsidR="00C6103E">
        <w:rPr>
          <w:rFonts w:ascii="Montserrat" w:hAnsi="Montserrat"/>
          <w:i/>
          <w:iCs/>
          <w:color w:val="C00000"/>
          <w:sz w:val="20"/>
          <w:szCs w:val="20"/>
        </w:rPr>
        <w:t xml:space="preserve"> </w:t>
      </w:r>
      <w:r w:rsidR="00C6103E" w:rsidRPr="00944025">
        <w:rPr>
          <w:rFonts w:ascii="Montserrat" w:hAnsi="Montserrat"/>
          <w:sz w:val="20"/>
          <w:szCs w:val="20"/>
        </w:rPr>
        <w:t>ha</w:t>
      </w:r>
      <w:r w:rsidRPr="00BC6620">
        <w:rPr>
          <w:rFonts w:ascii="Montserrat" w:hAnsi="Montserrat"/>
          <w:sz w:val="20"/>
          <w:szCs w:val="20"/>
        </w:rPr>
        <w:t xml:space="preserve"> verificado</w:t>
      </w:r>
      <w:r w:rsidR="00C6103E">
        <w:rPr>
          <w:rFonts w:ascii="Montserrat" w:hAnsi="Montserrat"/>
          <w:sz w:val="20"/>
          <w:szCs w:val="20"/>
        </w:rPr>
        <w:t xml:space="preserve">, a través del CH y CP </w:t>
      </w:r>
      <w:r w:rsidR="00462963">
        <w:rPr>
          <w:rFonts w:ascii="Montserrat" w:hAnsi="Montserrat"/>
          <w:sz w:val="20"/>
          <w:szCs w:val="20"/>
        </w:rPr>
        <w:t xml:space="preserve">aportado por la persona designada, </w:t>
      </w:r>
      <w:r w:rsidR="00C6103E">
        <w:rPr>
          <w:rFonts w:ascii="Montserrat" w:hAnsi="Montserrat"/>
          <w:sz w:val="20"/>
          <w:szCs w:val="20"/>
        </w:rPr>
        <w:t>que se adjunta a este expediente</w:t>
      </w:r>
      <w:r w:rsidR="00462963">
        <w:rPr>
          <w:rFonts w:ascii="Montserrat" w:hAnsi="Montserrat"/>
          <w:sz w:val="20"/>
          <w:szCs w:val="20"/>
        </w:rPr>
        <w:t xml:space="preserve">, </w:t>
      </w:r>
      <w:r w:rsidR="00C6103E">
        <w:rPr>
          <w:rFonts w:ascii="Montserrat" w:hAnsi="Montserrat"/>
          <w:sz w:val="20"/>
          <w:szCs w:val="20"/>
        </w:rPr>
        <w:t xml:space="preserve">que </w:t>
      </w:r>
      <w:r w:rsidR="00462963">
        <w:rPr>
          <w:rFonts w:ascii="Montserrat" w:hAnsi="Montserrat"/>
          <w:sz w:val="20"/>
          <w:szCs w:val="20"/>
        </w:rPr>
        <w:t>la citada persona cumple</w:t>
      </w:r>
      <w:r w:rsidR="00C6103E">
        <w:rPr>
          <w:rFonts w:ascii="Montserrat" w:hAnsi="Montserrat"/>
          <w:sz w:val="20"/>
          <w:szCs w:val="20"/>
        </w:rPr>
        <w:t xml:space="preserve"> con este requisito</w:t>
      </w:r>
      <w:r w:rsidR="00462963">
        <w:rPr>
          <w:rFonts w:ascii="Montserrat" w:hAnsi="Montserrat"/>
          <w:sz w:val="20"/>
          <w:szCs w:val="20"/>
        </w:rPr>
        <w:t xml:space="preserve"> de honorabilidad, honestidad e integridad, en los términos establecidos en el </w:t>
      </w:r>
      <w:r w:rsidR="00462963" w:rsidRPr="003654BE">
        <w:rPr>
          <w:rFonts w:ascii="Montserrat" w:hAnsi="Montserrat"/>
          <w:i/>
          <w:iCs/>
          <w:color w:val="C00000"/>
          <w:sz w:val="20"/>
          <w:szCs w:val="20"/>
        </w:rPr>
        <w:t>artículo 164.1.a) de la LMVSI</w:t>
      </w:r>
      <w:r w:rsidR="00C6103E">
        <w:rPr>
          <w:rFonts w:ascii="Montserrat" w:hAnsi="Montserrat"/>
          <w:sz w:val="20"/>
          <w:szCs w:val="20"/>
        </w:rPr>
        <w:t xml:space="preserve">. </w:t>
      </w:r>
    </w:p>
    <w:p w14:paraId="35EF72D2" w14:textId="540C9B6E" w:rsidR="006A7DB4" w:rsidRPr="00D06E21" w:rsidRDefault="006A7DB4" w:rsidP="001B6293">
      <w:pPr>
        <w:pStyle w:val="Prrafodelista"/>
        <w:numPr>
          <w:ilvl w:val="2"/>
          <w:numId w:val="43"/>
        </w:numPr>
        <w:tabs>
          <w:tab w:val="left" w:pos="8364"/>
        </w:tabs>
        <w:spacing w:after="0" w:line="360" w:lineRule="auto"/>
        <w:ind w:left="1701" w:right="141"/>
        <w:jc w:val="both"/>
        <w:rPr>
          <w:rFonts w:ascii="Montserrat" w:hAnsi="Montserrat" w:cstheme="minorHAnsi"/>
          <w:sz w:val="20"/>
          <w:szCs w:val="20"/>
        </w:rPr>
      </w:pPr>
      <w:r>
        <w:rPr>
          <w:rFonts w:ascii="Montserrat" w:hAnsi="Montserrat"/>
          <w:color w:val="000099"/>
          <w:sz w:val="20"/>
          <w:szCs w:val="20"/>
          <w:shd w:val="clear" w:color="auto" w:fill="FFFFCC"/>
        </w:rPr>
        <w:t>Insertar</w:t>
      </w:r>
      <w:r w:rsidR="00BC56A0" w:rsidRPr="00672302">
        <w:rPr>
          <w:rFonts w:ascii="Montserrat" w:hAnsi="Montserrat"/>
          <w:color w:val="000099"/>
          <w:sz w:val="20"/>
          <w:szCs w:val="20"/>
          <w:shd w:val="clear" w:color="auto" w:fill="FFFFCC"/>
        </w:rPr>
        <w:t xml:space="preserve"> datos (nombre y apellidos</w:t>
      </w:r>
      <w:r w:rsidR="00BC56A0">
        <w:rPr>
          <w:rFonts w:ascii="Montserrat" w:hAnsi="Montserrat"/>
          <w:color w:val="000099"/>
          <w:sz w:val="20"/>
          <w:szCs w:val="20"/>
          <w:shd w:val="clear" w:color="auto" w:fill="FFFFCC"/>
        </w:rPr>
        <w:t>) de la persona evaluada</w:t>
      </w:r>
      <w:r w:rsidRPr="00672302">
        <w:rPr>
          <w:rStyle w:val="sombreadorelleno0"/>
          <w:rFonts w:ascii="Montserrat" w:hAnsi="Montserrat" w:cstheme="minorHAnsi"/>
          <w:iCs/>
          <w:sz w:val="20"/>
          <w:szCs w:val="20"/>
          <w:shd w:val="clear" w:color="auto" w:fill="auto"/>
        </w:rPr>
        <w:t xml:space="preserve"> </w:t>
      </w:r>
      <w:r w:rsidRPr="00B2340D">
        <w:rPr>
          <w:rStyle w:val="sombreadorelleno0"/>
          <w:rFonts w:ascii="Montserrat" w:hAnsi="Montserrat" w:cstheme="minorHAnsi"/>
          <w:iCs/>
          <w:sz w:val="20"/>
          <w:szCs w:val="20"/>
          <w:shd w:val="clear" w:color="auto" w:fill="auto"/>
        </w:rPr>
        <w:t>ha</w:t>
      </w:r>
      <w:r w:rsidRPr="00D06E21">
        <w:rPr>
          <w:rFonts w:ascii="Montserrat" w:hAnsi="Montserrat" w:cstheme="minorHAnsi"/>
          <w:sz w:val="20"/>
          <w:szCs w:val="20"/>
        </w:rPr>
        <w:t xml:space="preserve"> respondido afirmativamente a alguna de las cuestiones señaladas en la Sección 4 de su </w:t>
      </w:r>
      <w:r w:rsidR="003A4705">
        <w:rPr>
          <w:rFonts w:ascii="Montserrat" w:hAnsi="Montserrat" w:cstheme="minorHAnsi"/>
          <w:sz w:val="20"/>
          <w:szCs w:val="20"/>
        </w:rPr>
        <w:t>CH</w:t>
      </w:r>
      <w:r w:rsidRPr="00D06E21">
        <w:rPr>
          <w:rFonts w:ascii="Montserrat" w:hAnsi="Montserrat" w:cstheme="minorHAnsi"/>
          <w:sz w:val="20"/>
          <w:szCs w:val="20"/>
        </w:rPr>
        <w:t xml:space="preserve">: </w:t>
      </w:r>
    </w:p>
    <w:p w14:paraId="3E14BD8D" w14:textId="281A0C5E" w:rsidR="006A7DB4" w:rsidRDefault="006A7DB4" w:rsidP="00451081">
      <w:pPr>
        <w:pStyle w:val="Prrafodelista"/>
        <w:spacing w:after="0" w:line="360" w:lineRule="auto"/>
        <w:ind w:left="2410" w:right="141" w:hanging="709"/>
        <w:jc w:val="both"/>
        <w:rPr>
          <w:rFonts w:ascii="Montserrat" w:hAnsi="Montserrat" w:cstheme="minorHAnsi"/>
          <w:color w:val="000000"/>
          <w:sz w:val="20"/>
          <w:szCs w:val="20"/>
        </w:rPr>
      </w:pPr>
      <w:r w:rsidRPr="00D06E21">
        <w:rPr>
          <w:rFonts w:ascii="Segoe UI Symbol" w:eastAsia="MS Gothic" w:hAnsi="Segoe UI Symbol" w:cs="Segoe UI Symbol"/>
          <w:sz w:val="20"/>
          <w:szCs w:val="20"/>
          <w:highlight w:val="lightGray"/>
        </w:rPr>
        <w:t>☐</w:t>
      </w:r>
      <w:r w:rsidRPr="00D06E21">
        <w:rPr>
          <w:rFonts w:ascii="Montserrat" w:eastAsia="MS Gothic" w:hAnsi="Montserrat" w:cstheme="minorHAnsi"/>
          <w:sz w:val="20"/>
          <w:szCs w:val="20"/>
        </w:rPr>
        <w:t xml:space="preserve"> </w:t>
      </w:r>
      <w:r w:rsidRPr="00D06E21">
        <w:rPr>
          <w:rFonts w:ascii="Montserrat" w:hAnsi="Montserrat" w:cstheme="minorHAnsi"/>
          <w:color w:val="000000"/>
          <w:sz w:val="20"/>
          <w:szCs w:val="20"/>
        </w:rPr>
        <w:t xml:space="preserve">NO </w:t>
      </w:r>
      <w:r w:rsidRPr="0010490A">
        <w:rPr>
          <w:rFonts w:ascii="Montserrat" w:hAnsi="Montserrat" w:cstheme="minorHAnsi"/>
          <w:color w:val="000000"/>
          <w:sz w:val="20"/>
          <w:szCs w:val="20"/>
        </w:rPr>
        <w:t>-</w:t>
      </w:r>
      <w:r w:rsidRPr="0010490A">
        <w:rPr>
          <w:rFonts w:ascii="Montserrat" w:hAnsi="Montserrat" w:cstheme="minorHAnsi"/>
          <w:bCs/>
          <w:i/>
          <w:iCs/>
          <w:color w:val="000000"/>
          <w:sz w:val="18"/>
          <w:u w:val="single"/>
          <w:shd w:val="clear" w:color="auto" w:fill="F2F2F2" w:themeFill="background1" w:themeFillShade="F2"/>
        </w:rPr>
        <w:t xml:space="preserve"> si marca esta opción</w:t>
      </w:r>
      <w:r w:rsidRPr="0010490A">
        <w:rPr>
          <w:rFonts w:ascii="Montserrat" w:hAnsi="Montserrat" w:cstheme="minorHAnsi"/>
          <w:bCs/>
          <w:i/>
          <w:iCs/>
          <w:color w:val="000000"/>
          <w:sz w:val="18"/>
          <w:shd w:val="clear" w:color="auto" w:fill="F2F2F2" w:themeFill="background1" w:themeFillShade="F2"/>
        </w:rPr>
        <w:t xml:space="preserve">, </w:t>
      </w:r>
      <w:r w:rsidRPr="0010490A">
        <w:rPr>
          <w:rFonts w:ascii="Montserrat" w:hAnsi="Montserrat" w:cstheme="minorHAnsi"/>
          <w:bCs/>
          <w:i/>
          <w:iCs/>
          <w:color w:val="000000"/>
          <w:sz w:val="18"/>
          <w:u w:val="single"/>
          <w:shd w:val="clear" w:color="auto" w:fill="F2F2F2" w:themeFill="background1" w:themeFillShade="F2"/>
        </w:rPr>
        <w:t xml:space="preserve">elimine </w:t>
      </w:r>
      <w:r>
        <w:rPr>
          <w:rFonts w:ascii="Montserrat" w:hAnsi="Montserrat" w:cstheme="minorHAnsi"/>
          <w:bCs/>
          <w:i/>
          <w:iCs/>
          <w:color w:val="000000"/>
          <w:sz w:val="18"/>
          <w:u w:val="single"/>
          <w:shd w:val="clear" w:color="auto" w:fill="F2F2F2" w:themeFill="background1" w:themeFillShade="F2"/>
        </w:rPr>
        <w:t xml:space="preserve">el </w:t>
      </w:r>
      <w:r w:rsidRPr="0010490A">
        <w:rPr>
          <w:rFonts w:ascii="Montserrat" w:hAnsi="Montserrat" w:cstheme="minorHAnsi"/>
          <w:bCs/>
          <w:i/>
          <w:iCs/>
          <w:color w:val="000000"/>
          <w:sz w:val="18"/>
          <w:u w:val="single"/>
          <w:shd w:val="clear" w:color="auto" w:fill="F2F2F2" w:themeFill="background1" w:themeFillShade="F2"/>
        </w:rPr>
        <w:t>resto de la información</w:t>
      </w:r>
      <w:r w:rsidRPr="0010490A">
        <w:rPr>
          <w:rFonts w:ascii="Montserrat" w:hAnsi="Montserrat" w:cstheme="minorHAnsi"/>
          <w:bCs/>
          <w:i/>
          <w:iCs/>
          <w:color w:val="000000"/>
          <w:sz w:val="18"/>
          <w:shd w:val="clear" w:color="auto" w:fill="F2F2F2" w:themeFill="background1" w:themeFillShade="F2"/>
        </w:rPr>
        <w:t xml:space="preserve"> solicitada en </w:t>
      </w:r>
      <w:r w:rsidRPr="0010490A">
        <w:rPr>
          <w:rFonts w:ascii="Montserrat" w:hAnsi="Montserrat" w:cstheme="minorHAnsi"/>
          <w:bCs/>
          <w:i/>
          <w:iCs/>
          <w:color w:val="000000"/>
          <w:sz w:val="18"/>
          <w:u w:val="single"/>
          <w:shd w:val="clear" w:color="auto" w:fill="F2F2F2" w:themeFill="background1" w:themeFillShade="F2"/>
        </w:rPr>
        <w:t>esta pregunta-</w:t>
      </w:r>
    </w:p>
    <w:p w14:paraId="3CB8AD34" w14:textId="5219674F" w:rsidR="006A7DB4" w:rsidRPr="00D06E21" w:rsidRDefault="006A7DB4" w:rsidP="00451081">
      <w:pPr>
        <w:pStyle w:val="Prrafodelista"/>
        <w:spacing w:after="0" w:line="360" w:lineRule="auto"/>
        <w:ind w:left="2410" w:right="141" w:hanging="709"/>
        <w:jc w:val="both"/>
        <w:rPr>
          <w:rFonts w:ascii="Montserrat" w:hAnsi="Montserrat" w:cstheme="minorHAnsi"/>
          <w:sz w:val="20"/>
          <w:szCs w:val="20"/>
        </w:rPr>
      </w:pPr>
      <w:r w:rsidRPr="00D06E21">
        <w:rPr>
          <w:rFonts w:ascii="Segoe UI Symbol" w:eastAsia="MS Gothic" w:hAnsi="Segoe UI Symbol" w:cs="Segoe UI Symbol"/>
          <w:sz w:val="20"/>
          <w:szCs w:val="20"/>
          <w:highlight w:val="lightGray"/>
        </w:rPr>
        <w:t>☐</w:t>
      </w:r>
      <w:r w:rsidRPr="00D06E21">
        <w:rPr>
          <w:rFonts w:ascii="Montserrat" w:eastAsia="MS Gothic" w:hAnsi="Montserrat" w:cstheme="minorHAnsi"/>
          <w:sz w:val="20"/>
          <w:szCs w:val="20"/>
        </w:rPr>
        <w:t xml:space="preserve"> </w:t>
      </w:r>
      <w:r w:rsidRPr="00D06E21">
        <w:rPr>
          <w:rFonts w:ascii="Montserrat" w:hAnsi="Montserrat" w:cstheme="minorHAnsi"/>
          <w:color w:val="000000"/>
          <w:sz w:val="20"/>
          <w:szCs w:val="20"/>
        </w:rPr>
        <w:t>SÍ</w:t>
      </w:r>
      <w:r w:rsidR="00592327">
        <w:rPr>
          <w:rFonts w:ascii="Montserrat" w:hAnsi="Montserrat" w:cstheme="minorHAnsi"/>
          <w:color w:val="000000"/>
          <w:sz w:val="20"/>
          <w:szCs w:val="20"/>
        </w:rPr>
        <w:t xml:space="preserve"> </w:t>
      </w:r>
    </w:p>
    <w:p w14:paraId="13D97BB6" w14:textId="0A594732" w:rsidR="006A7DB4" w:rsidRDefault="006A7DB4" w:rsidP="00451081">
      <w:pPr>
        <w:pStyle w:val="Prrafodelista"/>
        <w:spacing w:after="0" w:line="360" w:lineRule="auto"/>
        <w:ind w:left="2552" w:right="141" w:hanging="284"/>
        <w:jc w:val="both"/>
        <w:rPr>
          <w:rFonts w:ascii="Montserrat" w:hAnsi="Montserrat" w:cstheme="minorHAnsi"/>
          <w:i/>
          <w:sz w:val="20"/>
          <w:szCs w:val="20"/>
        </w:rPr>
      </w:pPr>
      <w:r w:rsidRPr="00D06E21">
        <w:rPr>
          <w:rFonts w:ascii="Segoe UI Symbol" w:eastAsia="MS Gothic" w:hAnsi="Segoe UI Symbol" w:cs="Segoe UI Symbol"/>
          <w:sz w:val="20"/>
          <w:szCs w:val="20"/>
          <w:highlight w:val="lightGray"/>
        </w:rPr>
        <w:t>☐</w:t>
      </w:r>
      <w:r w:rsidRPr="00D06E21">
        <w:rPr>
          <w:rFonts w:ascii="Montserrat" w:eastAsia="MS Gothic" w:hAnsi="Montserrat" w:cstheme="minorHAnsi"/>
          <w:sz w:val="20"/>
          <w:szCs w:val="20"/>
        </w:rPr>
        <w:t xml:space="preserve"> </w:t>
      </w:r>
      <w:r w:rsidRPr="00D06E21">
        <w:rPr>
          <w:rFonts w:ascii="Montserrat" w:hAnsi="Montserrat" w:cstheme="minorHAnsi"/>
          <w:sz w:val="20"/>
          <w:szCs w:val="20"/>
        </w:rPr>
        <w:t xml:space="preserve">Se adjunta en hoja aparte, firmada electrónicamente por </w:t>
      </w:r>
      <w:r>
        <w:rPr>
          <w:rFonts w:ascii="Montserrat" w:hAnsi="Montserrat" w:cstheme="minorHAnsi"/>
          <w:sz w:val="20"/>
          <w:szCs w:val="20"/>
        </w:rPr>
        <w:t>el solicitante de autorización de la ESI,</w:t>
      </w:r>
      <w:r w:rsidRPr="00672302">
        <w:rPr>
          <w:rFonts w:ascii="Montserrat" w:hAnsi="Montserrat" w:cstheme="minorHAnsi"/>
          <w:sz w:val="20"/>
          <w:szCs w:val="20"/>
        </w:rPr>
        <w:t xml:space="preserve"> </w:t>
      </w:r>
      <w:bookmarkStart w:id="35" w:name="_Hlk168050098"/>
      <w:r>
        <w:rPr>
          <w:rFonts w:ascii="Montserrat" w:hAnsi="Montserrat"/>
          <w:color w:val="000099"/>
          <w:sz w:val="20"/>
          <w:szCs w:val="20"/>
          <w:shd w:val="clear" w:color="auto" w:fill="FFFFCC"/>
        </w:rPr>
        <w:t>insertar</w:t>
      </w:r>
      <w:r w:rsidRPr="00672302">
        <w:rPr>
          <w:rFonts w:ascii="Montserrat" w:hAnsi="Montserrat"/>
          <w:color w:val="000099"/>
          <w:sz w:val="20"/>
          <w:szCs w:val="20"/>
          <w:shd w:val="clear" w:color="auto" w:fill="FFFFCC"/>
        </w:rPr>
        <w:t xml:space="preserve"> datos </w:t>
      </w:r>
      <w:r>
        <w:rPr>
          <w:rFonts w:ascii="Montserrat" w:hAnsi="Montserrat"/>
          <w:color w:val="000099"/>
          <w:sz w:val="20"/>
          <w:szCs w:val="20"/>
          <w:shd w:val="clear" w:color="auto" w:fill="FFFFCC"/>
        </w:rPr>
        <w:t>del solicitante de autorización</w:t>
      </w:r>
      <w:r w:rsidRPr="00672302">
        <w:rPr>
          <w:rFonts w:ascii="Montserrat" w:hAnsi="Montserrat"/>
          <w:color w:val="000099"/>
          <w:sz w:val="20"/>
          <w:szCs w:val="20"/>
          <w:shd w:val="clear" w:color="auto" w:fill="FFFFCC"/>
        </w:rPr>
        <w:t xml:space="preserve"> (nombre y apellidos-en caso de persona física- o denominación social -en caso de personas jurídicas</w:t>
      </w:r>
      <w:r>
        <w:rPr>
          <w:rFonts w:ascii="Montserrat" w:hAnsi="Montserrat"/>
          <w:color w:val="000099"/>
          <w:sz w:val="20"/>
          <w:szCs w:val="20"/>
          <w:shd w:val="clear" w:color="auto" w:fill="FFFFCC"/>
        </w:rPr>
        <w:t>, añadiendo en este caso, “representado por”</w:t>
      </w:r>
      <w:r w:rsidRPr="00672302">
        <w:rPr>
          <w:rFonts w:ascii="Montserrat" w:hAnsi="Montserrat"/>
          <w:color w:val="000099"/>
          <w:sz w:val="20"/>
          <w:szCs w:val="20"/>
          <w:shd w:val="clear" w:color="auto" w:fill="FFFFCC"/>
        </w:rPr>
        <w:t>-</w:t>
      </w:r>
      <w:r>
        <w:rPr>
          <w:rFonts w:ascii="Montserrat" w:hAnsi="Montserrat"/>
          <w:color w:val="000099"/>
          <w:sz w:val="20"/>
          <w:szCs w:val="20"/>
          <w:shd w:val="clear" w:color="auto" w:fill="FFFFCC"/>
        </w:rPr>
        <w:t>)</w:t>
      </w:r>
      <w:r w:rsidRPr="00D06E21">
        <w:rPr>
          <w:rFonts w:ascii="Montserrat" w:hAnsi="Montserrat" w:cstheme="minorHAnsi"/>
          <w:sz w:val="20"/>
          <w:szCs w:val="20"/>
        </w:rPr>
        <w:t xml:space="preserve">, </w:t>
      </w:r>
      <w:bookmarkEnd w:id="35"/>
      <w:r w:rsidRPr="00D06E21">
        <w:rPr>
          <w:rFonts w:ascii="Montserrat" w:hAnsi="Montserrat" w:cstheme="minorHAnsi"/>
          <w:sz w:val="20"/>
          <w:szCs w:val="20"/>
        </w:rPr>
        <w:t xml:space="preserve">detalle del análisis realizado al respecto, así como de las razones que motivan la conclusión de que concurren en </w:t>
      </w:r>
      <w:r>
        <w:rPr>
          <w:rFonts w:ascii="Montserrat" w:hAnsi="Montserrat" w:cstheme="minorHAnsi"/>
          <w:sz w:val="20"/>
          <w:szCs w:val="20"/>
        </w:rPr>
        <w:t>dicha persona</w:t>
      </w:r>
      <w:r w:rsidRPr="00D06E21">
        <w:rPr>
          <w:rFonts w:ascii="Montserrat" w:hAnsi="Montserrat" w:cstheme="minorHAnsi"/>
          <w:sz w:val="20"/>
          <w:szCs w:val="20"/>
        </w:rPr>
        <w:t xml:space="preserve"> los requisitos de honorabilidad honestidad e integridad en los términos establecidos en la normativa del mercado de valores.</w:t>
      </w:r>
      <w:r w:rsidRPr="00D06E21">
        <w:rPr>
          <w:rFonts w:ascii="Montserrat" w:hAnsi="Montserrat" w:cstheme="minorHAnsi"/>
          <w:i/>
          <w:sz w:val="20"/>
          <w:szCs w:val="20"/>
        </w:rPr>
        <w:t xml:space="preserve">  </w:t>
      </w:r>
    </w:p>
    <w:p w14:paraId="5D9FAE5F" w14:textId="77777777" w:rsidR="006C271D" w:rsidRPr="006C271D" w:rsidRDefault="006A7DB4" w:rsidP="001B6293">
      <w:pPr>
        <w:pStyle w:val="Prrafodelista"/>
        <w:numPr>
          <w:ilvl w:val="2"/>
          <w:numId w:val="43"/>
        </w:numPr>
        <w:tabs>
          <w:tab w:val="left" w:pos="8364"/>
        </w:tabs>
        <w:spacing w:after="0" w:line="360" w:lineRule="auto"/>
        <w:ind w:left="1701" w:right="141"/>
        <w:jc w:val="both"/>
        <w:rPr>
          <w:rFonts w:ascii="Montserrat" w:hAnsi="Montserrat" w:cstheme="minorHAnsi"/>
          <w:sz w:val="20"/>
          <w:szCs w:val="20"/>
        </w:rPr>
      </w:pPr>
      <w:r>
        <w:rPr>
          <w:rFonts w:ascii="Montserrat" w:hAnsi="Montserrat" w:cstheme="minorHAnsi"/>
          <w:bCs/>
          <w:sz w:val="20"/>
          <w:szCs w:val="20"/>
        </w:rPr>
        <w:t>E</w:t>
      </w:r>
      <w:r w:rsidRPr="00AD5EF5">
        <w:rPr>
          <w:rFonts w:ascii="Montserrat" w:hAnsi="Montserrat" w:cstheme="minorHAnsi"/>
          <w:bCs/>
          <w:sz w:val="20"/>
          <w:szCs w:val="20"/>
        </w:rPr>
        <w:t>l solicitante de autorización de la ESI</w:t>
      </w:r>
      <w:r>
        <w:rPr>
          <w:rFonts w:ascii="Montserrat" w:hAnsi="Montserrat" w:cstheme="minorHAnsi"/>
          <w:bCs/>
          <w:sz w:val="20"/>
          <w:szCs w:val="20"/>
        </w:rPr>
        <w:t xml:space="preserve">, </w:t>
      </w:r>
      <w:r>
        <w:rPr>
          <w:rFonts w:ascii="Montserrat" w:hAnsi="Montserrat"/>
          <w:color w:val="000099"/>
          <w:sz w:val="20"/>
          <w:szCs w:val="20"/>
          <w:shd w:val="clear" w:color="auto" w:fill="FFFFCC"/>
        </w:rPr>
        <w:t>insertar</w:t>
      </w:r>
      <w:r w:rsidRPr="00672302">
        <w:rPr>
          <w:rFonts w:ascii="Montserrat" w:hAnsi="Montserrat"/>
          <w:color w:val="000099"/>
          <w:sz w:val="20"/>
          <w:szCs w:val="20"/>
          <w:shd w:val="clear" w:color="auto" w:fill="FFFFCC"/>
        </w:rPr>
        <w:t xml:space="preserve"> datos </w:t>
      </w:r>
      <w:r>
        <w:rPr>
          <w:rFonts w:ascii="Montserrat" w:hAnsi="Montserrat"/>
          <w:color w:val="000099"/>
          <w:sz w:val="20"/>
          <w:szCs w:val="20"/>
          <w:shd w:val="clear" w:color="auto" w:fill="FFFFCC"/>
        </w:rPr>
        <w:t>del solicitante de autorización</w:t>
      </w:r>
      <w:r w:rsidRPr="00672302">
        <w:rPr>
          <w:rFonts w:ascii="Montserrat" w:hAnsi="Montserrat"/>
          <w:color w:val="000099"/>
          <w:sz w:val="20"/>
          <w:szCs w:val="20"/>
          <w:shd w:val="clear" w:color="auto" w:fill="FFFFCC"/>
        </w:rPr>
        <w:t xml:space="preserve"> (nombre y apellidos-en caso de persona física- o denominación social -en caso de personas jurídicas</w:t>
      </w:r>
      <w:r>
        <w:rPr>
          <w:rFonts w:ascii="Montserrat" w:hAnsi="Montserrat"/>
          <w:color w:val="000099"/>
          <w:sz w:val="20"/>
          <w:szCs w:val="20"/>
          <w:shd w:val="clear" w:color="auto" w:fill="FFFFCC"/>
        </w:rPr>
        <w:t>, añadiendo en este caso, “representado por”</w:t>
      </w:r>
      <w:r w:rsidRPr="00672302">
        <w:rPr>
          <w:rFonts w:ascii="Montserrat" w:hAnsi="Montserrat"/>
          <w:color w:val="000099"/>
          <w:sz w:val="20"/>
          <w:szCs w:val="20"/>
          <w:shd w:val="clear" w:color="auto" w:fill="FFFFCC"/>
        </w:rPr>
        <w:t>-</w:t>
      </w:r>
      <w:r>
        <w:rPr>
          <w:rFonts w:ascii="Montserrat" w:hAnsi="Montserrat"/>
          <w:color w:val="000099"/>
          <w:sz w:val="20"/>
          <w:szCs w:val="20"/>
          <w:shd w:val="clear" w:color="auto" w:fill="FFFFCC"/>
        </w:rPr>
        <w:t>)</w:t>
      </w:r>
      <w:r w:rsidRPr="00D06E21">
        <w:rPr>
          <w:rFonts w:ascii="Montserrat" w:hAnsi="Montserrat" w:cstheme="minorHAnsi"/>
          <w:sz w:val="20"/>
          <w:szCs w:val="20"/>
        </w:rPr>
        <w:t xml:space="preserve">, </w:t>
      </w:r>
      <w:r>
        <w:rPr>
          <w:rFonts w:ascii="Montserrat" w:hAnsi="Montserrat" w:cstheme="minorHAnsi"/>
          <w:bCs/>
          <w:sz w:val="20"/>
          <w:szCs w:val="20"/>
        </w:rPr>
        <w:t xml:space="preserve">ha </w:t>
      </w:r>
      <w:r w:rsidRPr="00D06E21">
        <w:rPr>
          <w:rFonts w:ascii="Montserrat" w:hAnsi="Montserrat" w:cstheme="minorHAnsi"/>
          <w:bCs/>
          <w:sz w:val="20"/>
          <w:szCs w:val="20"/>
        </w:rPr>
        <w:t xml:space="preserve">realizado diligencias complementarias a </w:t>
      </w:r>
      <w:r w:rsidRPr="00D06E21">
        <w:rPr>
          <w:rFonts w:ascii="Montserrat" w:hAnsi="Montserrat" w:cstheme="minorHAnsi"/>
          <w:bCs/>
          <w:sz w:val="20"/>
          <w:szCs w:val="20"/>
        </w:rPr>
        <w:lastRenderedPageBreak/>
        <w:t xml:space="preserve">las declaraciones </w:t>
      </w:r>
      <w:r>
        <w:rPr>
          <w:rFonts w:ascii="Montserrat" w:hAnsi="Montserrat" w:cstheme="minorHAnsi"/>
          <w:bCs/>
          <w:sz w:val="20"/>
          <w:szCs w:val="20"/>
        </w:rPr>
        <w:t xml:space="preserve">de la persona </w:t>
      </w:r>
      <w:r w:rsidR="004E6918">
        <w:rPr>
          <w:rFonts w:ascii="Montserrat" w:hAnsi="Montserrat" w:cstheme="minorHAnsi"/>
          <w:bCs/>
          <w:sz w:val="20"/>
          <w:szCs w:val="20"/>
        </w:rPr>
        <w:t>nombrada</w:t>
      </w:r>
      <w:r w:rsidRPr="00D06E21">
        <w:rPr>
          <w:rFonts w:ascii="Montserrat" w:hAnsi="Montserrat" w:cstheme="minorHAnsi"/>
          <w:bCs/>
          <w:sz w:val="20"/>
          <w:szCs w:val="20"/>
        </w:rPr>
        <w:t xml:space="preserve">, para comprobar que no constan elementos que menoscaben el requisito de honorabilidad, honestidad e integridad exigible a la persona designada (consulta a fuentes públicas, bases de datos de información comercial y financiera, etc.): </w:t>
      </w:r>
    </w:p>
    <w:p w14:paraId="65EAF4FE" w14:textId="74338683" w:rsidR="006C271D" w:rsidRDefault="006C271D" w:rsidP="00451081">
      <w:pPr>
        <w:pStyle w:val="Prrafodelista"/>
        <w:spacing w:after="0" w:line="360" w:lineRule="auto"/>
        <w:ind w:left="2410" w:right="141" w:hanging="709"/>
        <w:jc w:val="both"/>
        <w:rPr>
          <w:rFonts w:ascii="Montserrat" w:hAnsi="Montserrat" w:cstheme="minorHAnsi"/>
          <w:color w:val="000000"/>
          <w:sz w:val="20"/>
          <w:szCs w:val="20"/>
        </w:rPr>
      </w:pPr>
      <w:r w:rsidRPr="00D06E21">
        <w:rPr>
          <w:rFonts w:ascii="Segoe UI Symbol" w:eastAsia="MS Gothic" w:hAnsi="Segoe UI Symbol" w:cs="Segoe UI Symbol"/>
          <w:sz w:val="20"/>
          <w:szCs w:val="20"/>
          <w:highlight w:val="lightGray"/>
        </w:rPr>
        <w:t>☐</w:t>
      </w:r>
      <w:r w:rsidRPr="00D06E21">
        <w:rPr>
          <w:rFonts w:ascii="Montserrat" w:eastAsia="MS Gothic" w:hAnsi="Montserrat" w:cstheme="minorHAnsi"/>
          <w:sz w:val="20"/>
          <w:szCs w:val="20"/>
        </w:rPr>
        <w:t xml:space="preserve"> </w:t>
      </w:r>
      <w:r w:rsidRPr="00D06E21">
        <w:rPr>
          <w:rFonts w:ascii="Montserrat" w:hAnsi="Montserrat" w:cstheme="minorHAnsi"/>
          <w:color w:val="000000"/>
          <w:sz w:val="20"/>
          <w:szCs w:val="20"/>
        </w:rPr>
        <w:t xml:space="preserve">NO </w:t>
      </w:r>
      <w:r w:rsidRPr="0010490A">
        <w:rPr>
          <w:rFonts w:ascii="Montserrat" w:hAnsi="Montserrat" w:cstheme="minorHAnsi"/>
          <w:color w:val="000000"/>
          <w:sz w:val="20"/>
          <w:szCs w:val="20"/>
        </w:rPr>
        <w:t>-</w:t>
      </w:r>
      <w:r w:rsidRPr="0010490A">
        <w:rPr>
          <w:rFonts w:ascii="Montserrat" w:hAnsi="Montserrat" w:cstheme="minorHAnsi"/>
          <w:bCs/>
          <w:i/>
          <w:iCs/>
          <w:color w:val="000000"/>
          <w:sz w:val="18"/>
          <w:u w:val="single"/>
          <w:shd w:val="clear" w:color="auto" w:fill="F2F2F2" w:themeFill="background1" w:themeFillShade="F2"/>
        </w:rPr>
        <w:t xml:space="preserve"> si marca esta opción</w:t>
      </w:r>
      <w:r w:rsidRPr="0010490A">
        <w:rPr>
          <w:rFonts w:ascii="Montserrat" w:hAnsi="Montserrat" w:cstheme="minorHAnsi"/>
          <w:bCs/>
          <w:i/>
          <w:iCs/>
          <w:color w:val="000000"/>
          <w:sz w:val="18"/>
          <w:shd w:val="clear" w:color="auto" w:fill="F2F2F2" w:themeFill="background1" w:themeFillShade="F2"/>
        </w:rPr>
        <w:t xml:space="preserve">, </w:t>
      </w:r>
      <w:r w:rsidRPr="0010490A">
        <w:rPr>
          <w:rFonts w:ascii="Montserrat" w:hAnsi="Montserrat" w:cstheme="minorHAnsi"/>
          <w:bCs/>
          <w:i/>
          <w:iCs/>
          <w:color w:val="000000"/>
          <w:sz w:val="18"/>
          <w:u w:val="single"/>
          <w:shd w:val="clear" w:color="auto" w:fill="F2F2F2" w:themeFill="background1" w:themeFillShade="F2"/>
        </w:rPr>
        <w:t xml:space="preserve">elimine </w:t>
      </w:r>
      <w:r>
        <w:rPr>
          <w:rFonts w:ascii="Montserrat" w:hAnsi="Montserrat" w:cstheme="minorHAnsi"/>
          <w:bCs/>
          <w:i/>
          <w:iCs/>
          <w:color w:val="000000"/>
          <w:sz w:val="18"/>
          <w:u w:val="single"/>
          <w:shd w:val="clear" w:color="auto" w:fill="F2F2F2" w:themeFill="background1" w:themeFillShade="F2"/>
        </w:rPr>
        <w:t xml:space="preserve">el </w:t>
      </w:r>
      <w:r w:rsidRPr="0010490A">
        <w:rPr>
          <w:rFonts w:ascii="Montserrat" w:hAnsi="Montserrat" w:cstheme="minorHAnsi"/>
          <w:bCs/>
          <w:i/>
          <w:iCs/>
          <w:color w:val="000000"/>
          <w:sz w:val="18"/>
          <w:u w:val="single"/>
          <w:shd w:val="clear" w:color="auto" w:fill="F2F2F2" w:themeFill="background1" w:themeFillShade="F2"/>
        </w:rPr>
        <w:t>resto de la información</w:t>
      </w:r>
      <w:r w:rsidRPr="0010490A">
        <w:rPr>
          <w:rFonts w:ascii="Montserrat" w:hAnsi="Montserrat" w:cstheme="minorHAnsi"/>
          <w:bCs/>
          <w:i/>
          <w:iCs/>
          <w:color w:val="000000"/>
          <w:sz w:val="18"/>
          <w:shd w:val="clear" w:color="auto" w:fill="F2F2F2" w:themeFill="background1" w:themeFillShade="F2"/>
        </w:rPr>
        <w:t xml:space="preserve"> solicitada en </w:t>
      </w:r>
      <w:r w:rsidRPr="0010490A">
        <w:rPr>
          <w:rFonts w:ascii="Montserrat" w:hAnsi="Montserrat" w:cstheme="minorHAnsi"/>
          <w:bCs/>
          <w:i/>
          <w:iCs/>
          <w:color w:val="000000"/>
          <w:sz w:val="18"/>
          <w:u w:val="single"/>
          <w:shd w:val="clear" w:color="auto" w:fill="F2F2F2" w:themeFill="background1" w:themeFillShade="F2"/>
        </w:rPr>
        <w:t>esta pregunta-</w:t>
      </w:r>
    </w:p>
    <w:p w14:paraId="4807AC81" w14:textId="77777777" w:rsidR="006C271D" w:rsidRDefault="006C271D" w:rsidP="00451081">
      <w:pPr>
        <w:pStyle w:val="Prrafodelista"/>
        <w:tabs>
          <w:tab w:val="left" w:pos="8364"/>
        </w:tabs>
        <w:spacing w:after="0" w:line="360" w:lineRule="auto"/>
        <w:ind w:left="1701" w:right="141"/>
        <w:jc w:val="both"/>
        <w:rPr>
          <w:rFonts w:ascii="Montserrat" w:hAnsi="Montserrat" w:cstheme="minorHAnsi"/>
          <w:color w:val="000000"/>
          <w:sz w:val="20"/>
          <w:szCs w:val="20"/>
        </w:rPr>
      </w:pPr>
      <w:r w:rsidRPr="00D06E21">
        <w:rPr>
          <w:rFonts w:ascii="Segoe UI Symbol" w:eastAsia="MS Gothic" w:hAnsi="Segoe UI Symbol" w:cs="Segoe UI Symbol"/>
          <w:sz w:val="20"/>
          <w:szCs w:val="20"/>
          <w:highlight w:val="lightGray"/>
        </w:rPr>
        <w:t>☐</w:t>
      </w:r>
      <w:r w:rsidRPr="00D06E21">
        <w:rPr>
          <w:rFonts w:ascii="Montserrat" w:eastAsia="MS Gothic" w:hAnsi="Montserrat" w:cstheme="minorHAnsi"/>
          <w:sz w:val="20"/>
          <w:szCs w:val="20"/>
        </w:rPr>
        <w:t xml:space="preserve"> </w:t>
      </w:r>
      <w:r w:rsidRPr="00D06E21">
        <w:rPr>
          <w:rFonts w:ascii="Montserrat" w:hAnsi="Montserrat" w:cstheme="minorHAnsi"/>
          <w:color w:val="000000"/>
          <w:sz w:val="20"/>
          <w:szCs w:val="20"/>
        </w:rPr>
        <w:t>SÍ</w:t>
      </w:r>
      <w:r>
        <w:rPr>
          <w:rFonts w:ascii="Montserrat" w:hAnsi="Montserrat" w:cstheme="minorHAnsi"/>
          <w:color w:val="000000"/>
          <w:sz w:val="20"/>
          <w:szCs w:val="20"/>
        </w:rPr>
        <w:t xml:space="preserve"> </w:t>
      </w:r>
      <w:r w:rsidRPr="004C1949">
        <w:rPr>
          <w:rFonts w:ascii="Wingdings 3" w:eastAsia="Times New Roman" w:hAnsi="Wingdings 3" w:cs="Calibri"/>
          <w:color w:val="DDDDDD"/>
          <w:lang w:eastAsia="es-ES"/>
        </w:rPr>
        <w:t></w:t>
      </w:r>
      <w:r>
        <w:rPr>
          <w:rFonts w:ascii="Montserrat" w:eastAsia="Times New Roman" w:hAnsi="Montserrat" w:cs="Calibri"/>
          <w:sz w:val="20"/>
          <w:szCs w:val="20"/>
          <w:lang w:eastAsia="es-ES"/>
        </w:rPr>
        <w:t xml:space="preserve"> I</w:t>
      </w:r>
      <w:r w:rsidR="006A7DB4" w:rsidRPr="00D06E21">
        <w:rPr>
          <w:rFonts w:ascii="Montserrat" w:hAnsi="Montserrat" w:cstheme="minorHAnsi"/>
          <w:color w:val="000000"/>
          <w:sz w:val="20"/>
          <w:szCs w:val="20"/>
        </w:rPr>
        <w:t xml:space="preserve">ndíquense a continuación los resultados de dichas diligencias: </w:t>
      </w:r>
    </w:p>
    <w:tbl>
      <w:tblPr>
        <w:tblStyle w:val="Tablaconcuadrcula"/>
        <w:tblW w:w="0" w:type="auto"/>
        <w:tblInd w:w="2405" w:type="dxa"/>
        <w:tblLook w:val="04A0" w:firstRow="1" w:lastRow="0" w:firstColumn="1" w:lastColumn="0" w:noHBand="0" w:noVBand="1"/>
      </w:tblPr>
      <w:tblGrid>
        <w:gridCol w:w="6379"/>
      </w:tblGrid>
      <w:tr w:rsidR="006C271D" w14:paraId="6D88C479" w14:textId="77777777" w:rsidTr="004322DA">
        <w:trPr>
          <w:trHeight w:val="789"/>
        </w:trPr>
        <w:tc>
          <w:tcPr>
            <w:tcW w:w="6379" w:type="dxa"/>
          </w:tcPr>
          <w:p w14:paraId="188626BC" w14:textId="44A02974" w:rsidR="006C271D" w:rsidRDefault="006C271D" w:rsidP="00451081">
            <w:pPr>
              <w:pStyle w:val="Prrafodelista"/>
              <w:tabs>
                <w:tab w:val="left" w:pos="8364"/>
              </w:tabs>
              <w:spacing w:after="0" w:line="360" w:lineRule="auto"/>
              <w:ind w:left="77" w:right="141"/>
              <w:jc w:val="both"/>
              <w:rPr>
                <w:rFonts w:ascii="Montserrat" w:eastAsia="Times New Roman" w:hAnsi="Montserrat" w:cs="Times New Roman"/>
                <w:color w:val="000099"/>
                <w:sz w:val="20"/>
                <w:szCs w:val="20"/>
                <w:shd w:val="clear" w:color="auto" w:fill="FFFFCC"/>
                <w:lang w:eastAsia="es-ES"/>
              </w:rPr>
            </w:pPr>
            <w:r w:rsidRPr="00127A8F">
              <w:rPr>
                <w:rFonts w:ascii="Montserrat" w:eastAsia="Times New Roman" w:hAnsi="Montserrat" w:cs="Times New Roman"/>
                <w:color w:val="000099"/>
                <w:sz w:val="20"/>
                <w:szCs w:val="20"/>
                <w:shd w:val="clear" w:color="auto" w:fill="FFFFCC"/>
                <w:lang w:eastAsia="es-ES"/>
              </w:rPr>
              <w:t>Insertar</w:t>
            </w:r>
          </w:p>
        </w:tc>
      </w:tr>
    </w:tbl>
    <w:p w14:paraId="0EB84BA3" w14:textId="77777777" w:rsidR="006C271D" w:rsidRDefault="006C271D" w:rsidP="00451081">
      <w:pPr>
        <w:spacing w:after="0" w:line="360" w:lineRule="auto"/>
        <w:ind w:right="141"/>
        <w:jc w:val="both"/>
        <w:rPr>
          <w:rFonts w:ascii="Montserrat" w:hAnsi="Montserrat"/>
        </w:rPr>
      </w:pPr>
    </w:p>
    <w:p w14:paraId="54B5B53D" w14:textId="77777777" w:rsidR="00BD2807" w:rsidRDefault="00BD2807" w:rsidP="00BD2807">
      <w:pPr>
        <w:spacing w:line="360" w:lineRule="auto"/>
        <w:ind w:right="141"/>
        <w:jc w:val="both"/>
        <w:rPr>
          <w:rFonts w:ascii="Montserrat" w:hAnsi="Montserrat" w:cstheme="minorHAnsi"/>
          <w:color w:val="000099"/>
          <w:sz w:val="20"/>
          <w:szCs w:val="20"/>
          <w:shd w:val="clear" w:color="auto" w:fill="FFFFCC"/>
        </w:rPr>
      </w:pPr>
      <w:r w:rsidRPr="00846A75">
        <w:rPr>
          <w:rFonts w:ascii="Montserrat" w:hAnsi="Montserrat" w:cstheme="minorHAnsi"/>
          <w:sz w:val="20"/>
          <w:szCs w:val="20"/>
        </w:rPr>
        <w:t>En (*)</w:t>
      </w:r>
      <w:r>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lugar</w:t>
      </w:r>
      <w:r w:rsidRPr="00846A75">
        <w:rPr>
          <w:rFonts w:ascii="Montserrat" w:hAnsi="Montserrat" w:cstheme="minorHAnsi"/>
          <w:sz w:val="20"/>
          <w:szCs w:val="20"/>
        </w:rPr>
        <w:t xml:space="preserve"> a(*)</w:t>
      </w:r>
      <w:r>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día</w:t>
      </w:r>
      <w:r w:rsidRPr="00846A75">
        <w:rPr>
          <w:rFonts w:ascii="Montserrat" w:hAnsi="Montserrat" w:cstheme="minorHAnsi"/>
          <w:sz w:val="20"/>
          <w:szCs w:val="20"/>
        </w:rPr>
        <w:t xml:space="preserve"> de(*)</w:t>
      </w:r>
      <w:r>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mes</w:t>
      </w:r>
      <w:r w:rsidRPr="00846A75">
        <w:rPr>
          <w:rFonts w:ascii="Montserrat" w:hAnsi="Montserrat" w:cstheme="minorHAnsi"/>
          <w:sz w:val="20"/>
          <w:szCs w:val="20"/>
        </w:rPr>
        <w:t xml:space="preserve"> de(*)</w:t>
      </w:r>
      <w:r>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año</w:t>
      </w:r>
      <w:r w:rsidRPr="00846A75">
        <w:rPr>
          <w:rFonts w:ascii="Montserrat" w:hAnsi="Montserrat" w:cstheme="minorHAnsi"/>
          <w:sz w:val="20"/>
          <w:szCs w:val="20"/>
        </w:rPr>
        <w:t xml:space="preserve"> ,</w:t>
      </w:r>
      <w:r w:rsidRPr="00F84641">
        <w:rPr>
          <w:rFonts w:ascii="Montserrat" w:hAnsi="Montserrat" w:cstheme="minorHAnsi"/>
          <w:sz w:val="20"/>
          <w:szCs w:val="20"/>
        </w:rPr>
        <w:t xml:space="preserve"> </w:t>
      </w:r>
      <w:r w:rsidRPr="00BC56A0">
        <w:rPr>
          <w:rFonts w:ascii="Montserrat" w:hAnsi="Montserrat" w:cstheme="minorHAnsi"/>
          <w:sz w:val="20"/>
          <w:szCs w:val="20"/>
        </w:rPr>
        <w:t xml:space="preserve">el </w:t>
      </w:r>
      <w:r w:rsidRPr="00475DC7">
        <w:rPr>
          <w:rFonts w:ascii="Montserrat" w:hAnsi="Montserrat" w:cstheme="minorHAnsi"/>
          <w:b/>
          <w:bCs/>
          <w:sz w:val="20"/>
          <w:szCs w:val="20"/>
        </w:rPr>
        <w:t xml:space="preserve">solicitante </w:t>
      </w:r>
      <w:r w:rsidRPr="00BC56A0">
        <w:rPr>
          <w:rFonts w:ascii="Montserrat" w:hAnsi="Montserrat" w:cstheme="minorHAnsi"/>
          <w:sz w:val="20"/>
          <w:szCs w:val="20"/>
        </w:rPr>
        <w:t xml:space="preserve">de autorización de la ESI, </w:t>
      </w:r>
      <w:r w:rsidRPr="00BC56A0">
        <w:rPr>
          <w:rFonts w:ascii="Montserrat" w:hAnsi="Montserrat"/>
          <w:color w:val="000099"/>
          <w:sz w:val="20"/>
          <w:szCs w:val="20"/>
          <w:shd w:val="clear" w:color="auto" w:fill="FFFFCC"/>
        </w:rPr>
        <w:t>insertar datos del solicitante de autorización (nombre y apellidos-en caso de persona física- o denominación social -en caso de personas jurídicas, añadiendo en este caso, “representado por”-)</w:t>
      </w:r>
    </w:p>
    <w:p w14:paraId="59F6B5A2" w14:textId="77777777" w:rsidR="00BD2807" w:rsidRPr="00D116C6" w:rsidRDefault="00BD2807" w:rsidP="00BD2807">
      <w:pPr>
        <w:pStyle w:val="Prrafodelista"/>
        <w:spacing w:after="120"/>
        <w:ind w:left="4820" w:right="141"/>
        <w:jc w:val="both"/>
        <w:rPr>
          <w:rStyle w:val="sombreadorelleno0"/>
          <w:rFonts w:ascii="Montserrat" w:hAnsi="Montserrat" w:cstheme="minorHAnsi"/>
          <w:i/>
          <w:szCs w:val="18"/>
        </w:rPr>
      </w:pPr>
      <w:r w:rsidRPr="00D116C6">
        <w:rPr>
          <w:rFonts w:ascii="Segoe UI Symbol" w:eastAsia="MS Gothic" w:hAnsi="Segoe UI Symbol" w:cs="Segoe UI Symbol"/>
          <w:sz w:val="20"/>
          <w:szCs w:val="20"/>
          <w:highlight w:val="lightGray"/>
        </w:rPr>
        <w:t>☐</w:t>
      </w:r>
      <w:r w:rsidRPr="00D116C6">
        <w:rPr>
          <w:rFonts w:ascii="Montserrat" w:hAnsi="Montserrat" w:cstheme="minorHAnsi"/>
          <w:sz w:val="20"/>
          <w:szCs w:val="20"/>
        </w:rPr>
        <w:t xml:space="preserve"> Firma digital</w:t>
      </w:r>
      <w:r>
        <w:rPr>
          <w:rFonts w:ascii="Montserrat" w:hAnsi="Montserrat" w:cstheme="minorHAnsi"/>
          <w:sz w:val="20"/>
          <w:szCs w:val="20"/>
        </w:rPr>
        <w:t xml:space="preserve"> del solicitante</w:t>
      </w:r>
      <w:r w:rsidRPr="00D116C6">
        <w:rPr>
          <w:rFonts w:ascii="Montserrat" w:hAnsi="Montserrat" w:cstheme="minorHAnsi"/>
          <w:sz w:val="20"/>
          <w:szCs w:val="20"/>
        </w:rPr>
        <w:t xml:space="preserve"> </w:t>
      </w:r>
      <w:r w:rsidRPr="00F9262A">
        <w:rPr>
          <w:rFonts w:ascii="Montserrat" w:eastAsia="Times New Roman" w:hAnsi="Montserrat" w:cs="Arial-BoldMT"/>
          <w:color w:val="000099"/>
          <w:sz w:val="20"/>
          <w:szCs w:val="20"/>
          <w:shd w:val="clear" w:color="auto" w:fill="FFFFCC"/>
          <w:lang w:eastAsia="es-ES"/>
        </w:rPr>
        <w:t>Insertar</w:t>
      </w:r>
    </w:p>
    <w:tbl>
      <w:tblPr>
        <w:tblStyle w:val="Tablaconcuadrcula"/>
        <w:tblW w:w="0" w:type="auto"/>
        <w:tblInd w:w="6412" w:type="dxa"/>
        <w:shd w:val="clear" w:color="auto" w:fill="F2F2F2" w:themeFill="background1" w:themeFillShade="F2"/>
        <w:tblLook w:val="04A0" w:firstRow="1" w:lastRow="0" w:firstColumn="1" w:lastColumn="0" w:noHBand="0" w:noVBand="1"/>
      </w:tblPr>
      <w:tblGrid>
        <w:gridCol w:w="2036"/>
      </w:tblGrid>
      <w:tr w:rsidR="00BD2807" w14:paraId="4C31CF8A" w14:textId="77777777" w:rsidTr="00960F34">
        <w:trPr>
          <w:trHeight w:val="745"/>
        </w:trPr>
        <w:tc>
          <w:tcPr>
            <w:tcW w:w="2036" w:type="dxa"/>
            <w:shd w:val="clear" w:color="auto" w:fill="F2F2F2" w:themeFill="background1" w:themeFillShade="F2"/>
          </w:tcPr>
          <w:p w14:paraId="68A2E4D6" w14:textId="77777777" w:rsidR="00BD2807" w:rsidRPr="00D116C6" w:rsidRDefault="00BD2807" w:rsidP="00960F34">
            <w:pPr>
              <w:pStyle w:val="Prrafodelista"/>
              <w:spacing w:after="0" w:line="240" w:lineRule="auto"/>
              <w:ind w:left="890" w:hanging="890"/>
              <w:rPr>
                <w:rFonts w:ascii="Montserrat" w:hAnsi="Montserrat"/>
                <w:color w:val="000000" w:themeColor="text1"/>
                <w:sz w:val="16"/>
                <w:szCs w:val="16"/>
              </w:rPr>
            </w:pPr>
            <w:r w:rsidRPr="00D116C6">
              <w:rPr>
                <w:rFonts w:ascii="Montserrat" w:hAnsi="Montserrat"/>
                <w:b/>
                <w:color w:val="000000" w:themeColor="text1"/>
                <w:sz w:val="16"/>
                <w:szCs w:val="16"/>
              </w:rPr>
              <w:t>FIRMAR y GENERAR PDF</w:t>
            </w:r>
          </w:p>
        </w:tc>
      </w:tr>
    </w:tbl>
    <w:p w14:paraId="2DF3CD41" w14:textId="77777777" w:rsidR="00BD2807" w:rsidRDefault="00BD2807" w:rsidP="00BD2807">
      <w:pPr>
        <w:pStyle w:val="Textoindependiente2"/>
        <w:spacing w:before="240" w:line="240" w:lineRule="auto"/>
      </w:pPr>
    </w:p>
    <w:p w14:paraId="67236027" w14:textId="77777777" w:rsidR="0044655D" w:rsidRDefault="0044655D" w:rsidP="006A7DB4">
      <w:pPr>
        <w:spacing w:after="0" w:line="360" w:lineRule="auto"/>
        <w:jc w:val="both"/>
        <w:rPr>
          <w:rFonts w:ascii="Montserrat" w:hAnsi="Montserrat"/>
        </w:rPr>
      </w:pPr>
    </w:p>
    <w:p w14:paraId="71E131C3" w14:textId="77777777" w:rsidR="0044655D" w:rsidRDefault="0044655D" w:rsidP="006A7DB4">
      <w:pPr>
        <w:spacing w:after="0" w:line="360" w:lineRule="auto"/>
        <w:jc w:val="both"/>
        <w:rPr>
          <w:rFonts w:ascii="Montserrat" w:hAnsi="Montserrat"/>
        </w:rPr>
      </w:pPr>
    </w:p>
    <w:p w14:paraId="31BCA869" w14:textId="77777777" w:rsidR="0044655D" w:rsidRDefault="0044655D" w:rsidP="006A7DB4">
      <w:pPr>
        <w:spacing w:after="0" w:line="360" w:lineRule="auto"/>
        <w:jc w:val="both"/>
        <w:rPr>
          <w:rFonts w:ascii="Montserrat" w:hAnsi="Montserrat"/>
        </w:rPr>
        <w:sectPr w:rsidR="0044655D" w:rsidSect="002602ED">
          <w:headerReference w:type="default" r:id="rId26"/>
          <w:footerReference w:type="default" r:id="rId27"/>
          <w:pgSz w:w="11906" w:h="16838" w:code="9"/>
          <w:pgMar w:top="139" w:right="2125" w:bottom="1276" w:left="851" w:header="284" w:footer="352" w:gutter="0"/>
          <w:pgNumType w:start="1"/>
          <w:cols w:space="708"/>
          <w:docGrid w:linePitch="360"/>
        </w:sectPr>
      </w:pPr>
    </w:p>
    <w:p w14:paraId="500C2BE4" w14:textId="5C9CAEC7" w:rsidR="00146A17" w:rsidRPr="0046606E" w:rsidRDefault="005A4E01" w:rsidP="00BF4EC7">
      <w:pPr>
        <w:pStyle w:val="Textoindependiente"/>
        <w:shd w:val="clear" w:color="auto" w:fill="D9D9D9" w:themeFill="background1" w:themeFillShade="D9"/>
        <w:tabs>
          <w:tab w:val="center" w:pos="4252"/>
        </w:tabs>
        <w:spacing w:after="0"/>
        <w:ind w:right="141"/>
        <w:rPr>
          <w:rFonts w:ascii="Montserrat" w:hAnsi="Montserrat"/>
          <w:b/>
          <w:i/>
          <w:sz w:val="22"/>
          <w:lang w:val="es-ES"/>
        </w:rPr>
      </w:pPr>
      <w:r w:rsidRPr="009215B6">
        <w:rPr>
          <w:rFonts w:ascii="Montserrat" w:hAnsi="Montserrat"/>
          <w:b/>
          <w:iCs/>
          <w:sz w:val="22"/>
          <w:u w:val="single"/>
          <w:lang w:val="es-ES"/>
        </w:rPr>
        <w:lastRenderedPageBreak/>
        <w:t xml:space="preserve">Anexo </w:t>
      </w:r>
      <w:r>
        <w:rPr>
          <w:rFonts w:ascii="Montserrat" w:hAnsi="Montserrat"/>
          <w:b/>
          <w:iCs/>
          <w:sz w:val="22"/>
          <w:u w:val="single"/>
          <w:lang w:val="es-ES"/>
        </w:rPr>
        <w:t>II</w:t>
      </w:r>
      <w:r w:rsidRPr="009215B6">
        <w:rPr>
          <w:rFonts w:ascii="Montserrat" w:hAnsi="Montserrat"/>
          <w:b/>
          <w:iCs/>
          <w:sz w:val="22"/>
          <w:u w:val="single"/>
          <w:lang w:val="es-ES"/>
        </w:rPr>
        <w:t>I</w:t>
      </w:r>
      <w:r w:rsidRPr="006A7DB4">
        <w:rPr>
          <w:rFonts w:ascii="Montserrat" w:hAnsi="Montserrat"/>
          <w:b/>
          <w:iCs/>
          <w:sz w:val="22"/>
          <w:lang w:val="es-ES"/>
        </w:rPr>
        <w:t xml:space="preserve"> </w:t>
      </w:r>
      <w:r w:rsidR="00F8643C" w:rsidRPr="006A7DB4">
        <w:rPr>
          <w:rFonts w:ascii="Montserrat" w:hAnsi="Montserrat"/>
          <w:b/>
          <w:iCs/>
          <w:sz w:val="22"/>
          <w:lang w:val="es-ES"/>
        </w:rPr>
        <w:t>(</w:t>
      </w:r>
      <w:r w:rsidR="00F8643C" w:rsidRPr="006A7DB4">
        <w:rPr>
          <w:rFonts w:ascii="Montserrat" w:hAnsi="Montserrat"/>
          <w:b/>
          <w:i/>
          <w:color w:val="C00000"/>
          <w:sz w:val="22"/>
          <w:lang w:val="es-ES"/>
        </w:rPr>
        <w:t>apartado 3.</w:t>
      </w:r>
      <w:r w:rsidR="00F8643C">
        <w:rPr>
          <w:rFonts w:ascii="Montserrat" w:hAnsi="Montserrat"/>
          <w:b/>
          <w:i/>
          <w:color w:val="C00000"/>
          <w:sz w:val="22"/>
          <w:lang w:val="es-ES"/>
        </w:rPr>
        <w:t>2.1</w:t>
      </w:r>
      <w:r w:rsidR="00F8643C" w:rsidRPr="006A7DB4">
        <w:rPr>
          <w:rFonts w:ascii="Montserrat" w:hAnsi="Montserrat"/>
          <w:b/>
          <w:i/>
          <w:color w:val="C00000"/>
          <w:sz w:val="22"/>
          <w:lang w:val="es-ES"/>
        </w:rPr>
        <w:t xml:space="preserve">. -pregunta </w:t>
      </w:r>
      <w:r w:rsidR="00F8643C">
        <w:rPr>
          <w:rFonts w:ascii="Montserrat" w:hAnsi="Montserrat"/>
          <w:b/>
          <w:i/>
          <w:color w:val="C00000"/>
          <w:sz w:val="22"/>
          <w:lang w:val="es-ES"/>
        </w:rPr>
        <w:t>3-; apartado 3.4.2.-pregunta 5 B)-)</w:t>
      </w:r>
      <w:r w:rsidR="00F8643C" w:rsidRPr="006A7DB4">
        <w:rPr>
          <w:rFonts w:ascii="Montserrat" w:hAnsi="Montserrat"/>
          <w:b/>
          <w:i/>
          <w:color w:val="C00000"/>
          <w:sz w:val="22"/>
          <w:lang w:val="es-ES"/>
        </w:rPr>
        <w:t xml:space="preserve"> del Capítulo 6</w:t>
      </w:r>
      <w:r w:rsidR="00F8643C" w:rsidRPr="0046606E">
        <w:rPr>
          <w:rFonts w:ascii="Montserrat" w:hAnsi="Montserrat"/>
          <w:b/>
          <w:iCs/>
          <w:sz w:val="22"/>
          <w:lang w:val="es-ES"/>
        </w:rPr>
        <w:t xml:space="preserve">)- </w:t>
      </w:r>
      <w:r w:rsidR="00F8643C">
        <w:rPr>
          <w:rFonts w:ascii="Montserrat" w:hAnsi="Montserrat"/>
          <w:b/>
          <w:i/>
          <w:sz w:val="22"/>
          <w:lang w:val="es-ES"/>
        </w:rPr>
        <w:t>V</w:t>
      </w:r>
      <w:r w:rsidR="00F8643C" w:rsidRPr="0046606E">
        <w:rPr>
          <w:rFonts w:ascii="Montserrat" w:hAnsi="Montserrat"/>
          <w:b/>
          <w:i/>
          <w:sz w:val="22"/>
          <w:lang w:val="es-ES"/>
        </w:rPr>
        <w:t>aloración por el solicitante del cumplimiento de requisitos de conocimientos y competencias del personal relevante</w:t>
      </w:r>
      <w:r w:rsidR="00F8643C">
        <w:rPr>
          <w:rFonts w:ascii="Montserrat" w:hAnsi="Montserrat"/>
          <w:b/>
          <w:i/>
          <w:sz w:val="22"/>
          <w:lang w:val="es-ES"/>
        </w:rPr>
        <w:t xml:space="preserve"> (agentes)</w:t>
      </w:r>
      <w:r w:rsidR="00F8643C" w:rsidRPr="0046606E">
        <w:rPr>
          <w:rFonts w:ascii="Montserrat" w:hAnsi="Montserrat"/>
          <w:b/>
          <w:i/>
          <w:sz w:val="22"/>
          <w:lang w:val="es-ES"/>
        </w:rPr>
        <w:t xml:space="preserve"> de la </w:t>
      </w:r>
      <w:r w:rsidR="00F8643C">
        <w:rPr>
          <w:rFonts w:ascii="Montserrat" w:hAnsi="Montserrat"/>
          <w:b/>
          <w:i/>
          <w:sz w:val="22"/>
          <w:lang w:val="es-ES"/>
        </w:rPr>
        <w:t>ESI</w:t>
      </w:r>
      <w:r w:rsidR="00F8643C" w:rsidRPr="0046606E">
        <w:rPr>
          <w:rFonts w:ascii="Montserrat" w:hAnsi="Montserrat"/>
          <w:b/>
          <w:i/>
          <w:sz w:val="22"/>
          <w:lang w:val="es-ES"/>
        </w:rPr>
        <w:t xml:space="preserve"> que presten asesoramiento o proporcionen información a clientes</w:t>
      </w:r>
      <w:r w:rsidR="00146A17" w:rsidRPr="0046606E">
        <w:rPr>
          <w:rFonts w:ascii="Montserrat" w:hAnsi="Montserrat"/>
          <w:b/>
          <w:i/>
          <w:sz w:val="22"/>
          <w:lang w:val="es-ES"/>
        </w:rPr>
        <w:t>.</w:t>
      </w:r>
    </w:p>
    <w:p w14:paraId="35B30F08" w14:textId="77777777" w:rsidR="00186F56" w:rsidRPr="00186F56" w:rsidRDefault="00186F56" w:rsidP="00146A17">
      <w:pPr>
        <w:pStyle w:val="Textoindependiente2"/>
        <w:spacing w:before="240" w:line="240" w:lineRule="auto"/>
        <w:rPr>
          <w:sz w:val="4"/>
          <w:szCs w:val="4"/>
        </w:rPr>
      </w:pPr>
    </w:p>
    <w:p w14:paraId="4484F762" w14:textId="7ADC6570" w:rsidR="00186F56" w:rsidRDefault="00186F56" w:rsidP="00BF4EC7">
      <w:pPr>
        <w:shd w:val="clear" w:color="auto" w:fill="F8F8F8" w:themeFill="background2"/>
        <w:spacing w:after="0" w:line="360" w:lineRule="auto"/>
        <w:ind w:right="141"/>
        <w:jc w:val="both"/>
        <w:rPr>
          <w:rFonts w:ascii="Montserrat" w:hAnsi="Montserrat" w:cstheme="minorHAnsi"/>
          <w:i/>
          <w:iCs/>
          <w:sz w:val="18"/>
          <w:szCs w:val="18"/>
        </w:rPr>
      </w:pPr>
      <w:r w:rsidRPr="00470802">
        <w:rPr>
          <w:rFonts w:ascii="Montserrat" w:hAnsi="Montserrat" w:cstheme="minorHAnsi"/>
          <w:i/>
          <w:iCs/>
          <w:sz w:val="18"/>
          <w:szCs w:val="18"/>
          <w:u w:val="single"/>
        </w:rPr>
        <w:t>Debe cumplimentarse</w:t>
      </w:r>
      <w:r w:rsidRPr="000A7C1B">
        <w:rPr>
          <w:rFonts w:ascii="Montserrat" w:hAnsi="Montserrat" w:cstheme="minorHAnsi"/>
          <w:i/>
          <w:iCs/>
          <w:sz w:val="18"/>
          <w:szCs w:val="18"/>
        </w:rPr>
        <w:t xml:space="preserve"> este Anexo </w:t>
      </w:r>
      <w:r>
        <w:rPr>
          <w:rFonts w:ascii="Montserrat" w:hAnsi="Montserrat" w:cstheme="minorHAnsi"/>
          <w:i/>
          <w:iCs/>
          <w:sz w:val="18"/>
          <w:szCs w:val="18"/>
        </w:rPr>
        <w:t>II</w:t>
      </w:r>
      <w:r w:rsidRPr="000A7C1B">
        <w:rPr>
          <w:rFonts w:ascii="Montserrat" w:hAnsi="Montserrat" w:cstheme="minorHAnsi"/>
          <w:i/>
          <w:iCs/>
          <w:sz w:val="18"/>
          <w:szCs w:val="18"/>
        </w:rPr>
        <w:t xml:space="preserve">I, </w:t>
      </w:r>
      <w:r w:rsidRPr="00470802">
        <w:rPr>
          <w:rFonts w:ascii="Montserrat" w:hAnsi="Montserrat" w:cstheme="minorHAnsi"/>
          <w:i/>
          <w:iCs/>
          <w:sz w:val="18"/>
          <w:szCs w:val="18"/>
          <w:u w:val="single"/>
        </w:rPr>
        <w:t xml:space="preserve">respecto de cada </w:t>
      </w:r>
      <w:r>
        <w:rPr>
          <w:rFonts w:ascii="Montserrat" w:hAnsi="Montserrat" w:cstheme="minorHAnsi"/>
          <w:i/>
          <w:iCs/>
          <w:sz w:val="18"/>
          <w:szCs w:val="18"/>
          <w:u w:val="single"/>
        </w:rPr>
        <w:t>agente de la futura</w:t>
      </w:r>
      <w:r w:rsidRPr="00A01AEE">
        <w:rPr>
          <w:rFonts w:ascii="Montserrat" w:hAnsi="Montserrat" w:cstheme="minorHAnsi"/>
          <w:i/>
          <w:iCs/>
          <w:sz w:val="18"/>
          <w:szCs w:val="18"/>
        </w:rPr>
        <w:t xml:space="preserve"> </w:t>
      </w:r>
      <w:r w:rsidRPr="00186F56">
        <w:rPr>
          <w:rFonts w:ascii="Montserrat" w:hAnsi="Montserrat" w:cstheme="minorHAnsi"/>
          <w:i/>
          <w:iCs/>
          <w:sz w:val="18"/>
          <w:szCs w:val="18"/>
        </w:rPr>
        <w:t>ESI</w:t>
      </w:r>
      <w:r>
        <w:rPr>
          <w:rFonts w:ascii="Montserrat" w:hAnsi="Montserrat" w:cstheme="minorHAnsi"/>
          <w:i/>
          <w:iCs/>
          <w:sz w:val="18"/>
          <w:szCs w:val="18"/>
        </w:rPr>
        <w:t xml:space="preserve"> que, en nombre y por cuenta de la ESI,</w:t>
      </w:r>
      <w:r w:rsidRPr="00C43DCD">
        <w:rPr>
          <w:rFonts w:ascii="Montserrat" w:hAnsi="Montserrat" w:cstheme="minorHAnsi"/>
          <w:i/>
          <w:iCs/>
          <w:sz w:val="18"/>
          <w:szCs w:val="18"/>
        </w:rPr>
        <w:t xml:space="preserve"> </w:t>
      </w:r>
      <w:r>
        <w:rPr>
          <w:rFonts w:ascii="Montserrat" w:hAnsi="Montserrat" w:cstheme="minorHAnsi"/>
          <w:i/>
          <w:iCs/>
          <w:sz w:val="18"/>
          <w:szCs w:val="18"/>
        </w:rPr>
        <w:t>vaya a prestar el servicio de inversión de asesoramiento en materia de inversión o vaya a proporcionar información a clientes</w:t>
      </w:r>
      <w:r w:rsidR="005E5940">
        <w:rPr>
          <w:rFonts w:ascii="Montserrat" w:hAnsi="Montserrat" w:cstheme="minorHAnsi"/>
          <w:i/>
          <w:iCs/>
          <w:sz w:val="18"/>
          <w:szCs w:val="18"/>
        </w:rPr>
        <w:t xml:space="preserve"> o a potenciales clientes de la ESI</w:t>
      </w:r>
      <w:r w:rsidRPr="005E5940">
        <w:rPr>
          <w:rFonts w:ascii="Montserrat" w:hAnsi="Montserrat" w:cstheme="minorHAnsi"/>
          <w:i/>
          <w:iCs/>
          <w:sz w:val="18"/>
          <w:szCs w:val="18"/>
        </w:rPr>
        <w:t>.</w:t>
      </w:r>
      <w:r w:rsidR="005E5940" w:rsidRPr="005E5940">
        <w:rPr>
          <w:rFonts w:ascii="Montserrat" w:hAnsi="Montserrat" w:cstheme="minorHAnsi"/>
          <w:i/>
          <w:iCs/>
          <w:sz w:val="18"/>
          <w:szCs w:val="18"/>
        </w:rPr>
        <w:t xml:space="preserve"> En caso de que el agente sea una persona jurídica, la información se referirá a las personas físicas </w:t>
      </w:r>
      <w:r w:rsidR="00CE6271">
        <w:rPr>
          <w:rFonts w:ascii="Montserrat" w:hAnsi="Montserrat" w:cstheme="minorHAnsi"/>
          <w:i/>
          <w:iCs/>
          <w:sz w:val="18"/>
          <w:szCs w:val="18"/>
        </w:rPr>
        <w:t>de dicho agente que, actuando en nombre y por cuenta de la ESI</w:t>
      </w:r>
      <w:r w:rsidR="005E5940" w:rsidRPr="005E5940">
        <w:rPr>
          <w:rFonts w:ascii="Montserrat" w:hAnsi="Montserrat" w:cstheme="minorHAnsi"/>
          <w:i/>
          <w:iCs/>
          <w:sz w:val="18"/>
          <w:szCs w:val="18"/>
        </w:rPr>
        <w:t>, vayan a tener responsabilidades con respecto a la provisión de información o asesoramiento a clientes o a potenciales clientes de la ESI</w:t>
      </w:r>
    </w:p>
    <w:p w14:paraId="28A4CF3D" w14:textId="68AE7DFC" w:rsidR="0031719B" w:rsidRDefault="00F8643C" w:rsidP="00F8643C">
      <w:pPr>
        <w:shd w:val="clear" w:color="auto" w:fill="F8F8F8" w:themeFill="background2"/>
        <w:spacing w:after="0" w:line="360" w:lineRule="auto"/>
        <w:ind w:right="141"/>
        <w:jc w:val="both"/>
        <w:rPr>
          <w:rFonts w:ascii="Montserrat" w:hAnsi="Montserrat" w:cstheme="minorHAnsi"/>
          <w:sz w:val="20"/>
          <w:szCs w:val="20"/>
        </w:rPr>
      </w:pPr>
      <w:r>
        <w:rPr>
          <w:rFonts w:ascii="Montserrat" w:hAnsi="Montserrat" w:cstheme="minorHAnsi"/>
          <w:i/>
          <w:iCs/>
          <w:sz w:val="18"/>
          <w:szCs w:val="18"/>
        </w:rPr>
        <w:t xml:space="preserve">Asimismo, debe </w:t>
      </w:r>
      <w:r w:rsidRPr="00470802">
        <w:rPr>
          <w:rFonts w:ascii="Montserrat" w:hAnsi="Montserrat" w:cstheme="minorHAnsi"/>
          <w:i/>
          <w:iCs/>
          <w:sz w:val="18"/>
          <w:szCs w:val="18"/>
          <w:u w:val="single"/>
        </w:rPr>
        <w:t>cumplimentarse</w:t>
      </w:r>
      <w:r w:rsidRPr="000A7C1B">
        <w:rPr>
          <w:rFonts w:ascii="Montserrat" w:hAnsi="Montserrat" w:cstheme="minorHAnsi"/>
          <w:i/>
          <w:iCs/>
          <w:sz w:val="18"/>
          <w:szCs w:val="18"/>
        </w:rPr>
        <w:t xml:space="preserve"> este Anexo </w:t>
      </w:r>
      <w:r>
        <w:rPr>
          <w:rFonts w:ascii="Montserrat" w:hAnsi="Montserrat" w:cstheme="minorHAnsi"/>
          <w:i/>
          <w:iCs/>
          <w:sz w:val="18"/>
          <w:szCs w:val="18"/>
        </w:rPr>
        <w:t>II</w:t>
      </w:r>
      <w:r w:rsidRPr="000A7C1B">
        <w:rPr>
          <w:rFonts w:ascii="Montserrat" w:hAnsi="Montserrat" w:cstheme="minorHAnsi"/>
          <w:i/>
          <w:iCs/>
          <w:sz w:val="18"/>
          <w:szCs w:val="18"/>
        </w:rPr>
        <w:t xml:space="preserve">I, </w:t>
      </w:r>
      <w:r w:rsidRPr="00470802">
        <w:rPr>
          <w:rFonts w:ascii="Montserrat" w:hAnsi="Montserrat" w:cstheme="minorHAnsi"/>
          <w:i/>
          <w:iCs/>
          <w:sz w:val="18"/>
          <w:szCs w:val="18"/>
          <w:u w:val="single"/>
        </w:rPr>
        <w:t xml:space="preserve">respecto </w:t>
      </w:r>
      <w:r>
        <w:rPr>
          <w:rFonts w:ascii="Montserrat" w:hAnsi="Montserrat" w:cstheme="minorHAnsi"/>
          <w:i/>
          <w:iCs/>
          <w:sz w:val="18"/>
          <w:szCs w:val="18"/>
          <w:u w:val="single"/>
        </w:rPr>
        <w:t>del personal de la</w:t>
      </w:r>
      <w:r w:rsidRPr="00451C01">
        <w:rPr>
          <w:rFonts w:ascii="Montserrat" w:hAnsi="Montserrat" w:cstheme="minorHAnsi"/>
          <w:i/>
          <w:iCs/>
          <w:sz w:val="18"/>
          <w:szCs w:val="18"/>
          <w:u w:val="single"/>
        </w:rPr>
        <w:t xml:space="preserve"> ESI</w:t>
      </w:r>
      <w:r>
        <w:rPr>
          <w:rFonts w:ascii="Montserrat" w:hAnsi="Montserrat" w:cstheme="minorHAnsi"/>
          <w:i/>
          <w:iCs/>
          <w:sz w:val="18"/>
          <w:szCs w:val="18"/>
        </w:rPr>
        <w:t xml:space="preserve"> que vaya a prestar el servicio de inversión de asesoramiento en materia de inversión, de gestión de carteras o vaya a proporcionar información a clientes o a potenciales clientes de la ESI.</w:t>
      </w:r>
    </w:p>
    <w:p w14:paraId="32AD24B6" w14:textId="77777777" w:rsidR="00F8643C" w:rsidRDefault="00F8643C" w:rsidP="00BF4EC7">
      <w:pPr>
        <w:pStyle w:val="Textoindependiente2"/>
        <w:spacing w:after="0" w:line="360" w:lineRule="auto"/>
        <w:ind w:right="141"/>
        <w:jc w:val="both"/>
        <w:rPr>
          <w:rFonts w:ascii="Montserrat" w:hAnsi="Montserrat" w:cstheme="minorHAnsi"/>
          <w:sz w:val="20"/>
          <w:szCs w:val="20"/>
        </w:rPr>
      </w:pPr>
    </w:p>
    <w:p w14:paraId="4552437D" w14:textId="77777777" w:rsidR="00FD2EA4" w:rsidRDefault="007C1D93" w:rsidP="00FD2EA4">
      <w:pPr>
        <w:pStyle w:val="Textoindependiente2"/>
        <w:spacing w:after="0" w:line="360" w:lineRule="auto"/>
        <w:ind w:right="142"/>
        <w:jc w:val="both"/>
        <w:rPr>
          <w:rFonts w:ascii="Montserrat" w:hAnsi="Montserrat" w:cstheme="minorHAnsi"/>
          <w:sz w:val="20"/>
          <w:szCs w:val="20"/>
        </w:rPr>
      </w:pPr>
      <w:r w:rsidRPr="00BC56A0">
        <w:rPr>
          <w:rFonts w:ascii="Montserrat" w:hAnsi="Montserrat" w:cstheme="minorHAnsi"/>
          <w:sz w:val="20"/>
          <w:szCs w:val="20"/>
        </w:rPr>
        <w:t>De acuerdo con la obligación prevista en la normativa de aplicación (</w:t>
      </w:r>
      <w:r>
        <w:rPr>
          <w:rFonts w:ascii="Montserrat" w:hAnsi="Montserrat" w:cstheme="minorHAnsi"/>
          <w:sz w:val="20"/>
          <w:szCs w:val="20"/>
        </w:rPr>
        <w:t xml:space="preserve">requisitos organizativos establecidos en los </w:t>
      </w:r>
      <w:r w:rsidRPr="00BC56A0">
        <w:rPr>
          <w:rFonts w:ascii="Montserrat" w:hAnsi="Montserrat" w:cs="Calibri"/>
          <w:i/>
          <w:iCs/>
          <w:color w:val="C00000"/>
          <w:sz w:val="20"/>
          <w:szCs w:val="20"/>
        </w:rPr>
        <w:t>artículo</w:t>
      </w:r>
      <w:r>
        <w:rPr>
          <w:rFonts w:ascii="Montserrat" w:hAnsi="Montserrat" w:cs="Calibri"/>
          <w:i/>
          <w:iCs/>
          <w:color w:val="C00000"/>
          <w:sz w:val="20"/>
          <w:szCs w:val="20"/>
        </w:rPr>
        <w:t xml:space="preserve">s 176.1. de la LMVSI, 83.2. del RD de ESI </w:t>
      </w:r>
      <w:r w:rsidRPr="00A41D4A">
        <w:rPr>
          <w:rFonts w:ascii="Montserrat" w:hAnsi="Montserrat" w:cs="Calibri"/>
          <w:sz w:val="20"/>
          <w:szCs w:val="20"/>
        </w:rPr>
        <w:t>y</w:t>
      </w:r>
      <w:r>
        <w:rPr>
          <w:rFonts w:ascii="Montserrat" w:hAnsi="Montserrat" w:cs="Calibri"/>
          <w:i/>
          <w:iCs/>
          <w:color w:val="C00000"/>
          <w:sz w:val="20"/>
          <w:szCs w:val="20"/>
        </w:rPr>
        <w:t xml:space="preserve"> 21.1.d) del </w:t>
      </w:r>
      <w:r w:rsidRPr="00A41D4A">
        <w:rPr>
          <w:rFonts w:ascii="Montserrat" w:hAnsi="Montserrat" w:cs="Calibri"/>
          <w:i/>
          <w:iCs/>
          <w:color w:val="C00000"/>
          <w:sz w:val="20"/>
          <w:szCs w:val="20"/>
        </w:rPr>
        <w:t>Reglamento Delegado (UE) 2017/56</w:t>
      </w:r>
      <w:r>
        <w:rPr>
          <w:rFonts w:ascii="Montserrat" w:hAnsi="Montserrat" w:cs="Calibri"/>
          <w:sz w:val="20"/>
          <w:szCs w:val="20"/>
        </w:rPr>
        <w:t>, así como requisitos de competencia y experiencia específicos establecidos en el</w:t>
      </w:r>
      <w:r w:rsidRPr="00BC56A0">
        <w:rPr>
          <w:rFonts w:ascii="Montserrat" w:hAnsi="Montserrat" w:cs="Calibri"/>
          <w:i/>
          <w:iCs/>
          <w:color w:val="C00000"/>
          <w:sz w:val="20"/>
          <w:szCs w:val="20"/>
        </w:rPr>
        <w:t xml:space="preserve"> </w:t>
      </w:r>
      <w:r>
        <w:rPr>
          <w:rFonts w:ascii="Montserrat" w:hAnsi="Montserrat" w:cs="Calibri"/>
          <w:i/>
          <w:iCs/>
          <w:color w:val="C00000"/>
          <w:sz w:val="20"/>
          <w:szCs w:val="20"/>
        </w:rPr>
        <w:t>217 de la LMVSI</w:t>
      </w:r>
      <w:r w:rsidRPr="00BC56A0">
        <w:rPr>
          <w:rFonts w:ascii="Montserrat" w:hAnsi="Montserrat" w:cstheme="minorHAnsi"/>
          <w:sz w:val="20"/>
          <w:szCs w:val="20"/>
        </w:rPr>
        <w:t xml:space="preserve">), el </w:t>
      </w:r>
      <w:r w:rsidRPr="00475DC7">
        <w:rPr>
          <w:rFonts w:ascii="Montserrat" w:hAnsi="Montserrat" w:cstheme="minorHAnsi"/>
          <w:b/>
          <w:bCs/>
          <w:sz w:val="20"/>
          <w:szCs w:val="20"/>
        </w:rPr>
        <w:t xml:space="preserve">solicitante </w:t>
      </w:r>
      <w:r w:rsidRPr="00BC56A0">
        <w:rPr>
          <w:rFonts w:ascii="Montserrat" w:hAnsi="Montserrat" w:cstheme="minorHAnsi"/>
          <w:sz w:val="20"/>
          <w:szCs w:val="20"/>
        </w:rPr>
        <w:t xml:space="preserve">de autorización de la ESI, </w:t>
      </w:r>
      <w:r w:rsidRPr="00BC56A0">
        <w:rPr>
          <w:rFonts w:ascii="Montserrat" w:hAnsi="Montserrat"/>
          <w:color w:val="000099"/>
          <w:sz w:val="20"/>
          <w:szCs w:val="20"/>
          <w:shd w:val="clear" w:color="auto" w:fill="FFFFCC"/>
        </w:rPr>
        <w:t>insertar datos del solicitante de autorización (nombre y apellidos-en caso de persona física- o denominación social -en caso de personas jurídicas, añadiendo en este caso, “representado por”-)</w:t>
      </w:r>
      <w:r w:rsidRPr="003276A1">
        <w:rPr>
          <w:rFonts w:ascii="Montserrat" w:hAnsi="Montserrat" w:cstheme="minorHAnsi"/>
          <w:sz w:val="20"/>
          <w:szCs w:val="20"/>
        </w:rPr>
        <w:t>,</w:t>
      </w:r>
      <w:r w:rsidRPr="003276A1">
        <w:t xml:space="preserve"> </w:t>
      </w:r>
      <w:r w:rsidRPr="003276A1">
        <w:rPr>
          <w:rFonts w:ascii="Montserrat" w:hAnsi="Montserrat" w:cstheme="minorHAnsi"/>
          <w:b/>
          <w:bCs/>
          <w:sz w:val="20"/>
          <w:szCs w:val="20"/>
        </w:rPr>
        <w:t>manifiesta</w:t>
      </w:r>
      <w:r w:rsidRPr="003276A1">
        <w:rPr>
          <w:rFonts w:ascii="Montserrat" w:hAnsi="Montserrat" w:cstheme="minorHAnsi"/>
          <w:sz w:val="20"/>
          <w:szCs w:val="20"/>
        </w:rPr>
        <w:t xml:space="preserve"> que</w:t>
      </w:r>
      <w:r>
        <w:rPr>
          <w:rFonts w:ascii="Montserrat" w:hAnsi="Montserrat" w:cstheme="minorHAnsi"/>
          <w:sz w:val="20"/>
          <w:szCs w:val="20"/>
        </w:rPr>
        <w:t>:</w:t>
      </w:r>
    </w:p>
    <w:p w14:paraId="2D84AFFF" w14:textId="77777777" w:rsidR="00FD2EA4" w:rsidRPr="00FD2EA4" w:rsidRDefault="00FD2EA4" w:rsidP="00FD2EA4">
      <w:pPr>
        <w:pStyle w:val="Textoindependiente2"/>
        <w:spacing w:after="0" w:line="360" w:lineRule="auto"/>
        <w:ind w:right="142"/>
        <w:jc w:val="both"/>
        <w:rPr>
          <w:rFonts w:ascii="Montserrat" w:hAnsi="Montserrat"/>
          <w:b/>
          <w:color w:val="CC0000"/>
          <w:sz w:val="4"/>
          <w:szCs w:val="4"/>
        </w:rPr>
      </w:pPr>
    </w:p>
    <w:p w14:paraId="4062A641" w14:textId="42721461" w:rsidR="001A3015" w:rsidRDefault="00B43A54" w:rsidP="00FD2EA4">
      <w:pPr>
        <w:pStyle w:val="Textoindependiente2"/>
        <w:spacing w:after="0" w:line="360" w:lineRule="auto"/>
        <w:ind w:right="142"/>
        <w:jc w:val="both"/>
        <w:rPr>
          <w:rFonts w:ascii="Montserrat" w:hAnsi="Montserrat" w:cstheme="minorHAnsi"/>
          <w:sz w:val="20"/>
          <w:szCs w:val="20"/>
        </w:rPr>
      </w:pPr>
      <w:r w:rsidRPr="008F62A0">
        <w:rPr>
          <w:rFonts w:ascii="Montserrat" w:hAnsi="Montserrat"/>
          <w:b/>
          <w:color w:val="CC0000"/>
          <w:sz w:val="20"/>
          <w:szCs w:val="20"/>
        </w:rPr>
        <w:t>1)</w:t>
      </w:r>
      <w:r>
        <w:rPr>
          <w:rFonts w:ascii="Montserrat" w:hAnsi="Montserrat" w:cstheme="minorHAnsi"/>
          <w:sz w:val="20"/>
          <w:szCs w:val="20"/>
        </w:rPr>
        <w:t xml:space="preserve">  </w:t>
      </w:r>
      <w:r w:rsidR="00956871" w:rsidRPr="00956871">
        <w:rPr>
          <w:rFonts w:ascii="Montserrat" w:hAnsi="Montserrat" w:cstheme="minorHAnsi"/>
          <w:b/>
          <w:bCs/>
          <w:sz w:val="20"/>
          <w:szCs w:val="20"/>
        </w:rPr>
        <w:t>Concurren</w:t>
      </w:r>
      <w:r w:rsidR="001A3015" w:rsidRPr="00956871">
        <w:rPr>
          <w:rFonts w:ascii="Montserrat" w:hAnsi="Montserrat" w:cstheme="minorHAnsi"/>
          <w:b/>
          <w:bCs/>
          <w:sz w:val="20"/>
          <w:szCs w:val="20"/>
        </w:rPr>
        <w:t xml:space="preserve"> </w:t>
      </w:r>
      <w:r w:rsidR="00112AEA" w:rsidRPr="00112AEA">
        <w:rPr>
          <w:rFonts w:ascii="Montserrat" w:hAnsi="Montserrat" w:cstheme="minorHAnsi"/>
          <w:sz w:val="20"/>
          <w:szCs w:val="20"/>
        </w:rPr>
        <w:t xml:space="preserve">en </w:t>
      </w:r>
      <w:r w:rsidR="00112AEA" w:rsidRPr="00112AEA">
        <w:rPr>
          <w:rFonts w:ascii="Montserrat" w:hAnsi="Montserrat"/>
          <w:color w:val="000099"/>
          <w:sz w:val="20"/>
          <w:szCs w:val="20"/>
          <w:shd w:val="clear" w:color="auto" w:fill="FFFFCC"/>
        </w:rPr>
        <w:t>insertar datos</w:t>
      </w:r>
      <w:r w:rsidR="00112AEA" w:rsidRPr="00112AEA">
        <w:rPr>
          <w:rFonts w:ascii="Montserrat" w:hAnsi="Montserrat" w:cstheme="minorHAnsi"/>
          <w:sz w:val="20"/>
          <w:szCs w:val="20"/>
        </w:rPr>
        <w:t xml:space="preserve"> </w:t>
      </w:r>
      <w:r w:rsidR="00112AEA" w:rsidRPr="00112AEA">
        <w:rPr>
          <w:rFonts w:ascii="Montserrat" w:hAnsi="Montserrat"/>
          <w:color w:val="000099"/>
          <w:sz w:val="20"/>
          <w:szCs w:val="20"/>
          <w:shd w:val="clear" w:color="auto" w:fill="FFFFCC"/>
        </w:rPr>
        <w:t>de la persona física designada (nombre y apellidos)</w:t>
      </w:r>
      <w:r w:rsidR="00112AEA" w:rsidRPr="00112AEA">
        <w:rPr>
          <w:rFonts w:ascii="Montserrat" w:hAnsi="Montserrat" w:cstheme="minorHAnsi"/>
          <w:sz w:val="18"/>
          <w:szCs w:val="18"/>
        </w:rPr>
        <w:t>,</w:t>
      </w:r>
      <w:r w:rsidR="00112AEA" w:rsidRPr="00112AEA">
        <w:rPr>
          <w:rFonts w:ascii="Montserrat" w:hAnsi="Montserrat" w:cstheme="minorHAnsi"/>
          <w:sz w:val="20"/>
          <w:szCs w:val="20"/>
        </w:rPr>
        <w:t xml:space="preserve"> en calidad de </w:t>
      </w:r>
      <w:r w:rsidR="00112AEA" w:rsidRPr="00112AEA">
        <w:rPr>
          <w:rFonts w:ascii="Montserrat" w:hAnsi="Montserrat" w:cstheme="minorHAnsi"/>
          <w:sz w:val="20"/>
          <w:szCs w:val="20"/>
          <w:u w:val="single"/>
        </w:rPr>
        <w:t>agente</w:t>
      </w:r>
      <w:r w:rsidR="00112AEA" w:rsidRPr="00112AEA">
        <w:rPr>
          <w:rFonts w:ascii="Montserrat" w:hAnsi="Montserrat" w:cstheme="minorHAnsi"/>
          <w:sz w:val="20"/>
          <w:szCs w:val="20"/>
        </w:rPr>
        <w:t xml:space="preserve"> de la ESI/</w:t>
      </w:r>
      <w:r w:rsidR="00112AEA" w:rsidRPr="00112AEA">
        <w:rPr>
          <w:rFonts w:ascii="Montserrat" w:hAnsi="Montserrat" w:cstheme="minorHAnsi"/>
          <w:sz w:val="20"/>
          <w:szCs w:val="20"/>
          <w:u w:val="single"/>
        </w:rPr>
        <w:t>empleado</w:t>
      </w:r>
      <w:r w:rsidR="00112AEA" w:rsidRPr="00112AEA">
        <w:rPr>
          <w:rFonts w:ascii="Montserrat" w:hAnsi="Montserrat" w:cstheme="minorHAnsi"/>
          <w:sz w:val="20"/>
          <w:szCs w:val="20"/>
        </w:rPr>
        <w:t xml:space="preserve"> de la ESI</w:t>
      </w:r>
      <w:r w:rsidR="00112AEA" w:rsidRPr="00112AEA">
        <w:rPr>
          <w:rFonts w:ascii="Montserrat" w:hAnsi="Montserrat" w:cstheme="minorHAnsi"/>
          <w:b/>
          <w:bCs/>
          <w:color w:val="C00000"/>
          <w:sz w:val="20"/>
          <w:szCs w:val="20"/>
          <w:vertAlign w:val="superscript"/>
        </w:rPr>
        <w:footnoteReference w:id="2"/>
      </w:r>
      <w:r w:rsidR="00112AEA" w:rsidRPr="00112AEA">
        <w:rPr>
          <w:rFonts w:ascii="Montserrat" w:hAnsi="Montserrat" w:cstheme="minorHAnsi"/>
          <w:sz w:val="20"/>
          <w:szCs w:val="20"/>
        </w:rPr>
        <w:t xml:space="preserve">, los requisitos de conocimientos y competencias necesarios para el desempeño de sus funciones, conforme a los criterios y términos desarrollados en la </w:t>
      </w:r>
      <w:r w:rsidR="00112AEA" w:rsidRPr="00112AEA">
        <w:rPr>
          <w:rFonts w:ascii="Montserrat" w:hAnsi="Montserrat" w:cstheme="minorHAnsi"/>
          <w:i/>
          <w:color w:val="C00000"/>
          <w:sz w:val="20"/>
          <w:szCs w:val="20"/>
        </w:rPr>
        <w:t>Guía técnica 4/2017 de la CNMV</w:t>
      </w:r>
      <w:r w:rsidR="00112AEA" w:rsidRPr="00112AEA">
        <w:rPr>
          <w:rFonts w:ascii="Montserrat" w:hAnsi="Montserrat" w:cstheme="minorHAnsi"/>
          <w:color w:val="C00000"/>
          <w:sz w:val="20"/>
          <w:szCs w:val="20"/>
        </w:rPr>
        <w:t xml:space="preserve"> </w:t>
      </w:r>
      <w:r w:rsidR="00112AEA" w:rsidRPr="00112AEA">
        <w:rPr>
          <w:rFonts w:ascii="Montserrat" w:hAnsi="Montserrat" w:cstheme="minorHAnsi"/>
          <w:sz w:val="20"/>
          <w:szCs w:val="20"/>
        </w:rPr>
        <w:t>para la evaluación de los conocimientos y competencias del personal que informa y que asesora</w:t>
      </w:r>
      <w:r w:rsidR="00112AEA" w:rsidRPr="00FD2EA4">
        <w:rPr>
          <w:rFonts w:ascii="Montserrat" w:hAnsi="Montserrat" w:cstheme="minorHAnsi"/>
          <w:b/>
          <w:bCs/>
          <w:color w:val="C00000"/>
          <w:sz w:val="20"/>
          <w:szCs w:val="20"/>
          <w:vertAlign w:val="superscript"/>
        </w:rPr>
        <w:footnoteReference w:id="3"/>
      </w:r>
      <w:r w:rsidR="00112AEA" w:rsidRPr="00112AEA">
        <w:rPr>
          <w:rFonts w:ascii="Montserrat" w:hAnsi="Montserrat" w:cstheme="minorHAnsi"/>
          <w:sz w:val="20"/>
          <w:szCs w:val="20"/>
        </w:rPr>
        <w:t>, teniendo en cuenta el alcance y grado de los servicios que presta la ESI así como la complejidad de los instrumentos financieros sobre los que el candidato propuesto informará o asesorará</w:t>
      </w:r>
      <w:r w:rsidR="002F5768">
        <w:rPr>
          <w:rFonts w:ascii="Montserrat" w:hAnsi="Montserrat" w:cstheme="minorHAnsi"/>
          <w:sz w:val="20"/>
          <w:szCs w:val="20"/>
        </w:rPr>
        <w:t>:</w:t>
      </w:r>
      <w:r w:rsidR="001A3015" w:rsidRPr="00D468B5">
        <w:rPr>
          <w:rFonts w:ascii="Montserrat" w:hAnsi="Montserrat" w:cstheme="minorHAnsi"/>
          <w:sz w:val="20"/>
          <w:szCs w:val="20"/>
        </w:rPr>
        <w:t xml:space="preserve"> </w:t>
      </w:r>
    </w:p>
    <w:p w14:paraId="2D89E703" w14:textId="77777777" w:rsidR="00C538D0" w:rsidRPr="00D468B5" w:rsidRDefault="00C538D0" w:rsidP="00BF4EC7">
      <w:pPr>
        <w:keepNext/>
        <w:keepLines/>
        <w:spacing w:line="360" w:lineRule="auto"/>
        <w:ind w:left="426" w:right="141" w:hanging="284"/>
        <w:jc w:val="both"/>
        <w:rPr>
          <w:rFonts w:ascii="Montserrat" w:hAnsi="Montserrat" w:cstheme="minorHAnsi"/>
          <w:sz w:val="20"/>
          <w:szCs w:val="20"/>
        </w:rPr>
      </w:pPr>
    </w:p>
    <w:p w14:paraId="2390EC59" w14:textId="2CD6B2E0" w:rsidR="001A3015" w:rsidRPr="00B9399D" w:rsidRDefault="00956871" w:rsidP="00BF4EC7">
      <w:pPr>
        <w:pStyle w:val="Prrafodelista"/>
        <w:spacing w:after="0" w:line="360" w:lineRule="auto"/>
        <w:ind w:left="1701" w:right="141" w:hanging="1275"/>
        <w:jc w:val="both"/>
        <w:rPr>
          <w:rFonts w:ascii="Montserrat" w:hAnsi="Montserrat" w:cstheme="minorHAnsi"/>
          <w:color w:val="000000"/>
          <w:sz w:val="20"/>
          <w:szCs w:val="20"/>
        </w:rPr>
      </w:pPr>
      <w:r w:rsidRPr="00E83356">
        <w:rPr>
          <w:rFonts w:ascii="Segoe UI Symbol" w:eastAsia="MS Gothic" w:hAnsi="Segoe UI Symbol" w:cs="Segoe UI Symbol"/>
          <w:b/>
          <w:bCs/>
          <w:color w:val="C00000"/>
          <w:sz w:val="20"/>
          <w:szCs w:val="20"/>
          <w:lang w:eastAsia="es-ES"/>
        </w:rPr>
        <w:t>(</w:t>
      </w:r>
      <w:r w:rsidRPr="008F62A0">
        <w:rPr>
          <w:rFonts w:ascii="Montserrat" w:eastAsia="MS Gothic" w:hAnsi="Montserrat" w:cs="Segoe UI Symbol"/>
          <w:b/>
          <w:bCs/>
          <w:color w:val="C00000"/>
          <w:sz w:val="20"/>
          <w:szCs w:val="20"/>
          <w:lang w:eastAsia="es-ES"/>
        </w:rPr>
        <w:t>A)</w:t>
      </w:r>
      <w:r w:rsidRPr="00956871">
        <w:rPr>
          <w:rFonts w:ascii="Segoe UI Symbol" w:eastAsia="MS Gothic" w:hAnsi="Segoe UI Symbol" w:cs="Segoe UI Symbol"/>
          <w:color w:val="C00000"/>
          <w:sz w:val="20"/>
          <w:szCs w:val="20"/>
          <w:lang w:eastAsia="es-ES"/>
        </w:rPr>
        <w:t xml:space="preserve"> </w:t>
      </w:r>
      <w:r w:rsidR="001A3015" w:rsidRPr="00D468B5">
        <w:rPr>
          <w:rFonts w:ascii="Segoe UI Symbol" w:eastAsia="MS Gothic" w:hAnsi="Segoe UI Symbol" w:cs="Segoe UI Symbol"/>
          <w:sz w:val="20"/>
          <w:szCs w:val="20"/>
          <w:highlight w:val="lightGray"/>
          <w:lang w:eastAsia="es-ES"/>
        </w:rPr>
        <w:t>☐</w:t>
      </w:r>
      <w:r w:rsidR="001A3015">
        <w:rPr>
          <w:rFonts w:ascii="Montserrat" w:hAnsi="Montserrat" w:cstheme="minorHAnsi"/>
          <w:color w:val="000000"/>
          <w:sz w:val="20"/>
          <w:szCs w:val="20"/>
        </w:rPr>
        <w:t xml:space="preserve"> </w:t>
      </w:r>
      <w:r w:rsidR="001A3015" w:rsidRPr="00CE78EB">
        <w:rPr>
          <w:rFonts w:ascii="Montserrat" w:hAnsi="Montserrat" w:cstheme="minorHAnsi"/>
          <w:b/>
          <w:bCs/>
          <w:color w:val="000000"/>
          <w:sz w:val="20"/>
          <w:szCs w:val="20"/>
        </w:rPr>
        <w:t>NO</w:t>
      </w:r>
      <w:r>
        <w:rPr>
          <w:rFonts w:ascii="Montserrat" w:hAnsi="Montserrat" w:cstheme="minorHAnsi"/>
          <w:color w:val="000000"/>
          <w:sz w:val="20"/>
          <w:szCs w:val="20"/>
        </w:rPr>
        <w:t xml:space="preserve"> </w:t>
      </w:r>
      <w:r w:rsidRPr="004C1949">
        <w:rPr>
          <w:rFonts w:ascii="Wingdings 3" w:eastAsia="Times New Roman" w:hAnsi="Wingdings 3" w:cs="Calibri"/>
          <w:color w:val="DDDDDD"/>
          <w:lang w:eastAsia="es-ES"/>
        </w:rPr>
        <w:t></w:t>
      </w:r>
      <w:r w:rsidRPr="00B9399D">
        <w:rPr>
          <w:rFonts w:ascii="Montserrat" w:hAnsi="Montserrat" w:cstheme="minorHAnsi"/>
          <w:bCs/>
          <w:i/>
          <w:iCs/>
          <w:color w:val="000000"/>
          <w:sz w:val="18"/>
          <w:shd w:val="clear" w:color="auto" w:fill="F2F2F2" w:themeFill="background1" w:themeFillShade="F2"/>
        </w:rPr>
        <w:t>si marca esta opción</w:t>
      </w:r>
      <w:r w:rsidR="00B9399D" w:rsidRPr="00B9399D">
        <w:rPr>
          <w:rFonts w:ascii="Montserrat" w:hAnsi="Montserrat" w:cstheme="minorHAnsi"/>
          <w:bCs/>
          <w:i/>
          <w:iCs/>
          <w:color w:val="000000"/>
          <w:sz w:val="18"/>
          <w:shd w:val="clear" w:color="auto" w:fill="F2F2F2" w:themeFill="background1" w:themeFillShade="F2"/>
        </w:rPr>
        <w:t xml:space="preserve"> [1) (A)], </w:t>
      </w:r>
      <w:r w:rsidR="00B9399D" w:rsidRPr="00EB1879">
        <w:rPr>
          <w:rFonts w:ascii="Montserrat" w:hAnsi="Montserrat" w:cstheme="minorHAnsi"/>
          <w:bCs/>
          <w:i/>
          <w:iCs/>
          <w:color w:val="000000"/>
          <w:sz w:val="18"/>
          <w:u w:val="single"/>
          <w:shd w:val="clear" w:color="auto" w:fill="F2F2F2" w:themeFill="background1" w:themeFillShade="F2"/>
        </w:rPr>
        <w:t>responda</w:t>
      </w:r>
      <w:r w:rsidR="00B9399D" w:rsidRPr="00B9399D">
        <w:rPr>
          <w:rFonts w:ascii="Montserrat" w:hAnsi="Montserrat" w:cstheme="minorHAnsi"/>
          <w:bCs/>
          <w:i/>
          <w:iCs/>
          <w:color w:val="000000"/>
          <w:sz w:val="18"/>
          <w:shd w:val="clear" w:color="auto" w:fill="F2F2F2" w:themeFill="background1" w:themeFillShade="F2"/>
        </w:rPr>
        <w:t xml:space="preserve"> a las cuestiones que se plantean a continuación y</w:t>
      </w:r>
      <w:r w:rsidRPr="00B9399D">
        <w:rPr>
          <w:rFonts w:ascii="Montserrat" w:hAnsi="Montserrat" w:cstheme="minorHAnsi"/>
          <w:bCs/>
          <w:i/>
          <w:iCs/>
          <w:color w:val="000000"/>
          <w:sz w:val="18"/>
          <w:shd w:val="clear" w:color="auto" w:fill="F2F2F2" w:themeFill="background1" w:themeFillShade="F2"/>
        </w:rPr>
        <w:t xml:space="preserve"> </w:t>
      </w:r>
      <w:r w:rsidRPr="00EB1879">
        <w:rPr>
          <w:rFonts w:ascii="Montserrat" w:hAnsi="Montserrat" w:cstheme="minorHAnsi"/>
          <w:bCs/>
          <w:i/>
          <w:iCs/>
          <w:color w:val="000000"/>
          <w:sz w:val="18"/>
          <w:u w:val="single"/>
          <w:shd w:val="clear" w:color="auto" w:fill="F2F2F2" w:themeFill="background1" w:themeFillShade="F2"/>
        </w:rPr>
        <w:t>elimine</w:t>
      </w:r>
      <w:r w:rsidRPr="00B9399D">
        <w:rPr>
          <w:rFonts w:ascii="Montserrat" w:hAnsi="Montserrat" w:cstheme="minorHAnsi"/>
          <w:bCs/>
          <w:i/>
          <w:iCs/>
          <w:color w:val="000000"/>
          <w:sz w:val="18"/>
          <w:shd w:val="clear" w:color="auto" w:fill="F2F2F2" w:themeFill="background1" w:themeFillShade="F2"/>
        </w:rPr>
        <w:t xml:space="preserve"> </w:t>
      </w:r>
      <w:r w:rsidR="00B9399D" w:rsidRPr="00B9399D">
        <w:rPr>
          <w:rFonts w:ascii="Montserrat" w:hAnsi="Montserrat" w:cstheme="minorHAnsi"/>
          <w:bCs/>
          <w:i/>
          <w:iCs/>
          <w:color w:val="000000"/>
          <w:sz w:val="18"/>
          <w:shd w:val="clear" w:color="auto" w:fill="F2F2F2" w:themeFill="background1" w:themeFillShade="F2"/>
        </w:rPr>
        <w:t xml:space="preserve">el apartado e información solicitada a partir de la </w:t>
      </w:r>
      <w:r w:rsidR="00B9399D" w:rsidRPr="00EB1879">
        <w:rPr>
          <w:rFonts w:ascii="Montserrat" w:hAnsi="Montserrat" w:cstheme="minorHAnsi"/>
          <w:bCs/>
          <w:i/>
          <w:iCs/>
          <w:color w:val="000000"/>
          <w:sz w:val="18"/>
          <w:u w:val="single"/>
          <w:shd w:val="clear" w:color="auto" w:fill="F2F2F2" w:themeFill="background1" w:themeFillShade="F2"/>
        </w:rPr>
        <w:t>opción[1) (B)]</w:t>
      </w:r>
    </w:p>
    <w:p w14:paraId="52D966E4" w14:textId="6DB888FB" w:rsidR="001A3015" w:rsidRPr="00D468B5" w:rsidRDefault="001A3015" w:rsidP="00BF4EC7">
      <w:pPr>
        <w:spacing w:line="360" w:lineRule="auto"/>
        <w:ind w:left="1701" w:right="141"/>
        <w:jc w:val="both"/>
        <w:rPr>
          <w:rFonts w:ascii="Montserrat" w:hAnsi="Montserrat" w:cstheme="minorHAnsi"/>
          <w:sz w:val="20"/>
          <w:szCs w:val="20"/>
        </w:rPr>
      </w:pPr>
      <w:r w:rsidRPr="00D468B5">
        <w:rPr>
          <w:rFonts w:ascii="Montserrat" w:hAnsi="Montserrat" w:cstheme="minorHAnsi"/>
          <w:sz w:val="20"/>
          <w:szCs w:val="20"/>
        </w:rPr>
        <w:t>Está previsto que</w:t>
      </w:r>
      <w:r>
        <w:rPr>
          <w:rFonts w:ascii="Montserrat" w:hAnsi="Montserrat" w:cstheme="minorHAnsi"/>
          <w:sz w:val="20"/>
          <w:szCs w:val="20"/>
        </w:rPr>
        <w:t xml:space="preserve"> </w:t>
      </w:r>
      <w:r w:rsidRPr="0022294A">
        <w:rPr>
          <w:rFonts w:ascii="Montserrat" w:hAnsi="Montserrat"/>
          <w:color w:val="000099"/>
          <w:sz w:val="20"/>
          <w:szCs w:val="20"/>
          <w:shd w:val="clear" w:color="auto" w:fill="FFFFCC"/>
        </w:rPr>
        <w:t>insertar datos</w:t>
      </w:r>
      <w:r>
        <w:rPr>
          <w:rFonts w:ascii="Montserrat" w:hAnsi="Montserrat" w:cstheme="minorHAnsi"/>
          <w:sz w:val="20"/>
          <w:szCs w:val="20"/>
        </w:rPr>
        <w:t xml:space="preserve"> </w:t>
      </w:r>
      <w:r w:rsidRPr="00CF7CE0">
        <w:rPr>
          <w:rFonts w:ascii="Montserrat" w:hAnsi="Montserrat"/>
          <w:color w:val="000099"/>
          <w:sz w:val="20"/>
          <w:szCs w:val="20"/>
          <w:shd w:val="clear" w:color="auto" w:fill="FFFFCC"/>
        </w:rPr>
        <w:t>de la persona</w:t>
      </w:r>
      <w:r>
        <w:rPr>
          <w:rFonts w:ascii="Montserrat" w:hAnsi="Montserrat"/>
          <w:color w:val="000099"/>
          <w:sz w:val="20"/>
          <w:szCs w:val="20"/>
          <w:shd w:val="clear" w:color="auto" w:fill="FFFFCC"/>
        </w:rPr>
        <w:t xml:space="preserve"> física</w:t>
      </w:r>
      <w:r w:rsidRPr="00CF7CE0">
        <w:rPr>
          <w:rFonts w:ascii="Montserrat" w:hAnsi="Montserrat"/>
          <w:color w:val="000099"/>
          <w:sz w:val="20"/>
          <w:szCs w:val="20"/>
          <w:shd w:val="clear" w:color="auto" w:fill="FFFFCC"/>
        </w:rPr>
        <w:t xml:space="preserve"> designada (nombre y apellidos</w:t>
      </w:r>
      <w:r>
        <w:rPr>
          <w:rFonts w:ascii="Montserrat" w:hAnsi="Montserrat"/>
          <w:color w:val="000099"/>
          <w:sz w:val="20"/>
          <w:szCs w:val="20"/>
          <w:shd w:val="clear" w:color="auto" w:fill="FFFFCC"/>
        </w:rPr>
        <w:t>)</w:t>
      </w:r>
      <w:r w:rsidRPr="00D468B5">
        <w:rPr>
          <w:rFonts w:ascii="Montserrat" w:hAnsi="Montserrat" w:cstheme="minorHAnsi"/>
          <w:sz w:val="18"/>
          <w:szCs w:val="18"/>
        </w:rPr>
        <w:t>,</w:t>
      </w:r>
      <w:r w:rsidRPr="00D468B5">
        <w:rPr>
          <w:rFonts w:ascii="Montserrat" w:hAnsi="Montserrat" w:cstheme="minorHAnsi"/>
          <w:sz w:val="20"/>
          <w:szCs w:val="20"/>
        </w:rPr>
        <w:t xml:space="preserve"> de acuerdo con lo dispuesto con lo dispuesto en el </w:t>
      </w:r>
      <w:r w:rsidRPr="00E83356">
        <w:rPr>
          <w:rFonts w:ascii="Montserrat" w:hAnsi="Montserrat" w:cstheme="minorHAnsi"/>
          <w:i/>
          <w:iCs/>
          <w:color w:val="C00000"/>
          <w:sz w:val="20"/>
          <w:szCs w:val="20"/>
        </w:rPr>
        <w:t>número 14</w:t>
      </w:r>
      <w:r w:rsidRPr="00E83356">
        <w:rPr>
          <w:rFonts w:ascii="Montserrat" w:hAnsi="Montserrat" w:cstheme="minorHAnsi"/>
          <w:color w:val="C00000"/>
          <w:sz w:val="20"/>
          <w:szCs w:val="20"/>
        </w:rPr>
        <w:t xml:space="preserve"> </w:t>
      </w:r>
      <w:r w:rsidRPr="00D468B5">
        <w:rPr>
          <w:rFonts w:ascii="Montserrat" w:hAnsi="Montserrat" w:cstheme="minorHAnsi"/>
          <w:sz w:val="20"/>
          <w:szCs w:val="20"/>
        </w:rPr>
        <w:t xml:space="preserve">de la </w:t>
      </w:r>
      <w:r w:rsidRPr="00974539">
        <w:rPr>
          <w:rFonts w:ascii="Montserrat" w:hAnsi="Montserrat" w:cstheme="minorHAnsi"/>
          <w:i/>
          <w:color w:val="C00000"/>
          <w:sz w:val="20"/>
          <w:szCs w:val="20"/>
        </w:rPr>
        <w:t>Guía Técnica 4/2017 de la CNMV</w:t>
      </w:r>
      <w:r w:rsidRPr="00D468B5">
        <w:rPr>
          <w:rFonts w:ascii="Montserrat" w:hAnsi="Montserrat" w:cstheme="minorHAnsi"/>
          <w:sz w:val="20"/>
          <w:szCs w:val="20"/>
        </w:rPr>
        <w:t xml:space="preserve">, preste servicios bajo la supervisión de un empleado que cumple los requisitos establecidos en el </w:t>
      </w:r>
      <w:r w:rsidRPr="00E83356">
        <w:rPr>
          <w:rFonts w:ascii="Montserrat" w:hAnsi="Montserrat" w:cstheme="minorHAnsi"/>
          <w:i/>
          <w:iCs/>
          <w:color w:val="C00000"/>
          <w:sz w:val="20"/>
          <w:szCs w:val="20"/>
        </w:rPr>
        <w:t>número 16</w:t>
      </w:r>
      <w:r w:rsidRPr="00E83356">
        <w:rPr>
          <w:rFonts w:ascii="Montserrat" w:hAnsi="Montserrat" w:cstheme="minorHAnsi"/>
          <w:color w:val="C00000"/>
          <w:sz w:val="20"/>
          <w:szCs w:val="20"/>
        </w:rPr>
        <w:t xml:space="preserve"> </w:t>
      </w:r>
      <w:r w:rsidRPr="00D468B5">
        <w:rPr>
          <w:rFonts w:ascii="Montserrat" w:hAnsi="Montserrat" w:cstheme="minorHAnsi"/>
          <w:sz w:val="20"/>
          <w:szCs w:val="20"/>
        </w:rPr>
        <w:t xml:space="preserve">de la </w:t>
      </w:r>
      <w:r w:rsidRPr="00974539">
        <w:rPr>
          <w:rFonts w:ascii="Montserrat" w:hAnsi="Montserrat" w:cstheme="minorHAnsi"/>
          <w:i/>
          <w:color w:val="C00000"/>
          <w:sz w:val="20"/>
          <w:szCs w:val="20"/>
        </w:rPr>
        <w:t>Guía Técnica 4/2017 de la CNMV</w:t>
      </w:r>
      <w:r w:rsidRPr="00D468B5">
        <w:rPr>
          <w:rFonts w:ascii="Montserrat" w:hAnsi="Montserrat" w:cstheme="minorHAnsi"/>
          <w:sz w:val="20"/>
          <w:szCs w:val="20"/>
        </w:rPr>
        <w:t xml:space="preserve"> durante un período máximo de </w:t>
      </w:r>
      <w:r w:rsidRPr="00876272">
        <w:rPr>
          <w:rFonts w:ascii="Montserrat" w:hAnsi="Montserrat"/>
          <w:color w:val="000099"/>
          <w:sz w:val="20"/>
          <w:szCs w:val="20"/>
          <w:shd w:val="clear" w:color="auto" w:fill="FFFFCC"/>
        </w:rPr>
        <w:t>insertar</w:t>
      </w:r>
      <w:r w:rsidRPr="00876272">
        <w:rPr>
          <w:rFonts w:ascii="Montserrat" w:hAnsi="Montserrat" w:cstheme="minorHAnsi"/>
          <w:sz w:val="20"/>
          <w:szCs w:val="20"/>
        </w:rPr>
        <w:t xml:space="preserve"> </w:t>
      </w:r>
      <w:r>
        <w:rPr>
          <w:rFonts w:ascii="Montserrat" w:hAnsi="Montserrat" w:cstheme="minorHAnsi"/>
          <w:sz w:val="20"/>
          <w:szCs w:val="20"/>
        </w:rPr>
        <w:t>años</w:t>
      </w:r>
      <w:r w:rsidRPr="00D468B5">
        <w:rPr>
          <w:rFonts w:ascii="Montserrat" w:hAnsi="Montserrat" w:cstheme="minorHAnsi"/>
          <w:sz w:val="20"/>
          <w:szCs w:val="20"/>
        </w:rPr>
        <w:t xml:space="preserve"> (</w:t>
      </w:r>
      <w:r w:rsidRPr="00E83356">
        <w:rPr>
          <w:rFonts w:ascii="Montserrat" w:hAnsi="Montserrat" w:cstheme="minorHAnsi"/>
          <w:i/>
          <w:iCs/>
          <w:color w:val="C00000"/>
          <w:sz w:val="20"/>
          <w:szCs w:val="20"/>
        </w:rPr>
        <w:t>número 34</w:t>
      </w:r>
      <w:r w:rsidRPr="00E83356">
        <w:rPr>
          <w:rFonts w:ascii="Montserrat" w:hAnsi="Montserrat" w:cstheme="minorHAnsi"/>
          <w:color w:val="C00000"/>
          <w:sz w:val="20"/>
          <w:szCs w:val="20"/>
        </w:rPr>
        <w:t xml:space="preserve"> </w:t>
      </w:r>
      <w:r w:rsidRPr="00D468B5">
        <w:rPr>
          <w:rFonts w:ascii="Montserrat" w:hAnsi="Montserrat" w:cstheme="minorHAnsi"/>
          <w:sz w:val="20"/>
          <w:szCs w:val="20"/>
        </w:rPr>
        <w:t xml:space="preserve">de la </w:t>
      </w:r>
      <w:r w:rsidRPr="00E83356">
        <w:rPr>
          <w:rFonts w:ascii="Montserrat" w:hAnsi="Montserrat" w:cstheme="minorHAnsi"/>
          <w:i/>
          <w:iCs/>
          <w:color w:val="C00000"/>
          <w:sz w:val="20"/>
          <w:szCs w:val="20"/>
        </w:rPr>
        <w:t>Guía Técnica</w:t>
      </w:r>
      <w:r w:rsidRPr="00D468B5">
        <w:rPr>
          <w:rFonts w:ascii="Montserrat" w:hAnsi="Montserrat" w:cstheme="minorHAnsi"/>
          <w:sz w:val="20"/>
          <w:szCs w:val="20"/>
        </w:rPr>
        <w:t>)</w:t>
      </w:r>
      <w:r w:rsidR="00B110C4">
        <w:rPr>
          <w:rFonts w:ascii="Montserrat" w:hAnsi="Montserrat" w:cstheme="minorHAnsi"/>
          <w:sz w:val="20"/>
          <w:szCs w:val="20"/>
        </w:rPr>
        <w:t xml:space="preserve"> </w:t>
      </w:r>
      <w:r w:rsidRPr="00D468B5">
        <w:rPr>
          <w:rFonts w:ascii="Segoe UI Symbol" w:eastAsia="MS Gothic" w:hAnsi="Segoe UI Symbol" w:cs="Segoe UI Symbol"/>
          <w:sz w:val="20"/>
          <w:szCs w:val="20"/>
          <w:highlight w:val="lightGray"/>
        </w:rPr>
        <w:t>☐</w:t>
      </w:r>
      <w:r w:rsidRPr="00D468B5">
        <w:rPr>
          <w:rFonts w:ascii="Montserrat" w:eastAsia="MS Gothic" w:hAnsi="Montserrat" w:cstheme="minorHAnsi"/>
          <w:sz w:val="20"/>
          <w:szCs w:val="20"/>
        </w:rPr>
        <w:t xml:space="preserve"> </w:t>
      </w:r>
      <w:r w:rsidRPr="00D468B5">
        <w:rPr>
          <w:rFonts w:ascii="Montserrat" w:hAnsi="Montserrat" w:cstheme="minorHAnsi"/>
          <w:color w:val="000000"/>
          <w:sz w:val="20"/>
          <w:szCs w:val="20"/>
        </w:rPr>
        <w:t xml:space="preserve"> SÍ </w:t>
      </w:r>
    </w:p>
    <w:p w14:paraId="40239EA8" w14:textId="1C565423" w:rsidR="001A3015" w:rsidRDefault="00B9399D" w:rsidP="00BF4EC7">
      <w:pPr>
        <w:pStyle w:val="Prrafodelista"/>
        <w:spacing w:after="0" w:line="360" w:lineRule="auto"/>
        <w:ind w:left="1560" w:right="141" w:hanging="1134"/>
        <w:jc w:val="both"/>
        <w:rPr>
          <w:rFonts w:ascii="Montserrat" w:hAnsi="Montserrat" w:cstheme="minorHAnsi"/>
          <w:color w:val="000000"/>
          <w:sz w:val="20"/>
          <w:szCs w:val="20"/>
        </w:rPr>
      </w:pPr>
      <w:r w:rsidRPr="008F62A0">
        <w:rPr>
          <w:rFonts w:ascii="Montserrat" w:eastAsia="MS Gothic" w:hAnsi="Montserrat" w:cs="Segoe UI Symbol"/>
          <w:b/>
          <w:bCs/>
          <w:color w:val="C00000"/>
          <w:sz w:val="20"/>
          <w:szCs w:val="20"/>
          <w:lang w:eastAsia="es-ES"/>
        </w:rPr>
        <w:t>(B)</w:t>
      </w:r>
      <w:r w:rsidRPr="00956871">
        <w:rPr>
          <w:rFonts w:ascii="Segoe UI Symbol" w:eastAsia="MS Gothic" w:hAnsi="Segoe UI Symbol" w:cs="Segoe UI Symbol"/>
          <w:color w:val="C00000"/>
          <w:sz w:val="20"/>
          <w:szCs w:val="20"/>
          <w:lang w:eastAsia="es-ES"/>
        </w:rPr>
        <w:t xml:space="preserve"> </w:t>
      </w:r>
      <w:r w:rsidRPr="00D468B5">
        <w:rPr>
          <w:rFonts w:ascii="Segoe UI Symbol" w:eastAsia="MS Gothic" w:hAnsi="Segoe UI Symbol" w:cs="Segoe UI Symbol"/>
          <w:sz w:val="20"/>
          <w:szCs w:val="20"/>
          <w:highlight w:val="lightGray"/>
          <w:lang w:eastAsia="es-ES"/>
        </w:rPr>
        <w:t>☐</w:t>
      </w:r>
      <w:r>
        <w:rPr>
          <w:rFonts w:ascii="Montserrat" w:hAnsi="Montserrat" w:cstheme="minorHAnsi"/>
          <w:color w:val="000000"/>
          <w:sz w:val="20"/>
          <w:szCs w:val="20"/>
        </w:rPr>
        <w:t xml:space="preserve"> </w:t>
      </w:r>
      <w:r w:rsidR="001A3015" w:rsidRPr="00CE78EB">
        <w:rPr>
          <w:rFonts w:ascii="Montserrat" w:hAnsi="Montserrat" w:cstheme="minorHAnsi"/>
          <w:b/>
          <w:bCs/>
          <w:color w:val="000000"/>
          <w:sz w:val="20"/>
          <w:szCs w:val="20"/>
        </w:rPr>
        <w:t>SÍ</w:t>
      </w:r>
      <w:r w:rsidR="001A3015" w:rsidRPr="00D468B5">
        <w:rPr>
          <w:rFonts w:ascii="Montserrat" w:hAnsi="Montserrat" w:cstheme="minorHAnsi"/>
          <w:color w:val="000000"/>
          <w:sz w:val="20"/>
          <w:szCs w:val="20"/>
        </w:rPr>
        <w:t xml:space="preserve"> </w:t>
      </w:r>
      <w:r w:rsidRPr="004C1949">
        <w:rPr>
          <w:rFonts w:ascii="Wingdings 3" w:eastAsia="Times New Roman" w:hAnsi="Wingdings 3" w:cs="Calibri"/>
          <w:color w:val="DDDDDD"/>
          <w:lang w:eastAsia="es-ES"/>
        </w:rPr>
        <w:t></w:t>
      </w:r>
      <w:r w:rsidR="00B00A3F" w:rsidRPr="00F15DFC">
        <w:rPr>
          <w:rFonts w:ascii="Montserrat" w:hAnsi="Montserrat" w:cstheme="minorHAnsi"/>
          <w:bCs/>
          <w:i/>
          <w:iCs/>
          <w:color w:val="000000"/>
          <w:sz w:val="18"/>
          <w:shd w:val="clear" w:color="auto" w:fill="FFFFFF" w:themeFill="background1"/>
        </w:rPr>
        <w:t xml:space="preserve"> </w:t>
      </w:r>
      <w:r w:rsidR="00B00A3F" w:rsidRPr="00B9399D">
        <w:rPr>
          <w:rFonts w:ascii="Montserrat" w:hAnsi="Montserrat" w:cstheme="minorHAnsi"/>
          <w:bCs/>
          <w:i/>
          <w:iCs/>
          <w:color w:val="000000"/>
          <w:sz w:val="18"/>
          <w:shd w:val="clear" w:color="auto" w:fill="F2F2F2" w:themeFill="background1" w:themeFillShade="F2"/>
        </w:rPr>
        <w:t>si marca esta opción [1) (</w:t>
      </w:r>
      <w:r w:rsidR="00B00A3F">
        <w:rPr>
          <w:rFonts w:ascii="Montserrat" w:hAnsi="Montserrat" w:cstheme="minorHAnsi"/>
          <w:bCs/>
          <w:i/>
          <w:iCs/>
          <w:color w:val="000000"/>
          <w:sz w:val="18"/>
          <w:shd w:val="clear" w:color="auto" w:fill="F2F2F2" w:themeFill="background1" w:themeFillShade="F2"/>
        </w:rPr>
        <w:t>B</w:t>
      </w:r>
      <w:r w:rsidR="00B00A3F" w:rsidRPr="00B9399D">
        <w:rPr>
          <w:rFonts w:ascii="Montserrat" w:hAnsi="Montserrat" w:cstheme="minorHAnsi"/>
          <w:bCs/>
          <w:i/>
          <w:iCs/>
          <w:color w:val="000000"/>
          <w:sz w:val="18"/>
          <w:shd w:val="clear" w:color="auto" w:fill="F2F2F2" w:themeFill="background1" w:themeFillShade="F2"/>
        </w:rPr>
        <w:t xml:space="preserve">)], </w:t>
      </w:r>
      <w:r w:rsidR="00B00A3F" w:rsidRPr="00EB1879">
        <w:rPr>
          <w:rFonts w:ascii="Montserrat" w:hAnsi="Montserrat" w:cstheme="minorHAnsi"/>
          <w:bCs/>
          <w:i/>
          <w:iCs/>
          <w:color w:val="000000"/>
          <w:sz w:val="18"/>
          <w:u w:val="single"/>
          <w:shd w:val="clear" w:color="auto" w:fill="F2F2F2" w:themeFill="background1" w:themeFillShade="F2"/>
        </w:rPr>
        <w:t>responda</w:t>
      </w:r>
      <w:r w:rsidR="00B00A3F" w:rsidRPr="00B9399D">
        <w:rPr>
          <w:rFonts w:ascii="Montserrat" w:hAnsi="Montserrat" w:cstheme="minorHAnsi"/>
          <w:bCs/>
          <w:i/>
          <w:iCs/>
          <w:color w:val="000000"/>
          <w:sz w:val="18"/>
          <w:shd w:val="clear" w:color="auto" w:fill="F2F2F2" w:themeFill="background1" w:themeFillShade="F2"/>
        </w:rPr>
        <w:t xml:space="preserve"> a las cuestiones que se plantean a continuación y </w:t>
      </w:r>
      <w:r w:rsidR="00B00A3F" w:rsidRPr="00EB1879">
        <w:rPr>
          <w:rFonts w:ascii="Montserrat" w:hAnsi="Montserrat" w:cstheme="minorHAnsi"/>
          <w:bCs/>
          <w:i/>
          <w:iCs/>
          <w:color w:val="000000"/>
          <w:sz w:val="18"/>
          <w:u w:val="single"/>
          <w:shd w:val="clear" w:color="auto" w:fill="F2F2F2" w:themeFill="background1" w:themeFillShade="F2"/>
        </w:rPr>
        <w:t>elimine</w:t>
      </w:r>
      <w:r w:rsidR="00B00A3F" w:rsidRPr="00B9399D">
        <w:rPr>
          <w:rFonts w:ascii="Montserrat" w:hAnsi="Montserrat" w:cstheme="minorHAnsi"/>
          <w:bCs/>
          <w:i/>
          <w:iCs/>
          <w:color w:val="000000"/>
          <w:sz w:val="18"/>
          <w:shd w:val="clear" w:color="auto" w:fill="F2F2F2" w:themeFill="background1" w:themeFillShade="F2"/>
        </w:rPr>
        <w:t xml:space="preserve"> el apartado e información solicitada </w:t>
      </w:r>
      <w:r w:rsidR="00B00A3F">
        <w:rPr>
          <w:rFonts w:ascii="Montserrat" w:hAnsi="Montserrat" w:cstheme="minorHAnsi"/>
          <w:bCs/>
          <w:i/>
          <w:iCs/>
          <w:color w:val="000000"/>
          <w:sz w:val="18"/>
          <w:shd w:val="clear" w:color="auto" w:fill="F2F2F2" w:themeFill="background1" w:themeFillShade="F2"/>
        </w:rPr>
        <w:t xml:space="preserve">anteriormente en la </w:t>
      </w:r>
      <w:r w:rsidR="00B00A3F" w:rsidRPr="00B9399D">
        <w:rPr>
          <w:rFonts w:ascii="Montserrat" w:hAnsi="Montserrat" w:cstheme="minorHAnsi"/>
          <w:bCs/>
          <w:i/>
          <w:iCs/>
          <w:color w:val="000000"/>
          <w:sz w:val="18"/>
          <w:shd w:val="clear" w:color="auto" w:fill="F2F2F2" w:themeFill="background1" w:themeFillShade="F2"/>
        </w:rPr>
        <w:t xml:space="preserve"> </w:t>
      </w:r>
      <w:r w:rsidR="00B00A3F" w:rsidRPr="00EB1879">
        <w:rPr>
          <w:rFonts w:ascii="Montserrat" w:hAnsi="Montserrat" w:cstheme="minorHAnsi"/>
          <w:bCs/>
          <w:i/>
          <w:iCs/>
          <w:color w:val="000000"/>
          <w:sz w:val="18"/>
          <w:u w:val="single"/>
          <w:shd w:val="clear" w:color="auto" w:fill="F2F2F2" w:themeFill="background1" w:themeFillShade="F2"/>
        </w:rPr>
        <w:t>opción[1) (</w:t>
      </w:r>
      <w:r w:rsidR="00B00A3F">
        <w:rPr>
          <w:rFonts w:ascii="Montserrat" w:hAnsi="Montserrat" w:cstheme="minorHAnsi"/>
          <w:bCs/>
          <w:i/>
          <w:iCs/>
          <w:color w:val="000000"/>
          <w:sz w:val="18"/>
          <w:u w:val="single"/>
          <w:shd w:val="clear" w:color="auto" w:fill="F2F2F2" w:themeFill="background1" w:themeFillShade="F2"/>
        </w:rPr>
        <w:t>A</w:t>
      </w:r>
      <w:r w:rsidR="00B00A3F" w:rsidRPr="00EB1879">
        <w:rPr>
          <w:rFonts w:ascii="Montserrat" w:hAnsi="Montserrat" w:cstheme="minorHAnsi"/>
          <w:bCs/>
          <w:i/>
          <w:iCs/>
          <w:color w:val="000000"/>
          <w:sz w:val="18"/>
          <w:u w:val="single"/>
          <w:shd w:val="clear" w:color="auto" w:fill="F2F2F2" w:themeFill="background1" w:themeFillShade="F2"/>
        </w:rPr>
        <w:t>)]</w:t>
      </w:r>
    </w:p>
    <w:p w14:paraId="318A5ABD" w14:textId="433EA497" w:rsidR="001A3015" w:rsidRPr="00D468B5" w:rsidRDefault="001A3015" w:rsidP="00BF4EC7">
      <w:pPr>
        <w:spacing w:line="360" w:lineRule="auto"/>
        <w:ind w:left="1560" w:right="141"/>
        <w:jc w:val="both"/>
        <w:rPr>
          <w:rFonts w:ascii="Montserrat" w:hAnsi="Montserrat" w:cstheme="minorHAnsi"/>
          <w:b/>
          <w:sz w:val="20"/>
          <w:szCs w:val="20"/>
        </w:rPr>
      </w:pPr>
      <w:r w:rsidRPr="00D468B5">
        <w:rPr>
          <w:rFonts w:ascii="Montserrat" w:hAnsi="Montserrat" w:cstheme="minorHAnsi"/>
          <w:sz w:val="20"/>
          <w:szCs w:val="20"/>
        </w:rPr>
        <w:t xml:space="preserve">¿Ha valorado </w:t>
      </w:r>
      <w:r w:rsidR="006247D9">
        <w:rPr>
          <w:rFonts w:ascii="Montserrat" w:hAnsi="Montserrat" w:cstheme="minorHAnsi"/>
          <w:sz w:val="20"/>
          <w:szCs w:val="20"/>
        </w:rPr>
        <w:t>el solicitante</w:t>
      </w:r>
      <w:r w:rsidRPr="00D468B5">
        <w:rPr>
          <w:rFonts w:ascii="Montserrat" w:hAnsi="Montserrat" w:cstheme="minorHAnsi"/>
          <w:sz w:val="20"/>
          <w:szCs w:val="20"/>
        </w:rPr>
        <w:t xml:space="preserve"> que la formación de</w:t>
      </w:r>
      <w:r>
        <w:rPr>
          <w:rFonts w:ascii="Montserrat" w:hAnsi="Montserrat" w:cstheme="minorHAnsi"/>
          <w:sz w:val="20"/>
          <w:szCs w:val="20"/>
        </w:rPr>
        <w:t xml:space="preserve"> </w:t>
      </w:r>
      <w:r w:rsidRPr="0022294A">
        <w:rPr>
          <w:rFonts w:ascii="Montserrat" w:hAnsi="Montserrat"/>
          <w:color w:val="000099"/>
          <w:sz w:val="20"/>
          <w:szCs w:val="20"/>
          <w:shd w:val="clear" w:color="auto" w:fill="FFFFCC"/>
        </w:rPr>
        <w:t>insertar datos</w:t>
      </w:r>
      <w:r>
        <w:rPr>
          <w:rFonts w:ascii="Montserrat" w:hAnsi="Montserrat" w:cstheme="minorHAnsi"/>
          <w:sz w:val="20"/>
          <w:szCs w:val="20"/>
        </w:rPr>
        <w:t xml:space="preserve"> </w:t>
      </w:r>
      <w:r w:rsidRPr="00CF7CE0">
        <w:rPr>
          <w:rFonts w:ascii="Montserrat" w:hAnsi="Montserrat"/>
          <w:color w:val="000099"/>
          <w:sz w:val="20"/>
          <w:szCs w:val="20"/>
          <w:shd w:val="clear" w:color="auto" w:fill="FFFFCC"/>
        </w:rPr>
        <w:t>de la persona</w:t>
      </w:r>
      <w:r>
        <w:rPr>
          <w:rFonts w:ascii="Montserrat" w:hAnsi="Montserrat"/>
          <w:color w:val="000099"/>
          <w:sz w:val="20"/>
          <w:szCs w:val="20"/>
          <w:shd w:val="clear" w:color="auto" w:fill="FFFFCC"/>
        </w:rPr>
        <w:t xml:space="preserve"> física</w:t>
      </w:r>
      <w:r w:rsidRPr="00CF7CE0">
        <w:rPr>
          <w:rFonts w:ascii="Montserrat" w:hAnsi="Montserrat"/>
          <w:color w:val="000099"/>
          <w:sz w:val="20"/>
          <w:szCs w:val="20"/>
          <w:shd w:val="clear" w:color="auto" w:fill="FFFFCC"/>
        </w:rPr>
        <w:t xml:space="preserve"> designada (nombre y apellidos</w:t>
      </w:r>
      <w:r>
        <w:rPr>
          <w:rFonts w:ascii="Montserrat" w:hAnsi="Montserrat"/>
          <w:color w:val="000099"/>
          <w:sz w:val="20"/>
          <w:szCs w:val="20"/>
          <w:shd w:val="clear" w:color="auto" w:fill="FFFFCC"/>
        </w:rPr>
        <w:t>)</w:t>
      </w:r>
      <w:r w:rsidRPr="003141D5">
        <w:rPr>
          <w:rFonts w:ascii="Montserrat" w:hAnsi="Montserrat" w:cstheme="minorHAnsi"/>
          <w:sz w:val="18"/>
          <w:szCs w:val="18"/>
        </w:rPr>
        <w:t>,</w:t>
      </w:r>
      <w:r w:rsidRPr="00D468B5">
        <w:rPr>
          <w:rFonts w:ascii="Montserrat" w:hAnsi="Montserrat" w:cstheme="minorHAnsi"/>
          <w:sz w:val="20"/>
          <w:szCs w:val="20"/>
        </w:rPr>
        <w:t xml:space="preserve"> </w:t>
      </w:r>
      <w:r w:rsidRPr="00D468B5">
        <w:rPr>
          <w:rFonts w:ascii="Montserrat" w:hAnsi="Montserrat" w:cstheme="minorHAnsi"/>
          <w:b/>
          <w:sz w:val="20"/>
          <w:szCs w:val="20"/>
        </w:rPr>
        <w:t>cumple con los requisitos recogidos en los apartados</w:t>
      </w:r>
      <w:r w:rsidRPr="00D468B5">
        <w:rPr>
          <w:rFonts w:ascii="Montserrat" w:hAnsi="Montserrat" w:cstheme="minorHAnsi"/>
          <w:bCs/>
          <w:sz w:val="20"/>
          <w:szCs w:val="20"/>
        </w:rPr>
        <w:t xml:space="preserve">: </w:t>
      </w:r>
    </w:p>
    <w:p w14:paraId="23C7D7FC" w14:textId="71B37B1D" w:rsidR="001A3015" w:rsidRPr="00D468B5" w:rsidRDefault="001A3015" w:rsidP="007C5675">
      <w:pPr>
        <w:spacing w:line="360" w:lineRule="auto"/>
        <w:ind w:left="1985" w:right="141"/>
        <w:jc w:val="both"/>
        <w:rPr>
          <w:rFonts w:ascii="Montserrat" w:hAnsi="Montserrat" w:cstheme="minorHAnsi"/>
          <w:sz w:val="20"/>
          <w:szCs w:val="20"/>
        </w:rPr>
      </w:pPr>
      <w:r w:rsidRPr="00A85DBF">
        <w:rPr>
          <w:rFonts w:ascii="Montserrat" w:hAnsi="Montserrat" w:cstheme="minorHAnsi"/>
          <w:b/>
          <w:bCs/>
          <w:sz w:val="20"/>
          <w:szCs w:val="20"/>
          <w:u w:val="single"/>
        </w:rPr>
        <w:t>Quinto</w:t>
      </w:r>
      <w:r w:rsidRPr="00D468B5">
        <w:rPr>
          <w:rFonts w:ascii="Montserrat" w:hAnsi="Montserrat" w:cstheme="minorHAnsi"/>
          <w:sz w:val="20"/>
          <w:szCs w:val="20"/>
        </w:rPr>
        <w:t xml:space="preserve"> (</w:t>
      </w:r>
      <w:r w:rsidRPr="00A11B50">
        <w:rPr>
          <w:rFonts w:ascii="Montserrat" w:hAnsi="Montserrat" w:cstheme="minorHAnsi"/>
          <w:sz w:val="18"/>
          <w:szCs w:val="18"/>
        </w:rPr>
        <w:t xml:space="preserve">criterios sobre conocimientos y competencias aplicables al </w:t>
      </w:r>
      <w:r w:rsidRPr="00A11B50">
        <w:rPr>
          <w:rFonts w:ascii="Montserrat" w:hAnsi="Montserrat" w:cstheme="minorHAnsi"/>
          <w:sz w:val="18"/>
          <w:szCs w:val="18"/>
          <w:u w:val="single"/>
        </w:rPr>
        <w:t>personal que proporcione información</w:t>
      </w:r>
      <w:r w:rsidRPr="00A11B50">
        <w:rPr>
          <w:rFonts w:ascii="Montserrat" w:hAnsi="Montserrat" w:cstheme="minorHAnsi"/>
          <w:sz w:val="18"/>
          <w:szCs w:val="18"/>
        </w:rPr>
        <w:t xml:space="preserve"> sobre productos de inversión, servicios de inversión o servicios auxiliares</w:t>
      </w:r>
      <w:r w:rsidRPr="00D468B5">
        <w:rPr>
          <w:rFonts w:ascii="Montserrat" w:hAnsi="Montserrat" w:cstheme="minorHAnsi"/>
          <w:sz w:val="20"/>
          <w:szCs w:val="20"/>
        </w:rPr>
        <w:t xml:space="preserve">): </w:t>
      </w:r>
    </w:p>
    <w:p w14:paraId="44B5916C" w14:textId="77777777" w:rsidR="001A3015" w:rsidRPr="00D468B5" w:rsidRDefault="001A3015" w:rsidP="007C5675">
      <w:pPr>
        <w:spacing w:line="360" w:lineRule="auto"/>
        <w:ind w:left="2410" w:right="141"/>
        <w:jc w:val="both"/>
        <w:rPr>
          <w:rFonts w:ascii="Montserrat" w:hAnsi="Montserrat" w:cstheme="minorHAnsi"/>
          <w:bCs/>
          <w:sz w:val="20"/>
          <w:szCs w:val="20"/>
        </w:rPr>
      </w:pPr>
      <w:r w:rsidRPr="00D468B5">
        <w:rPr>
          <w:rFonts w:ascii="Segoe UI Symbol" w:eastAsia="MS Gothic" w:hAnsi="Segoe UI Symbol" w:cs="Segoe UI Symbol"/>
          <w:sz w:val="20"/>
          <w:szCs w:val="20"/>
          <w:highlight w:val="lightGray"/>
        </w:rPr>
        <w:t>☐</w:t>
      </w:r>
      <w:r>
        <w:rPr>
          <w:rFonts w:ascii="Segoe UI Symbol" w:eastAsia="MS Gothic" w:hAnsi="Segoe UI Symbol" w:cs="Segoe UI Symbol"/>
          <w:sz w:val="20"/>
          <w:szCs w:val="20"/>
        </w:rPr>
        <w:t xml:space="preserve"> </w:t>
      </w:r>
      <w:r w:rsidRPr="00D468B5">
        <w:rPr>
          <w:rFonts w:ascii="Montserrat" w:hAnsi="Montserrat" w:cstheme="minorHAnsi"/>
          <w:bCs/>
          <w:sz w:val="20"/>
          <w:szCs w:val="20"/>
        </w:rPr>
        <w:t>S</w:t>
      </w:r>
      <w:r>
        <w:rPr>
          <w:rFonts w:ascii="Montserrat" w:hAnsi="Montserrat" w:cstheme="minorHAnsi"/>
          <w:bCs/>
          <w:sz w:val="20"/>
          <w:szCs w:val="20"/>
        </w:rPr>
        <w:t>Í</w:t>
      </w:r>
    </w:p>
    <w:p w14:paraId="0498C2E4" w14:textId="0D870D5C" w:rsidR="001A3015" w:rsidRPr="00D468B5" w:rsidRDefault="001A3015" w:rsidP="007C5675">
      <w:pPr>
        <w:spacing w:line="360" w:lineRule="auto"/>
        <w:ind w:left="1985" w:right="141"/>
        <w:jc w:val="both"/>
        <w:rPr>
          <w:rFonts w:ascii="Montserrat" w:hAnsi="Montserrat" w:cstheme="minorHAnsi"/>
          <w:sz w:val="20"/>
          <w:szCs w:val="20"/>
        </w:rPr>
      </w:pPr>
      <w:r w:rsidRPr="00A85DBF">
        <w:rPr>
          <w:rFonts w:ascii="Montserrat" w:hAnsi="Montserrat" w:cstheme="minorHAnsi"/>
          <w:b/>
          <w:bCs/>
          <w:sz w:val="20"/>
          <w:szCs w:val="20"/>
          <w:u w:val="single"/>
        </w:rPr>
        <w:t>Sexto</w:t>
      </w:r>
      <w:r w:rsidRPr="00D468B5">
        <w:rPr>
          <w:rFonts w:ascii="Montserrat" w:hAnsi="Montserrat" w:cstheme="minorHAnsi"/>
          <w:sz w:val="20"/>
          <w:szCs w:val="20"/>
        </w:rPr>
        <w:t xml:space="preserve"> (</w:t>
      </w:r>
      <w:r w:rsidRPr="00A11B50">
        <w:rPr>
          <w:rFonts w:ascii="Montserrat" w:hAnsi="Montserrat" w:cstheme="minorHAnsi"/>
          <w:sz w:val="18"/>
          <w:szCs w:val="18"/>
        </w:rPr>
        <w:t xml:space="preserve">criterios sobre conocimientos y competencias aplicables al </w:t>
      </w:r>
      <w:r w:rsidRPr="00A11B50">
        <w:rPr>
          <w:rFonts w:ascii="Montserrat" w:hAnsi="Montserrat" w:cstheme="minorHAnsi"/>
          <w:sz w:val="18"/>
          <w:szCs w:val="18"/>
          <w:u w:val="single"/>
        </w:rPr>
        <w:t xml:space="preserve">personal que presta </w:t>
      </w:r>
      <w:r w:rsidRPr="00A11B50">
        <w:rPr>
          <w:rFonts w:ascii="Montserrat" w:hAnsi="Montserrat" w:cstheme="minorHAnsi"/>
          <w:sz w:val="18"/>
          <w:szCs w:val="18"/>
        </w:rPr>
        <w:t>asesoramiento en materia de inversión</w:t>
      </w:r>
      <w:r w:rsidRPr="00D468B5">
        <w:rPr>
          <w:rFonts w:ascii="Montserrat" w:hAnsi="Montserrat" w:cstheme="minorHAnsi"/>
          <w:sz w:val="20"/>
          <w:szCs w:val="20"/>
        </w:rPr>
        <w:t xml:space="preserve">): </w:t>
      </w:r>
    </w:p>
    <w:p w14:paraId="73795275" w14:textId="77777777" w:rsidR="001A3015" w:rsidRPr="00D468B5" w:rsidRDefault="001A3015" w:rsidP="007C5675">
      <w:pPr>
        <w:spacing w:line="360" w:lineRule="auto"/>
        <w:ind w:left="2410" w:right="141"/>
        <w:jc w:val="both"/>
        <w:rPr>
          <w:rFonts w:ascii="Montserrat" w:hAnsi="Montserrat" w:cstheme="minorHAnsi"/>
          <w:bCs/>
          <w:sz w:val="20"/>
          <w:szCs w:val="20"/>
        </w:rPr>
      </w:pPr>
      <w:r w:rsidRPr="00D468B5">
        <w:rPr>
          <w:rFonts w:ascii="Segoe UI Symbol" w:eastAsia="MS Gothic" w:hAnsi="Segoe UI Symbol" w:cs="Segoe UI Symbol"/>
          <w:sz w:val="20"/>
          <w:szCs w:val="20"/>
          <w:highlight w:val="lightGray"/>
        </w:rPr>
        <w:t>☐</w:t>
      </w:r>
      <w:r>
        <w:rPr>
          <w:rFonts w:ascii="Segoe UI Symbol" w:eastAsia="MS Gothic" w:hAnsi="Segoe UI Symbol" w:cs="Segoe UI Symbol"/>
          <w:sz w:val="20"/>
          <w:szCs w:val="20"/>
        </w:rPr>
        <w:t xml:space="preserve"> </w:t>
      </w:r>
      <w:r w:rsidRPr="00D468B5">
        <w:rPr>
          <w:rFonts w:ascii="Montserrat" w:hAnsi="Montserrat" w:cstheme="minorHAnsi"/>
          <w:bCs/>
          <w:sz w:val="20"/>
          <w:szCs w:val="20"/>
        </w:rPr>
        <w:t>No aplicable</w:t>
      </w:r>
    </w:p>
    <w:p w14:paraId="105D4419" w14:textId="77777777" w:rsidR="001A3015" w:rsidRPr="00D468B5" w:rsidRDefault="001A3015" w:rsidP="007C5675">
      <w:pPr>
        <w:spacing w:line="360" w:lineRule="auto"/>
        <w:ind w:left="2410" w:right="141"/>
        <w:jc w:val="both"/>
        <w:rPr>
          <w:rFonts w:ascii="Montserrat" w:hAnsi="Montserrat" w:cstheme="minorHAnsi"/>
          <w:bCs/>
          <w:sz w:val="20"/>
          <w:szCs w:val="20"/>
        </w:rPr>
      </w:pPr>
      <w:r w:rsidRPr="00D468B5">
        <w:rPr>
          <w:rFonts w:ascii="Segoe UI Symbol" w:eastAsia="MS Gothic" w:hAnsi="Segoe UI Symbol" w:cs="Segoe UI Symbol"/>
          <w:sz w:val="20"/>
          <w:szCs w:val="20"/>
          <w:highlight w:val="lightGray"/>
        </w:rPr>
        <w:t>☐</w:t>
      </w:r>
      <w:r>
        <w:rPr>
          <w:rFonts w:ascii="Segoe UI Symbol" w:eastAsia="MS Gothic" w:hAnsi="Segoe UI Symbol" w:cs="Segoe UI Symbol"/>
          <w:sz w:val="20"/>
          <w:szCs w:val="20"/>
        </w:rPr>
        <w:t xml:space="preserve"> </w:t>
      </w:r>
      <w:r w:rsidRPr="00D468B5">
        <w:rPr>
          <w:rFonts w:ascii="Montserrat" w:hAnsi="Montserrat" w:cstheme="minorHAnsi"/>
          <w:bCs/>
          <w:sz w:val="20"/>
          <w:szCs w:val="20"/>
        </w:rPr>
        <w:t>S</w:t>
      </w:r>
      <w:r>
        <w:rPr>
          <w:rFonts w:ascii="Montserrat" w:hAnsi="Montserrat" w:cstheme="minorHAnsi"/>
          <w:bCs/>
          <w:sz w:val="20"/>
          <w:szCs w:val="20"/>
        </w:rPr>
        <w:t>Í</w:t>
      </w:r>
    </w:p>
    <w:p w14:paraId="650A34A4" w14:textId="3C11B84E" w:rsidR="001A3015" w:rsidRPr="004862BA" w:rsidRDefault="001A3015" w:rsidP="00BF4EC7">
      <w:pPr>
        <w:spacing w:line="360" w:lineRule="auto"/>
        <w:ind w:left="1560" w:right="141"/>
        <w:jc w:val="both"/>
        <w:rPr>
          <w:rFonts w:ascii="Montserrat" w:hAnsi="Montserrat" w:cstheme="minorHAnsi"/>
          <w:sz w:val="8"/>
          <w:szCs w:val="8"/>
        </w:rPr>
      </w:pPr>
      <w:r w:rsidRPr="00D468B5">
        <w:rPr>
          <w:rFonts w:ascii="Montserrat" w:hAnsi="Montserrat" w:cstheme="minorHAnsi"/>
          <w:sz w:val="20"/>
          <w:szCs w:val="20"/>
        </w:rPr>
        <w:t xml:space="preserve">de la citada </w:t>
      </w:r>
      <w:r w:rsidRPr="00A85DBF">
        <w:rPr>
          <w:rFonts w:ascii="Montserrat" w:hAnsi="Montserrat" w:cstheme="minorHAnsi"/>
          <w:i/>
          <w:iCs/>
          <w:color w:val="C00000"/>
          <w:sz w:val="20"/>
          <w:szCs w:val="20"/>
        </w:rPr>
        <w:t>Guía Técnica</w:t>
      </w:r>
      <w:r w:rsidRPr="00A85DBF">
        <w:rPr>
          <w:rFonts w:ascii="Montserrat" w:hAnsi="Montserrat" w:cstheme="minorHAnsi"/>
          <w:color w:val="C00000"/>
          <w:sz w:val="20"/>
          <w:szCs w:val="20"/>
        </w:rPr>
        <w:t xml:space="preserve"> </w:t>
      </w:r>
      <w:r w:rsidRPr="00D468B5">
        <w:rPr>
          <w:rFonts w:ascii="Montserrat" w:hAnsi="Montserrat" w:cstheme="minorHAnsi"/>
          <w:sz w:val="20"/>
          <w:szCs w:val="20"/>
        </w:rPr>
        <w:t xml:space="preserve">y que cumple con el </w:t>
      </w:r>
      <w:r w:rsidRPr="00A85DBF">
        <w:rPr>
          <w:rFonts w:ascii="Montserrat" w:hAnsi="Montserrat" w:cstheme="minorHAnsi"/>
          <w:sz w:val="20"/>
          <w:szCs w:val="20"/>
          <w:u w:val="single"/>
        </w:rPr>
        <w:t>período mínimo de experiencia</w:t>
      </w:r>
      <w:r w:rsidRPr="00D468B5">
        <w:rPr>
          <w:rFonts w:ascii="Montserrat" w:hAnsi="Montserrat" w:cstheme="minorHAnsi"/>
          <w:sz w:val="20"/>
          <w:szCs w:val="20"/>
        </w:rPr>
        <w:t xml:space="preserve"> previsto en el </w:t>
      </w:r>
      <w:r w:rsidRPr="00D905FC">
        <w:rPr>
          <w:rFonts w:ascii="Montserrat" w:hAnsi="Montserrat" w:cstheme="minorHAnsi"/>
          <w:i/>
          <w:iCs/>
          <w:color w:val="C00000"/>
          <w:sz w:val="20"/>
          <w:szCs w:val="20"/>
        </w:rPr>
        <w:t>número 33</w:t>
      </w:r>
      <w:r w:rsidRPr="00D905FC">
        <w:rPr>
          <w:rFonts w:ascii="Montserrat" w:hAnsi="Montserrat" w:cstheme="minorHAnsi"/>
          <w:color w:val="C00000"/>
          <w:sz w:val="20"/>
          <w:szCs w:val="20"/>
        </w:rPr>
        <w:t xml:space="preserve"> </w:t>
      </w:r>
      <w:r w:rsidRPr="00D468B5">
        <w:rPr>
          <w:rFonts w:ascii="Montserrat" w:hAnsi="Montserrat" w:cstheme="minorHAnsi"/>
          <w:sz w:val="20"/>
          <w:szCs w:val="20"/>
        </w:rPr>
        <w:t xml:space="preserve">de la misma? </w:t>
      </w:r>
      <w:r w:rsidRPr="00D468B5">
        <w:rPr>
          <w:rFonts w:ascii="Segoe UI Symbol" w:eastAsia="MS Gothic" w:hAnsi="Segoe UI Symbol" w:cs="Segoe UI Symbol"/>
          <w:sz w:val="20"/>
          <w:szCs w:val="20"/>
          <w:highlight w:val="lightGray"/>
        </w:rPr>
        <w:t>☐</w:t>
      </w:r>
      <w:r w:rsidRPr="00D468B5">
        <w:rPr>
          <w:rFonts w:ascii="Montserrat" w:eastAsia="MS Gothic" w:hAnsi="Montserrat" w:cstheme="minorHAnsi"/>
          <w:sz w:val="20"/>
          <w:szCs w:val="20"/>
        </w:rPr>
        <w:t xml:space="preserve"> </w:t>
      </w:r>
      <w:r w:rsidRPr="00D468B5">
        <w:rPr>
          <w:rFonts w:ascii="Montserrat" w:hAnsi="Montserrat" w:cstheme="minorHAnsi"/>
          <w:color w:val="000000"/>
          <w:sz w:val="20"/>
          <w:szCs w:val="20"/>
        </w:rPr>
        <w:t xml:space="preserve"> </w:t>
      </w:r>
      <w:r w:rsidRPr="00773F6B">
        <w:rPr>
          <w:rFonts w:ascii="Montserrat" w:hAnsi="Montserrat" w:cstheme="minorHAnsi"/>
          <w:b/>
          <w:bCs/>
          <w:color w:val="000000"/>
          <w:sz w:val="20"/>
          <w:szCs w:val="20"/>
        </w:rPr>
        <w:t>SÍ</w:t>
      </w:r>
    </w:p>
    <w:p w14:paraId="47D37D0C" w14:textId="14F54252" w:rsidR="00F4176E" w:rsidRDefault="009F690E" w:rsidP="00BF4EC7">
      <w:pPr>
        <w:keepNext/>
        <w:keepLines/>
        <w:spacing w:line="360" w:lineRule="auto"/>
        <w:ind w:left="426" w:right="141" w:hanging="284"/>
        <w:jc w:val="both"/>
        <w:rPr>
          <w:rFonts w:ascii="Montserrat" w:hAnsi="Montserrat" w:cstheme="minorHAnsi"/>
          <w:sz w:val="20"/>
          <w:szCs w:val="20"/>
        </w:rPr>
      </w:pPr>
      <w:r w:rsidRPr="008F62A0">
        <w:rPr>
          <w:rFonts w:ascii="Montserrat" w:hAnsi="Montserrat"/>
          <w:b/>
          <w:color w:val="CC0000"/>
          <w:sz w:val="20"/>
          <w:szCs w:val="20"/>
        </w:rPr>
        <w:lastRenderedPageBreak/>
        <w:t>2)</w:t>
      </w:r>
      <w:r w:rsidR="00087BF1">
        <w:rPr>
          <w:rFonts w:ascii="Montserrat" w:hAnsi="Montserrat"/>
          <w:b/>
          <w:color w:val="CC0000"/>
          <w:sz w:val="4"/>
          <w:szCs w:val="4"/>
        </w:rPr>
        <w:t xml:space="preserve"> </w:t>
      </w:r>
      <w:r>
        <w:rPr>
          <w:rFonts w:ascii="Montserrat" w:hAnsi="Montserrat" w:cstheme="minorHAnsi"/>
          <w:sz w:val="20"/>
          <w:szCs w:val="20"/>
        </w:rPr>
        <w:t xml:space="preserve"> </w:t>
      </w:r>
      <w:r w:rsidR="008F62A0" w:rsidRPr="008F62A0">
        <w:rPr>
          <w:rFonts w:ascii="Montserrat" w:hAnsi="Montserrat" w:cstheme="minorHAnsi"/>
          <w:b/>
          <w:bCs/>
          <w:sz w:val="20"/>
          <w:szCs w:val="20"/>
        </w:rPr>
        <w:t>S</w:t>
      </w:r>
      <w:r w:rsidR="00F4176E" w:rsidRPr="003141D5">
        <w:rPr>
          <w:rFonts w:ascii="Montserrat" w:hAnsi="Montserrat" w:cstheme="minorHAnsi"/>
          <w:b/>
          <w:sz w:val="20"/>
          <w:szCs w:val="20"/>
        </w:rPr>
        <w:t>e ha asegurado</w:t>
      </w:r>
      <w:r w:rsidR="00F4176E" w:rsidRPr="003141D5">
        <w:rPr>
          <w:rFonts w:ascii="Montserrat" w:hAnsi="Montserrat" w:cstheme="minorHAnsi"/>
          <w:sz w:val="20"/>
          <w:szCs w:val="20"/>
        </w:rPr>
        <w:t xml:space="preserve"> de que el</w:t>
      </w:r>
      <w:r w:rsidR="00040606">
        <w:rPr>
          <w:rFonts w:ascii="Montserrat" w:hAnsi="Montserrat" w:cstheme="minorHAnsi"/>
          <w:sz w:val="20"/>
          <w:szCs w:val="20"/>
        </w:rPr>
        <w:t>(a)</w:t>
      </w:r>
      <w:r w:rsidR="00F4176E" w:rsidRPr="003141D5">
        <w:rPr>
          <w:rFonts w:ascii="Montserrat" w:hAnsi="Montserrat" w:cstheme="minorHAnsi"/>
          <w:sz w:val="20"/>
          <w:szCs w:val="20"/>
        </w:rPr>
        <w:t xml:space="preserve"> candidato</w:t>
      </w:r>
      <w:r w:rsidR="00040606">
        <w:rPr>
          <w:rFonts w:ascii="Montserrat" w:hAnsi="Montserrat" w:cstheme="minorHAnsi"/>
          <w:sz w:val="20"/>
          <w:szCs w:val="20"/>
        </w:rPr>
        <w:t xml:space="preserve">(a) </w:t>
      </w:r>
      <w:r w:rsidR="00F4176E" w:rsidRPr="003141D5">
        <w:rPr>
          <w:rFonts w:ascii="Montserrat" w:hAnsi="Montserrat" w:cstheme="minorHAnsi"/>
          <w:b/>
          <w:sz w:val="20"/>
          <w:szCs w:val="20"/>
        </w:rPr>
        <w:t xml:space="preserve">conoce, entiende y pone en </w:t>
      </w:r>
      <w:r w:rsidR="00F4176E" w:rsidRPr="003141D5">
        <w:rPr>
          <w:rFonts w:ascii="Montserrat" w:hAnsi="Montserrat" w:cstheme="minorHAnsi"/>
          <w:b/>
          <w:bCs/>
          <w:sz w:val="20"/>
          <w:szCs w:val="20"/>
        </w:rPr>
        <w:t>práctica</w:t>
      </w:r>
      <w:r w:rsidR="00F4176E" w:rsidRPr="00D468B5">
        <w:rPr>
          <w:rFonts w:ascii="Montserrat" w:hAnsi="Montserrat" w:cstheme="minorHAnsi"/>
          <w:b/>
          <w:sz w:val="20"/>
          <w:szCs w:val="20"/>
        </w:rPr>
        <w:t xml:space="preserve"> las políticas y procedimientos internos de la </w:t>
      </w:r>
      <w:r w:rsidR="008F62A0">
        <w:rPr>
          <w:rFonts w:ascii="Montserrat" w:hAnsi="Montserrat" w:cstheme="minorHAnsi"/>
          <w:b/>
          <w:sz w:val="20"/>
          <w:szCs w:val="20"/>
        </w:rPr>
        <w:t>ESI</w:t>
      </w:r>
      <w:r w:rsidR="00F4176E" w:rsidRPr="00D468B5">
        <w:rPr>
          <w:rFonts w:ascii="Montserrat" w:hAnsi="Montserrat" w:cstheme="minorHAnsi"/>
          <w:b/>
          <w:sz w:val="20"/>
          <w:szCs w:val="20"/>
        </w:rPr>
        <w:t xml:space="preserve"> </w:t>
      </w:r>
      <w:r w:rsidR="00F4176E" w:rsidRPr="00D468B5">
        <w:rPr>
          <w:rFonts w:ascii="Montserrat" w:hAnsi="Montserrat" w:cstheme="minorHAnsi"/>
          <w:sz w:val="20"/>
          <w:szCs w:val="20"/>
        </w:rPr>
        <w:t>destinados a garantizar el cumplimiento de los requisitos legales y reglamentarios y las normas de conducta que sean de aplicación.</w:t>
      </w:r>
    </w:p>
    <w:p w14:paraId="3EF124CC" w14:textId="77777777" w:rsidR="00F4176E" w:rsidRDefault="00F4176E" w:rsidP="00BF4EC7">
      <w:pPr>
        <w:pStyle w:val="Prrafodelista"/>
        <w:spacing w:after="0" w:line="360" w:lineRule="auto"/>
        <w:ind w:left="1560" w:right="141" w:hanging="993"/>
        <w:jc w:val="both"/>
        <w:rPr>
          <w:rFonts w:ascii="Montserrat" w:hAnsi="Montserrat" w:cstheme="minorHAnsi"/>
          <w:color w:val="000000"/>
          <w:sz w:val="20"/>
          <w:szCs w:val="20"/>
        </w:rPr>
      </w:pPr>
      <w:r w:rsidRPr="00D468B5">
        <w:rPr>
          <w:rFonts w:ascii="Segoe UI Symbol" w:eastAsia="MS Gothic" w:hAnsi="Segoe UI Symbol" w:cs="Segoe UI Symbol"/>
          <w:sz w:val="20"/>
          <w:szCs w:val="20"/>
          <w:highlight w:val="lightGray"/>
        </w:rPr>
        <w:t>☐</w:t>
      </w:r>
      <w:r w:rsidRPr="00D468B5">
        <w:rPr>
          <w:rFonts w:ascii="Montserrat" w:eastAsia="MS Gothic" w:hAnsi="Montserrat" w:cstheme="minorHAnsi"/>
          <w:sz w:val="20"/>
          <w:szCs w:val="20"/>
        </w:rPr>
        <w:t xml:space="preserve"> </w:t>
      </w:r>
      <w:r w:rsidRPr="00D468B5">
        <w:rPr>
          <w:rFonts w:ascii="Montserrat" w:hAnsi="Montserrat" w:cstheme="minorHAnsi"/>
          <w:color w:val="000000"/>
          <w:sz w:val="20"/>
          <w:szCs w:val="20"/>
        </w:rPr>
        <w:t xml:space="preserve"> </w:t>
      </w:r>
      <w:r w:rsidRPr="00773F6B">
        <w:rPr>
          <w:rFonts w:ascii="Montserrat" w:hAnsi="Montserrat" w:cstheme="minorHAnsi"/>
          <w:b/>
          <w:bCs/>
          <w:color w:val="000000"/>
          <w:sz w:val="20"/>
          <w:szCs w:val="20"/>
        </w:rPr>
        <w:t>SÍ</w:t>
      </w:r>
    </w:p>
    <w:p w14:paraId="51A75853" w14:textId="16F167A4" w:rsidR="004D4C7D" w:rsidRPr="00C065FB" w:rsidRDefault="003C11F0" w:rsidP="00BF4EC7">
      <w:pPr>
        <w:pStyle w:val="Textoindependiente2"/>
        <w:spacing w:after="0" w:line="360" w:lineRule="auto"/>
        <w:ind w:left="426" w:right="141" w:hanging="284"/>
        <w:jc w:val="both"/>
        <w:rPr>
          <w:rFonts w:ascii="Montserrat" w:hAnsi="Montserrat"/>
          <w:sz w:val="20"/>
          <w:szCs w:val="20"/>
        </w:rPr>
      </w:pPr>
      <w:r>
        <w:rPr>
          <w:rFonts w:ascii="Montserrat" w:hAnsi="Montserrat"/>
          <w:b/>
          <w:color w:val="CC0000"/>
          <w:sz w:val="20"/>
          <w:szCs w:val="20"/>
        </w:rPr>
        <w:t>3</w:t>
      </w:r>
      <w:r w:rsidR="004D4C7D" w:rsidRPr="00C065FB">
        <w:rPr>
          <w:rFonts w:ascii="Montserrat" w:hAnsi="Montserrat"/>
          <w:b/>
          <w:color w:val="CC0000"/>
          <w:sz w:val="20"/>
          <w:szCs w:val="20"/>
        </w:rPr>
        <w:t>)</w:t>
      </w:r>
      <w:r w:rsidR="004D4C7D" w:rsidRPr="00C065FB">
        <w:rPr>
          <w:rFonts w:ascii="Montserrat" w:hAnsi="Montserrat"/>
          <w:sz w:val="20"/>
          <w:szCs w:val="20"/>
        </w:rPr>
        <w:t xml:space="preserve"> La </w:t>
      </w:r>
      <w:r w:rsidR="004D4C7D" w:rsidRPr="00697BB9">
        <w:rPr>
          <w:rFonts w:ascii="Montserrat" w:hAnsi="Montserrat"/>
          <w:b/>
          <w:sz w:val="20"/>
          <w:szCs w:val="20"/>
        </w:rPr>
        <w:t>función</w:t>
      </w:r>
      <w:r w:rsidR="004D4C7D" w:rsidRPr="00C065FB">
        <w:rPr>
          <w:rFonts w:ascii="Montserrat" w:hAnsi="Montserrat"/>
          <w:sz w:val="20"/>
          <w:szCs w:val="20"/>
        </w:rPr>
        <w:t xml:space="preserve"> </w:t>
      </w:r>
      <w:r w:rsidR="004D4C7D" w:rsidRPr="00697BB9">
        <w:rPr>
          <w:rFonts w:ascii="Montserrat" w:hAnsi="Montserrat"/>
          <w:b/>
          <w:bCs/>
          <w:sz w:val="20"/>
          <w:szCs w:val="20"/>
        </w:rPr>
        <w:t>de cumplimiento normativo de la ESI</w:t>
      </w:r>
      <w:r w:rsidR="004D4C7D" w:rsidRPr="00C065FB">
        <w:rPr>
          <w:rFonts w:ascii="Montserrat" w:hAnsi="Montserrat"/>
          <w:sz w:val="20"/>
          <w:szCs w:val="20"/>
        </w:rPr>
        <w:t xml:space="preserve"> tendrá en cuenta el contenido de la </w:t>
      </w:r>
      <w:r w:rsidR="004D4C7D" w:rsidRPr="00C065FB">
        <w:rPr>
          <w:rFonts w:ascii="Montserrat" w:hAnsi="Montserrat"/>
          <w:i/>
          <w:color w:val="C00000"/>
          <w:sz w:val="20"/>
          <w:szCs w:val="20"/>
        </w:rPr>
        <w:t xml:space="preserve">Guía técnica 4/2017 de la CNMV </w:t>
      </w:r>
      <w:r w:rsidR="004D4C7D" w:rsidRPr="00C065FB">
        <w:rPr>
          <w:rFonts w:ascii="Montserrat" w:hAnsi="Montserrat"/>
          <w:sz w:val="20"/>
          <w:szCs w:val="20"/>
        </w:rPr>
        <w:t>al evaluar y revisar el cumplimiento por la entidad de su deber de asegurar que el personal relevante</w:t>
      </w:r>
      <w:r>
        <w:rPr>
          <w:rFonts w:ascii="Montserrat" w:hAnsi="Montserrat"/>
          <w:sz w:val="20"/>
          <w:szCs w:val="20"/>
        </w:rPr>
        <w:t xml:space="preserve"> (</w:t>
      </w:r>
      <w:r w:rsidRPr="003C11F0">
        <w:rPr>
          <w:rFonts w:ascii="Montserrat" w:hAnsi="Montserrat"/>
          <w:sz w:val="18"/>
          <w:szCs w:val="18"/>
        </w:rPr>
        <w:t>agente</w:t>
      </w:r>
      <w:r>
        <w:rPr>
          <w:rFonts w:ascii="Montserrat" w:hAnsi="Montserrat"/>
          <w:sz w:val="18"/>
          <w:szCs w:val="18"/>
        </w:rPr>
        <w:t xml:space="preserve">s y </w:t>
      </w:r>
      <w:r w:rsidRPr="003C11F0">
        <w:rPr>
          <w:rFonts w:ascii="Montserrat" w:hAnsi="Montserrat"/>
          <w:sz w:val="18"/>
          <w:szCs w:val="18"/>
        </w:rPr>
        <w:t>personal que informa o asesora, incluido el personal del servicio de gestión de carteras</w:t>
      </w:r>
      <w:r>
        <w:rPr>
          <w:rFonts w:ascii="Montserrat" w:hAnsi="Montserrat"/>
          <w:sz w:val="20"/>
          <w:szCs w:val="20"/>
        </w:rPr>
        <w:t>)</w:t>
      </w:r>
      <w:r w:rsidR="004D4C7D" w:rsidRPr="00C065FB">
        <w:rPr>
          <w:rFonts w:ascii="Montserrat" w:hAnsi="Montserrat"/>
          <w:sz w:val="20"/>
          <w:szCs w:val="20"/>
        </w:rPr>
        <w:t xml:space="preserve"> posee los conocimientos y competencias adecuadas y conoce las políticas y procedimientos internos de la entidad destinados a garantizar el cumplimiento de la normativa del mercado de valores que sea de aplicación. </w:t>
      </w:r>
    </w:p>
    <w:p w14:paraId="4902B5A7" w14:textId="77777777" w:rsidR="00773F6B" w:rsidRDefault="00773F6B" w:rsidP="00BF4EC7">
      <w:pPr>
        <w:pStyle w:val="Prrafodelista"/>
        <w:spacing w:after="0" w:line="360" w:lineRule="auto"/>
        <w:ind w:left="1560" w:right="141" w:hanging="993"/>
        <w:jc w:val="both"/>
        <w:rPr>
          <w:rFonts w:ascii="Montserrat" w:hAnsi="Montserrat" w:cstheme="minorHAnsi"/>
          <w:color w:val="000000"/>
          <w:sz w:val="20"/>
          <w:szCs w:val="20"/>
        </w:rPr>
      </w:pPr>
      <w:r w:rsidRPr="00D468B5">
        <w:rPr>
          <w:rFonts w:ascii="Segoe UI Symbol" w:eastAsia="MS Gothic" w:hAnsi="Segoe UI Symbol" w:cs="Segoe UI Symbol"/>
          <w:sz w:val="20"/>
          <w:szCs w:val="20"/>
          <w:highlight w:val="lightGray"/>
        </w:rPr>
        <w:t>☐</w:t>
      </w:r>
      <w:r w:rsidRPr="00D468B5">
        <w:rPr>
          <w:rFonts w:ascii="Montserrat" w:eastAsia="MS Gothic" w:hAnsi="Montserrat" w:cstheme="minorHAnsi"/>
          <w:sz w:val="20"/>
          <w:szCs w:val="20"/>
        </w:rPr>
        <w:t xml:space="preserve"> </w:t>
      </w:r>
      <w:r w:rsidRPr="00D468B5">
        <w:rPr>
          <w:rFonts w:ascii="Montserrat" w:hAnsi="Montserrat" w:cstheme="minorHAnsi"/>
          <w:color w:val="000000"/>
          <w:sz w:val="20"/>
          <w:szCs w:val="20"/>
        </w:rPr>
        <w:t xml:space="preserve"> </w:t>
      </w:r>
      <w:r w:rsidRPr="00773F6B">
        <w:rPr>
          <w:rFonts w:ascii="Montserrat" w:hAnsi="Montserrat" w:cstheme="minorHAnsi"/>
          <w:b/>
          <w:bCs/>
          <w:color w:val="000000"/>
          <w:sz w:val="20"/>
          <w:szCs w:val="20"/>
        </w:rPr>
        <w:t>SÍ</w:t>
      </w:r>
    </w:p>
    <w:p w14:paraId="050499E8" w14:textId="77777777" w:rsidR="004D4C7D" w:rsidRPr="00C065FB" w:rsidRDefault="004D4C7D" w:rsidP="00BF4EC7">
      <w:pPr>
        <w:pStyle w:val="Default"/>
        <w:ind w:right="141"/>
        <w:jc w:val="both"/>
        <w:rPr>
          <w:rFonts w:ascii="Montserrat" w:hAnsi="Montserrat"/>
          <w:sz w:val="20"/>
          <w:szCs w:val="20"/>
        </w:rPr>
      </w:pPr>
    </w:p>
    <w:p w14:paraId="1EB44127" w14:textId="77777777" w:rsidR="005E5940" w:rsidRPr="00C065FB" w:rsidRDefault="005E5940" w:rsidP="00BF4EC7">
      <w:pPr>
        <w:pStyle w:val="Textoindependiente2"/>
        <w:spacing w:after="0" w:line="360" w:lineRule="auto"/>
        <w:ind w:right="141"/>
        <w:jc w:val="both"/>
        <w:rPr>
          <w:rFonts w:ascii="Montserrat" w:hAnsi="Montserrat"/>
          <w:sz w:val="20"/>
          <w:szCs w:val="20"/>
        </w:rPr>
      </w:pPr>
    </w:p>
    <w:p w14:paraId="6CFD2DD0" w14:textId="77777777" w:rsidR="00F4176E" w:rsidRDefault="00F4176E" w:rsidP="00BF4EC7">
      <w:pPr>
        <w:pStyle w:val="Textoindependiente2"/>
        <w:spacing w:after="0" w:line="360" w:lineRule="auto"/>
        <w:ind w:right="141"/>
        <w:jc w:val="both"/>
      </w:pPr>
    </w:p>
    <w:p w14:paraId="7BE98BDC" w14:textId="77777777" w:rsidR="0036461F" w:rsidRDefault="0036461F" w:rsidP="00BF4EC7">
      <w:pPr>
        <w:spacing w:line="360" w:lineRule="auto"/>
        <w:ind w:right="141"/>
        <w:jc w:val="both"/>
        <w:rPr>
          <w:rFonts w:ascii="Montserrat" w:hAnsi="Montserrat" w:cstheme="minorHAnsi"/>
          <w:color w:val="000099"/>
          <w:sz w:val="20"/>
          <w:szCs w:val="20"/>
          <w:shd w:val="clear" w:color="auto" w:fill="FFFFCC"/>
        </w:rPr>
      </w:pPr>
      <w:r w:rsidRPr="00846A75">
        <w:rPr>
          <w:rFonts w:ascii="Montserrat" w:hAnsi="Montserrat" w:cstheme="minorHAnsi"/>
          <w:sz w:val="20"/>
          <w:szCs w:val="20"/>
        </w:rPr>
        <w:t>En (*)</w:t>
      </w:r>
      <w:r>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lugar</w:t>
      </w:r>
      <w:r w:rsidRPr="00846A75">
        <w:rPr>
          <w:rFonts w:ascii="Montserrat" w:hAnsi="Montserrat" w:cstheme="minorHAnsi"/>
          <w:sz w:val="20"/>
          <w:szCs w:val="20"/>
        </w:rPr>
        <w:t xml:space="preserve"> a(*)</w:t>
      </w:r>
      <w:r>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día</w:t>
      </w:r>
      <w:r w:rsidRPr="00846A75">
        <w:rPr>
          <w:rFonts w:ascii="Montserrat" w:hAnsi="Montserrat" w:cstheme="minorHAnsi"/>
          <w:sz w:val="20"/>
          <w:szCs w:val="20"/>
        </w:rPr>
        <w:t xml:space="preserve"> de(*)</w:t>
      </w:r>
      <w:r>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mes</w:t>
      </w:r>
      <w:r w:rsidRPr="00846A75">
        <w:rPr>
          <w:rFonts w:ascii="Montserrat" w:hAnsi="Montserrat" w:cstheme="minorHAnsi"/>
          <w:sz w:val="20"/>
          <w:szCs w:val="20"/>
        </w:rPr>
        <w:t xml:space="preserve"> de(*)</w:t>
      </w:r>
      <w:r>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año</w:t>
      </w:r>
      <w:r w:rsidRPr="00846A75">
        <w:rPr>
          <w:rFonts w:ascii="Montserrat" w:hAnsi="Montserrat" w:cstheme="minorHAnsi"/>
          <w:sz w:val="20"/>
          <w:szCs w:val="20"/>
        </w:rPr>
        <w:t xml:space="preserve"> ,</w:t>
      </w:r>
      <w:r w:rsidRPr="00F84641">
        <w:rPr>
          <w:rFonts w:ascii="Montserrat" w:hAnsi="Montserrat" w:cstheme="minorHAnsi"/>
          <w:sz w:val="20"/>
          <w:szCs w:val="20"/>
        </w:rPr>
        <w:t xml:space="preserve"> </w:t>
      </w:r>
      <w:r w:rsidRPr="00BC56A0">
        <w:rPr>
          <w:rFonts w:ascii="Montserrat" w:hAnsi="Montserrat" w:cstheme="minorHAnsi"/>
          <w:sz w:val="20"/>
          <w:szCs w:val="20"/>
        </w:rPr>
        <w:t xml:space="preserve">el </w:t>
      </w:r>
      <w:r w:rsidRPr="00475DC7">
        <w:rPr>
          <w:rFonts w:ascii="Montserrat" w:hAnsi="Montserrat" w:cstheme="minorHAnsi"/>
          <w:b/>
          <w:bCs/>
          <w:sz w:val="20"/>
          <w:szCs w:val="20"/>
        </w:rPr>
        <w:t xml:space="preserve">solicitante </w:t>
      </w:r>
      <w:r w:rsidRPr="00BC56A0">
        <w:rPr>
          <w:rFonts w:ascii="Montserrat" w:hAnsi="Montserrat" w:cstheme="minorHAnsi"/>
          <w:sz w:val="20"/>
          <w:szCs w:val="20"/>
        </w:rPr>
        <w:t xml:space="preserve">de autorización de la ESI, </w:t>
      </w:r>
      <w:r w:rsidRPr="00BC56A0">
        <w:rPr>
          <w:rFonts w:ascii="Montserrat" w:hAnsi="Montserrat"/>
          <w:color w:val="000099"/>
          <w:sz w:val="20"/>
          <w:szCs w:val="20"/>
          <w:shd w:val="clear" w:color="auto" w:fill="FFFFCC"/>
        </w:rPr>
        <w:t>insertar datos del solicitante de autorización (nombre y apellidos-en caso de persona física- o denominación social -en caso de personas jurídicas, añadiendo en este caso, “representado por”-)</w:t>
      </w:r>
    </w:p>
    <w:p w14:paraId="49A78297" w14:textId="77777777" w:rsidR="0036461F" w:rsidRPr="00D116C6" w:rsidRDefault="0036461F" w:rsidP="00F10968">
      <w:pPr>
        <w:pStyle w:val="Prrafodelista"/>
        <w:spacing w:after="120"/>
        <w:ind w:left="4820" w:right="141"/>
        <w:jc w:val="both"/>
        <w:rPr>
          <w:rStyle w:val="sombreadorelleno0"/>
          <w:rFonts w:ascii="Montserrat" w:hAnsi="Montserrat" w:cstheme="minorHAnsi"/>
          <w:i/>
          <w:szCs w:val="18"/>
        </w:rPr>
      </w:pPr>
      <w:r w:rsidRPr="00D116C6">
        <w:rPr>
          <w:rFonts w:ascii="Segoe UI Symbol" w:eastAsia="MS Gothic" w:hAnsi="Segoe UI Symbol" w:cs="Segoe UI Symbol"/>
          <w:sz w:val="20"/>
          <w:szCs w:val="20"/>
          <w:highlight w:val="lightGray"/>
        </w:rPr>
        <w:t>☐</w:t>
      </w:r>
      <w:r w:rsidRPr="00D116C6">
        <w:rPr>
          <w:rFonts w:ascii="Montserrat" w:hAnsi="Montserrat" w:cstheme="minorHAnsi"/>
          <w:sz w:val="20"/>
          <w:szCs w:val="20"/>
        </w:rPr>
        <w:t xml:space="preserve"> Firma digital</w:t>
      </w:r>
      <w:r>
        <w:rPr>
          <w:rFonts w:ascii="Montserrat" w:hAnsi="Montserrat" w:cstheme="minorHAnsi"/>
          <w:sz w:val="20"/>
          <w:szCs w:val="20"/>
        </w:rPr>
        <w:t xml:space="preserve"> del solicitante</w:t>
      </w:r>
      <w:r w:rsidRPr="00D116C6">
        <w:rPr>
          <w:rFonts w:ascii="Montserrat" w:hAnsi="Montserrat" w:cstheme="minorHAnsi"/>
          <w:sz w:val="20"/>
          <w:szCs w:val="20"/>
        </w:rPr>
        <w:t xml:space="preserve"> </w:t>
      </w:r>
      <w:r w:rsidRPr="00F9262A">
        <w:rPr>
          <w:rFonts w:ascii="Montserrat" w:eastAsia="Times New Roman" w:hAnsi="Montserrat" w:cs="Arial-BoldMT"/>
          <w:color w:val="000099"/>
          <w:sz w:val="20"/>
          <w:szCs w:val="20"/>
          <w:shd w:val="clear" w:color="auto" w:fill="FFFFCC"/>
          <w:lang w:eastAsia="es-ES"/>
        </w:rPr>
        <w:t>Insertar</w:t>
      </w:r>
    </w:p>
    <w:tbl>
      <w:tblPr>
        <w:tblStyle w:val="Tablaconcuadrcula"/>
        <w:tblW w:w="0" w:type="auto"/>
        <w:tblInd w:w="6412" w:type="dxa"/>
        <w:shd w:val="clear" w:color="auto" w:fill="F2F2F2" w:themeFill="background1" w:themeFillShade="F2"/>
        <w:tblLook w:val="04A0" w:firstRow="1" w:lastRow="0" w:firstColumn="1" w:lastColumn="0" w:noHBand="0" w:noVBand="1"/>
      </w:tblPr>
      <w:tblGrid>
        <w:gridCol w:w="2036"/>
      </w:tblGrid>
      <w:tr w:rsidR="0036461F" w14:paraId="3638FE45" w14:textId="77777777" w:rsidTr="00F10968">
        <w:trPr>
          <w:trHeight w:val="745"/>
        </w:trPr>
        <w:tc>
          <w:tcPr>
            <w:tcW w:w="2036" w:type="dxa"/>
            <w:shd w:val="clear" w:color="auto" w:fill="F2F2F2" w:themeFill="background1" w:themeFillShade="F2"/>
          </w:tcPr>
          <w:p w14:paraId="3A49A483" w14:textId="77777777" w:rsidR="0036461F" w:rsidRPr="00D116C6" w:rsidRDefault="0036461F" w:rsidP="00960F34">
            <w:pPr>
              <w:pStyle w:val="Prrafodelista"/>
              <w:spacing w:after="0" w:line="240" w:lineRule="auto"/>
              <w:ind w:left="890" w:hanging="890"/>
              <w:rPr>
                <w:rFonts w:ascii="Montserrat" w:hAnsi="Montserrat"/>
                <w:color w:val="000000" w:themeColor="text1"/>
                <w:sz w:val="16"/>
                <w:szCs w:val="16"/>
              </w:rPr>
            </w:pPr>
            <w:r w:rsidRPr="00D116C6">
              <w:rPr>
                <w:rFonts w:ascii="Montserrat" w:hAnsi="Montserrat"/>
                <w:b/>
                <w:color w:val="000000" w:themeColor="text1"/>
                <w:sz w:val="16"/>
                <w:szCs w:val="16"/>
              </w:rPr>
              <w:t>FIRMAR y GENERAR PDF</w:t>
            </w:r>
          </w:p>
        </w:tc>
      </w:tr>
    </w:tbl>
    <w:p w14:paraId="1F182253" w14:textId="77777777" w:rsidR="0036461F" w:rsidRDefault="0036461F" w:rsidP="00186F56">
      <w:pPr>
        <w:pStyle w:val="Textoindependiente2"/>
        <w:spacing w:before="240" w:line="240" w:lineRule="auto"/>
      </w:pPr>
    </w:p>
    <w:p w14:paraId="11A174F8" w14:textId="77777777" w:rsidR="00186F56" w:rsidRDefault="00186F56" w:rsidP="00146A17">
      <w:pPr>
        <w:pStyle w:val="Textoindependiente2"/>
        <w:spacing w:before="240" w:line="240" w:lineRule="auto"/>
      </w:pPr>
    </w:p>
    <w:p w14:paraId="3CFAD304" w14:textId="77777777" w:rsidR="004E0A8D" w:rsidRDefault="004E0A8D" w:rsidP="00146A17">
      <w:pPr>
        <w:pStyle w:val="Textoindependiente2"/>
        <w:spacing w:before="240" w:line="240" w:lineRule="auto"/>
        <w:sectPr w:rsidR="004E0A8D" w:rsidSect="00F72E84">
          <w:headerReference w:type="default" r:id="rId28"/>
          <w:footerReference w:type="default" r:id="rId29"/>
          <w:pgSz w:w="11906" w:h="16838" w:code="9"/>
          <w:pgMar w:top="139" w:right="2125" w:bottom="1276" w:left="851" w:header="284" w:footer="352" w:gutter="0"/>
          <w:pgNumType w:start="1"/>
          <w:cols w:space="708"/>
          <w:docGrid w:linePitch="360"/>
        </w:sectPr>
      </w:pPr>
    </w:p>
    <w:p w14:paraId="3E7B7528" w14:textId="1738F4EA" w:rsidR="001534DA" w:rsidRPr="00D87119" w:rsidRDefault="00A33430" w:rsidP="00D87119">
      <w:pPr>
        <w:pStyle w:val="Textoindependiente"/>
        <w:shd w:val="clear" w:color="auto" w:fill="D9D9D9" w:themeFill="background1" w:themeFillShade="D9"/>
        <w:tabs>
          <w:tab w:val="center" w:pos="4252"/>
        </w:tabs>
        <w:spacing w:after="0"/>
        <w:ind w:right="141"/>
        <w:rPr>
          <w:rFonts w:ascii="Montserrat" w:hAnsi="Montserrat"/>
          <w:b/>
          <w:i/>
          <w:sz w:val="22"/>
          <w:lang w:val="es-ES"/>
        </w:rPr>
      </w:pPr>
      <w:bookmarkStart w:id="36" w:name="_Hlk35361311"/>
      <w:r w:rsidRPr="009215B6">
        <w:rPr>
          <w:rFonts w:ascii="Montserrat" w:hAnsi="Montserrat"/>
          <w:b/>
          <w:iCs/>
          <w:sz w:val="22"/>
          <w:u w:val="single"/>
          <w:lang w:val="es-ES"/>
        </w:rPr>
        <w:lastRenderedPageBreak/>
        <w:t xml:space="preserve">Anexo </w:t>
      </w:r>
      <w:r>
        <w:rPr>
          <w:rFonts w:ascii="Montserrat" w:hAnsi="Montserrat"/>
          <w:b/>
          <w:iCs/>
          <w:sz w:val="22"/>
          <w:u w:val="single"/>
          <w:lang w:val="es-ES"/>
        </w:rPr>
        <w:t>IV</w:t>
      </w:r>
      <w:r w:rsidRPr="006A7DB4">
        <w:rPr>
          <w:rFonts w:ascii="Montserrat" w:hAnsi="Montserrat"/>
          <w:b/>
          <w:iCs/>
          <w:sz w:val="22"/>
          <w:lang w:val="es-ES"/>
        </w:rPr>
        <w:t xml:space="preserve"> (</w:t>
      </w:r>
      <w:r w:rsidR="00AF443A">
        <w:rPr>
          <w:rFonts w:ascii="Montserrat" w:hAnsi="Montserrat"/>
          <w:b/>
          <w:i/>
          <w:color w:val="C00000"/>
          <w:sz w:val="22"/>
          <w:lang w:val="es-ES"/>
        </w:rPr>
        <w:t>apartado 4</w:t>
      </w:r>
      <w:r w:rsidR="00AF443A" w:rsidRPr="006A7DB4">
        <w:rPr>
          <w:rFonts w:ascii="Montserrat" w:hAnsi="Montserrat"/>
          <w:b/>
          <w:i/>
          <w:color w:val="C00000"/>
          <w:sz w:val="22"/>
          <w:lang w:val="es-ES"/>
        </w:rPr>
        <w:t xml:space="preserve"> del Capítulo 6</w:t>
      </w:r>
      <w:r w:rsidRPr="0046606E">
        <w:rPr>
          <w:rFonts w:ascii="Montserrat" w:hAnsi="Montserrat"/>
          <w:b/>
          <w:iCs/>
          <w:sz w:val="22"/>
          <w:lang w:val="es-ES"/>
        </w:rPr>
        <w:t xml:space="preserve">)- </w:t>
      </w:r>
      <w:r w:rsidR="001534DA" w:rsidRPr="00D87119">
        <w:rPr>
          <w:rFonts w:ascii="Montserrat" w:hAnsi="Montserrat"/>
          <w:b/>
          <w:i/>
          <w:sz w:val="22"/>
          <w:lang w:val="es-ES"/>
        </w:rPr>
        <w:t>COMPROMISO DE ADHESIÓN AL FONDO DE GARANTÍA DE INVERSIONES</w:t>
      </w:r>
    </w:p>
    <w:p w14:paraId="3CB7ABC6" w14:textId="77777777" w:rsidR="00D87119" w:rsidRDefault="00D87119" w:rsidP="001534DA">
      <w:pPr>
        <w:jc w:val="both"/>
      </w:pPr>
    </w:p>
    <w:p w14:paraId="214A6669" w14:textId="4D7F6BBA" w:rsidR="001534DA" w:rsidRPr="00384969" w:rsidRDefault="001534DA" w:rsidP="00AF443A">
      <w:pPr>
        <w:tabs>
          <w:tab w:val="num" w:pos="284"/>
        </w:tabs>
        <w:spacing w:after="0" w:line="360" w:lineRule="auto"/>
        <w:ind w:right="141"/>
        <w:jc w:val="both"/>
        <w:rPr>
          <w:rFonts w:ascii="Montserrat" w:hAnsi="Montserrat" w:cstheme="minorHAnsi"/>
          <w:sz w:val="20"/>
          <w:szCs w:val="20"/>
        </w:rPr>
      </w:pPr>
      <w:r w:rsidRPr="00384969">
        <w:rPr>
          <w:rFonts w:ascii="Montserrat" w:hAnsi="Montserrat" w:cstheme="minorHAnsi"/>
          <w:sz w:val="20"/>
          <w:szCs w:val="20"/>
        </w:rPr>
        <w:t>Por el presente escrito me comprometo a realizar los trámites precisos para la adhesión de</w:t>
      </w:r>
      <w:r w:rsidR="00384969">
        <w:rPr>
          <w:rFonts w:ascii="Montserrat" w:hAnsi="Montserrat" w:cstheme="minorHAnsi"/>
          <w:sz w:val="20"/>
          <w:szCs w:val="20"/>
        </w:rPr>
        <w:t xml:space="preserve"> </w:t>
      </w:r>
      <w:r w:rsidR="00384969" w:rsidRPr="00846A75">
        <w:rPr>
          <w:rFonts w:ascii="Montserrat" w:hAnsi="Montserrat"/>
          <w:color w:val="000099"/>
          <w:sz w:val="20"/>
          <w:szCs w:val="20"/>
          <w:shd w:val="clear" w:color="auto" w:fill="FFFFCC"/>
        </w:rPr>
        <w:t>Insertar</w:t>
      </w:r>
      <w:r w:rsidR="00384969" w:rsidRPr="00384969">
        <w:rPr>
          <w:rFonts w:ascii="Montserrat" w:hAnsi="Montserrat"/>
          <w:color w:val="000099"/>
          <w:sz w:val="20"/>
          <w:szCs w:val="20"/>
          <w:shd w:val="clear" w:color="auto" w:fill="FFFFCC"/>
        </w:rPr>
        <w:t xml:space="preserve"> </w:t>
      </w:r>
      <w:r w:rsidR="00384969">
        <w:rPr>
          <w:rFonts w:ascii="Montserrat" w:hAnsi="Montserrat"/>
          <w:color w:val="000099"/>
          <w:sz w:val="20"/>
          <w:szCs w:val="20"/>
          <w:shd w:val="clear" w:color="auto" w:fill="FFFFCC"/>
        </w:rPr>
        <w:t>d</w:t>
      </w:r>
      <w:r w:rsidR="00384969" w:rsidRPr="00384969">
        <w:rPr>
          <w:rFonts w:ascii="Montserrat" w:hAnsi="Montserrat"/>
          <w:color w:val="000099"/>
          <w:sz w:val="20"/>
          <w:szCs w:val="20"/>
          <w:shd w:val="clear" w:color="auto" w:fill="FFFFCC"/>
        </w:rPr>
        <w:t>enominación social prevista de la ESI</w:t>
      </w:r>
      <w:r w:rsidRPr="00384969">
        <w:rPr>
          <w:rFonts w:ascii="Montserrat" w:hAnsi="Montserrat" w:cstheme="minorHAnsi"/>
          <w:sz w:val="20"/>
          <w:szCs w:val="20"/>
        </w:rPr>
        <w:t xml:space="preserve"> al Fondo de Garantía de Inversiones, una vez obtenga la autorización para la constitución, y en todo caso con anterioridad a la inscripción en el Registro de Empresas de Servicios de Inversión de la CNMV, de acuerdo con lo previsto en la normativa específica de aplicación.</w:t>
      </w:r>
    </w:p>
    <w:bookmarkEnd w:id="36"/>
    <w:p w14:paraId="5B7539D9" w14:textId="77777777" w:rsidR="00060139" w:rsidRDefault="00060139" w:rsidP="00060139">
      <w:pPr>
        <w:spacing w:line="360" w:lineRule="auto"/>
        <w:ind w:right="141"/>
        <w:jc w:val="both"/>
        <w:rPr>
          <w:rFonts w:ascii="Montserrat" w:hAnsi="Montserrat" w:cstheme="minorHAnsi"/>
          <w:sz w:val="20"/>
          <w:szCs w:val="20"/>
        </w:rPr>
      </w:pPr>
    </w:p>
    <w:p w14:paraId="58B33899" w14:textId="5711A85F" w:rsidR="00060139" w:rsidRDefault="00060139" w:rsidP="00060139">
      <w:pPr>
        <w:spacing w:line="360" w:lineRule="auto"/>
        <w:ind w:right="141"/>
        <w:jc w:val="both"/>
        <w:rPr>
          <w:rFonts w:ascii="Montserrat" w:hAnsi="Montserrat" w:cstheme="minorHAnsi"/>
          <w:color w:val="000099"/>
          <w:sz w:val="20"/>
          <w:szCs w:val="20"/>
          <w:shd w:val="clear" w:color="auto" w:fill="FFFFCC"/>
        </w:rPr>
      </w:pPr>
      <w:r w:rsidRPr="00846A75">
        <w:rPr>
          <w:rFonts w:ascii="Montserrat" w:hAnsi="Montserrat" w:cstheme="minorHAnsi"/>
          <w:sz w:val="20"/>
          <w:szCs w:val="20"/>
        </w:rPr>
        <w:t>En (*)</w:t>
      </w:r>
      <w:r>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lugar</w:t>
      </w:r>
      <w:r w:rsidRPr="00846A75">
        <w:rPr>
          <w:rFonts w:ascii="Montserrat" w:hAnsi="Montserrat" w:cstheme="minorHAnsi"/>
          <w:sz w:val="20"/>
          <w:szCs w:val="20"/>
        </w:rPr>
        <w:t xml:space="preserve"> a(*)</w:t>
      </w:r>
      <w:r>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día</w:t>
      </w:r>
      <w:r w:rsidRPr="00846A75">
        <w:rPr>
          <w:rFonts w:ascii="Montserrat" w:hAnsi="Montserrat" w:cstheme="minorHAnsi"/>
          <w:sz w:val="20"/>
          <w:szCs w:val="20"/>
        </w:rPr>
        <w:t xml:space="preserve"> de(*)</w:t>
      </w:r>
      <w:r>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mes</w:t>
      </w:r>
      <w:r w:rsidRPr="00846A75">
        <w:rPr>
          <w:rFonts w:ascii="Montserrat" w:hAnsi="Montserrat" w:cstheme="minorHAnsi"/>
          <w:sz w:val="20"/>
          <w:szCs w:val="20"/>
        </w:rPr>
        <w:t xml:space="preserve"> de(*)</w:t>
      </w:r>
      <w:r>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año</w:t>
      </w:r>
      <w:r w:rsidRPr="00846A75">
        <w:rPr>
          <w:rFonts w:ascii="Montserrat" w:hAnsi="Montserrat" w:cstheme="minorHAnsi"/>
          <w:sz w:val="20"/>
          <w:szCs w:val="20"/>
        </w:rPr>
        <w:t xml:space="preserve"> ,</w:t>
      </w:r>
      <w:r w:rsidRPr="00F84641">
        <w:rPr>
          <w:rFonts w:ascii="Montserrat" w:hAnsi="Montserrat" w:cstheme="minorHAnsi"/>
          <w:sz w:val="20"/>
          <w:szCs w:val="20"/>
        </w:rPr>
        <w:t xml:space="preserve"> </w:t>
      </w:r>
      <w:r w:rsidRPr="00BC56A0">
        <w:rPr>
          <w:rFonts w:ascii="Montserrat" w:hAnsi="Montserrat" w:cstheme="minorHAnsi"/>
          <w:sz w:val="20"/>
          <w:szCs w:val="20"/>
        </w:rPr>
        <w:t xml:space="preserve">el </w:t>
      </w:r>
      <w:r w:rsidRPr="00475DC7">
        <w:rPr>
          <w:rFonts w:ascii="Montserrat" w:hAnsi="Montserrat" w:cstheme="minorHAnsi"/>
          <w:b/>
          <w:bCs/>
          <w:sz w:val="20"/>
          <w:szCs w:val="20"/>
        </w:rPr>
        <w:t xml:space="preserve">solicitante </w:t>
      </w:r>
      <w:r w:rsidRPr="00BC56A0">
        <w:rPr>
          <w:rFonts w:ascii="Montserrat" w:hAnsi="Montserrat" w:cstheme="minorHAnsi"/>
          <w:sz w:val="20"/>
          <w:szCs w:val="20"/>
        </w:rPr>
        <w:t xml:space="preserve">de autorización de la ESI, </w:t>
      </w:r>
      <w:r w:rsidRPr="00BC56A0">
        <w:rPr>
          <w:rFonts w:ascii="Montserrat" w:hAnsi="Montserrat"/>
          <w:color w:val="000099"/>
          <w:sz w:val="20"/>
          <w:szCs w:val="20"/>
          <w:shd w:val="clear" w:color="auto" w:fill="FFFFCC"/>
        </w:rPr>
        <w:t>insertar datos del solicitante de autorización (nombre y apellidos-en caso de persona física- o denominación social -en caso de personas jurídicas, añadiendo en este caso, “representado por”-)</w:t>
      </w:r>
    </w:p>
    <w:p w14:paraId="6E8F3885" w14:textId="77777777" w:rsidR="00060139" w:rsidRPr="00D116C6" w:rsidRDefault="00060139" w:rsidP="00060139">
      <w:pPr>
        <w:pStyle w:val="Prrafodelista"/>
        <w:spacing w:after="120"/>
        <w:ind w:left="4820" w:right="141"/>
        <w:jc w:val="both"/>
        <w:rPr>
          <w:rStyle w:val="sombreadorelleno0"/>
          <w:rFonts w:ascii="Montserrat" w:hAnsi="Montserrat" w:cstheme="minorHAnsi"/>
          <w:i/>
          <w:szCs w:val="18"/>
        </w:rPr>
      </w:pPr>
      <w:r w:rsidRPr="00D116C6">
        <w:rPr>
          <w:rFonts w:ascii="Segoe UI Symbol" w:eastAsia="MS Gothic" w:hAnsi="Segoe UI Symbol" w:cs="Segoe UI Symbol"/>
          <w:sz w:val="20"/>
          <w:szCs w:val="20"/>
          <w:highlight w:val="lightGray"/>
        </w:rPr>
        <w:t>☐</w:t>
      </w:r>
      <w:r w:rsidRPr="00D116C6">
        <w:rPr>
          <w:rFonts w:ascii="Montserrat" w:hAnsi="Montserrat" w:cstheme="minorHAnsi"/>
          <w:sz w:val="20"/>
          <w:szCs w:val="20"/>
        </w:rPr>
        <w:t xml:space="preserve"> Firma digital</w:t>
      </w:r>
      <w:r>
        <w:rPr>
          <w:rFonts w:ascii="Montserrat" w:hAnsi="Montserrat" w:cstheme="minorHAnsi"/>
          <w:sz w:val="20"/>
          <w:szCs w:val="20"/>
        </w:rPr>
        <w:t xml:space="preserve"> del solicitante</w:t>
      </w:r>
      <w:r w:rsidRPr="00D116C6">
        <w:rPr>
          <w:rFonts w:ascii="Montserrat" w:hAnsi="Montserrat" w:cstheme="minorHAnsi"/>
          <w:sz w:val="20"/>
          <w:szCs w:val="20"/>
        </w:rPr>
        <w:t xml:space="preserve"> </w:t>
      </w:r>
      <w:r w:rsidRPr="00F9262A">
        <w:rPr>
          <w:rFonts w:ascii="Montserrat" w:eastAsia="Times New Roman" w:hAnsi="Montserrat" w:cs="Arial-BoldMT"/>
          <w:color w:val="000099"/>
          <w:sz w:val="20"/>
          <w:szCs w:val="20"/>
          <w:shd w:val="clear" w:color="auto" w:fill="FFFFCC"/>
          <w:lang w:eastAsia="es-ES"/>
        </w:rPr>
        <w:t>Insertar</w:t>
      </w:r>
    </w:p>
    <w:tbl>
      <w:tblPr>
        <w:tblStyle w:val="Tablaconcuadrcula"/>
        <w:tblW w:w="0" w:type="auto"/>
        <w:tblInd w:w="6412" w:type="dxa"/>
        <w:shd w:val="clear" w:color="auto" w:fill="F2F2F2" w:themeFill="background1" w:themeFillShade="F2"/>
        <w:tblLook w:val="04A0" w:firstRow="1" w:lastRow="0" w:firstColumn="1" w:lastColumn="0" w:noHBand="0" w:noVBand="1"/>
      </w:tblPr>
      <w:tblGrid>
        <w:gridCol w:w="2036"/>
      </w:tblGrid>
      <w:tr w:rsidR="00060139" w14:paraId="2A1F861F" w14:textId="77777777" w:rsidTr="00960F34">
        <w:trPr>
          <w:trHeight w:val="745"/>
        </w:trPr>
        <w:tc>
          <w:tcPr>
            <w:tcW w:w="2036" w:type="dxa"/>
            <w:shd w:val="clear" w:color="auto" w:fill="F2F2F2" w:themeFill="background1" w:themeFillShade="F2"/>
          </w:tcPr>
          <w:p w14:paraId="07783896" w14:textId="77777777" w:rsidR="00060139" w:rsidRPr="00D116C6" w:rsidRDefault="00060139" w:rsidP="00960F34">
            <w:pPr>
              <w:pStyle w:val="Prrafodelista"/>
              <w:spacing w:after="0" w:line="240" w:lineRule="auto"/>
              <w:ind w:left="890" w:hanging="890"/>
              <w:rPr>
                <w:rFonts w:ascii="Montserrat" w:hAnsi="Montserrat"/>
                <w:color w:val="000000" w:themeColor="text1"/>
                <w:sz w:val="16"/>
                <w:szCs w:val="16"/>
              </w:rPr>
            </w:pPr>
            <w:r w:rsidRPr="00D116C6">
              <w:rPr>
                <w:rFonts w:ascii="Montserrat" w:hAnsi="Montserrat"/>
                <w:b/>
                <w:color w:val="000000" w:themeColor="text1"/>
                <w:sz w:val="16"/>
                <w:szCs w:val="16"/>
              </w:rPr>
              <w:t>FIRMAR y GENERAR PDF</w:t>
            </w:r>
          </w:p>
        </w:tc>
      </w:tr>
    </w:tbl>
    <w:p w14:paraId="16690C83" w14:textId="77777777" w:rsidR="00060139" w:rsidRDefault="00060139" w:rsidP="00060139">
      <w:pPr>
        <w:pStyle w:val="Textoindependiente2"/>
        <w:spacing w:before="240" w:line="240" w:lineRule="auto"/>
      </w:pPr>
    </w:p>
    <w:p w14:paraId="7CAEE075" w14:textId="4B460824" w:rsidR="001534DA" w:rsidRPr="00CE14B1" w:rsidRDefault="001534DA" w:rsidP="001534DA">
      <w:pPr>
        <w:pStyle w:val="Pie"/>
        <w:framePr w:wrap="auto" w:yAlign="inline"/>
        <w:jc w:val="right"/>
        <w:rPr>
          <w:rStyle w:val="CaracterRojo"/>
          <w:lang w:val="es-ES"/>
        </w:rPr>
      </w:pPr>
    </w:p>
    <w:p w14:paraId="5BE5EFC0" w14:textId="77777777" w:rsidR="001534DA" w:rsidRPr="00CE14B1" w:rsidRDefault="001534DA" w:rsidP="001534DA">
      <w:pPr>
        <w:pStyle w:val="Pie"/>
        <w:framePr w:wrap="auto" w:yAlign="inline"/>
        <w:rPr>
          <w:rStyle w:val="CaracterRojo"/>
          <w:lang w:val="es-ES"/>
        </w:rPr>
      </w:pPr>
    </w:p>
    <w:p w14:paraId="1587A757" w14:textId="77777777" w:rsidR="001534DA" w:rsidRDefault="001534DA" w:rsidP="00FC7AB5">
      <w:pPr>
        <w:sectPr w:rsidR="001534DA" w:rsidSect="008F7ECA">
          <w:headerReference w:type="default" r:id="rId30"/>
          <w:footerReference w:type="default" r:id="rId31"/>
          <w:pgSz w:w="11906" w:h="16838" w:code="9"/>
          <w:pgMar w:top="139" w:right="2125" w:bottom="1276" w:left="851" w:header="284" w:footer="352" w:gutter="0"/>
          <w:pgNumType w:start="1"/>
          <w:cols w:space="708"/>
          <w:docGrid w:linePitch="360"/>
        </w:sectPr>
      </w:pPr>
    </w:p>
    <w:p w14:paraId="10466A08" w14:textId="7AEC3738" w:rsidR="001534DA" w:rsidRPr="00D87119" w:rsidRDefault="00A33430" w:rsidP="00D87119">
      <w:pPr>
        <w:pStyle w:val="Textoindependiente"/>
        <w:shd w:val="clear" w:color="auto" w:fill="D9D9D9" w:themeFill="background1" w:themeFillShade="D9"/>
        <w:tabs>
          <w:tab w:val="center" w:pos="4252"/>
        </w:tabs>
        <w:spacing w:after="0"/>
        <w:ind w:right="141"/>
        <w:rPr>
          <w:rFonts w:ascii="Montserrat" w:hAnsi="Montserrat"/>
          <w:b/>
          <w:i/>
          <w:sz w:val="22"/>
          <w:lang w:val="es-ES"/>
        </w:rPr>
      </w:pPr>
      <w:r w:rsidRPr="009215B6">
        <w:rPr>
          <w:rFonts w:ascii="Montserrat" w:hAnsi="Montserrat"/>
          <w:b/>
          <w:iCs/>
          <w:sz w:val="22"/>
          <w:u w:val="single"/>
          <w:lang w:val="es-ES"/>
        </w:rPr>
        <w:lastRenderedPageBreak/>
        <w:t xml:space="preserve">Anexo </w:t>
      </w:r>
      <w:r>
        <w:rPr>
          <w:rFonts w:ascii="Montserrat" w:hAnsi="Montserrat"/>
          <w:b/>
          <w:iCs/>
          <w:sz w:val="22"/>
          <w:u w:val="single"/>
          <w:lang w:val="es-ES"/>
        </w:rPr>
        <w:t>V</w:t>
      </w:r>
      <w:r w:rsidRPr="006A7DB4">
        <w:rPr>
          <w:rFonts w:ascii="Montserrat" w:hAnsi="Montserrat"/>
          <w:b/>
          <w:iCs/>
          <w:sz w:val="22"/>
          <w:lang w:val="es-ES"/>
        </w:rPr>
        <w:t xml:space="preserve"> (</w:t>
      </w:r>
      <w:r w:rsidRPr="006A7DB4">
        <w:rPr>
          <w:rFonts w:ascii="Montserrat" w:hAnsi="Montserrat"/>
          <w:b/>
          <w:i/>
          <w:color w:val="C00000"/>
          <w:sz w:val="22"/>
          <w:lang w:val="es-ES"/>
        </w:rPr>
        <w:t>apartado del Capítulo 6</w:t>
      </w:r>
      <w:r w:rsidRPr="0046606E">
        <w:rPr>
          <w:rFonts w:ascii="Montserrat" w:hAnsi="Montserrat"/>
          <w:b/>
          <w:iCs/>
          <w:sz w:val="22"/>
          <w:lang w:val="es-ES"/>
        </w:rPr>
        <w:t xml:space="preserve">)- </w:t>
      </w:r>
      <w:r w:rsidR="00C32B93" w:rsidRPr="00D87119">
        <w:rPr>
          <w:rFonts w:ascii="Montserrat" w:hAnsi="Montserrat"/>
          <w:b/>
          <w:i/>
          <w:sz w:val="22"/>
          <w:lang w:val="es-ES"/>
        </w:rPr>
        <w:t>Implantación de estructura organizativa, medios humanos y técnicos y procedimientos administrativos y de control interno</w:t>
      </w:r>
      <w:r w:rsidR="00C32B93">
        <w:rPr>
          <w:rFonts w:ascii="Montserrat" w:hAnsi="Montserrat"/>
          <w:b/>
          <w:i/>
          <w:sz w:val="22"/>
          <w:lang w:val="es-ES"/>
        </w:rPr>
        <w:t>.</w:t>
      </w:r>
    </w:p>
    <w:p w14:paraId="2D9DCB9C" w14:textId="77777777" w:rsidR="001534DA" w:rsidRPr="00CE14B1" w:rsidRDefault="001534DA" w:rsidP="001534DA">
      <w:pPr>
        <w:spacing w:before="120"/>
      </w:pPr>
    </w:p>
    <w:p w14:paraId="189B36F3" w14:textId="4881C06C" w:rsidR="001534DA" w:rsidRDefault="00D20020" w:rsidP="00256248">
      <w:pPr>
        <w:tabs>
          <w:tab w:val="num" w:pos="284"/>
        </w:tabs>
        <w:spacing w:after="0" w:line="360" w:lineRule="auto"/>
        <w:ind w:right="141"/>
        <w:jc w:val="both"/>
      </w:pPr>
      <w:r>
        <w:rPr>
          <w:rFonts w:ascii="Montserrat" w:hAnsi="Montserrat" w:cstheme="minorHAnsi"/>
          <w:sz w:val="20"/>
          <w:szCs w:val="20"/>
        </w:rPr>
        <w:t>El</w:t>
      </w:r>
      <w:r w:rsidRPr="00BC56A0">
        <w:rPr>
          <w:rFonts w:ascii="Montserrat" w:hAnsi="Montserrat" w:cstheme="minorHAnsi"/>
          <w:sz w:val="20"/>
          <w:szCs w:val="20"/>
        </w:rPr>
        <w:t xml:space="preserve"> </w:t>
      </w:r>
      <w:r w:rsidRPr="00475DC7">
        <w:rPr>
          <w:rFonts w:ascii="Montserrat" w:hAnsi="Montserrat" w:cstheme="minorHAnsi"/>
          <w:b/>
          <w:bCs/>
          <w:sz w:val="20"/>
          <w:szCs w:val="20"/>
        </w:rPr>
        <w:t xml:space="preserve">solicitante </w:t>
      </w:r>
      <w:r w:rsidRPr="00BC56A0">
        <w:rPr>
          <w:rFonts w:ascii="Montserrat" w:hAnsi="Montserrat" w:cstheme="minorHAnsi"/>
          <w:sz w:val="20"/>
          <w:szCs w:val="20"/>
        </w:rPr>
        <w:t xml:space="preserve">de autorización de la ESI, </w:t>
      </w:r>
      <w:r w:rsidRPr="00BC56A0">
        <w:rPr>
          <w:rFonts w:ascii="Montserrat" w:hAnsi="Montserrat"/>
          <w:color w:val="000099"/>
          <w:sz w:val="20"/>
          <w:szCs w:val="20"/>
          <w:shd w:val="clear" w:color="auto" w:fill="FFFFCC"/>
        </w:rPr>
        <w:t>insertar datos del solicitante de autorización (nombre y apellidos-en caso de persona física- o denominación social -en caso de personas jurídicas, añadiendo en este caso, “representado por”-)</w:t>
      </w:r>
      <w:r w:rsidRPr="003276A1">
        <w:rPr>
          <w:rFonts w:ascii="Montserrat" w:hAnsi="Montserrat" w:cstheme="minorHAnsi"/>
          <w:sz w:val="20"/>
          <w:szCs w:val="20"/>
        </w:rPr>
        <w:t>,</w:t>
      </w:r>
      <w:r>
        <w:rPr>
          <w:rFonts w:ascii="Montserrat" w:hAnsi="Montserrat" w:cstheme="minorHAnsi"/>
          <w:sz w:val="20"/>
          <w:szCs w:val="20"/>
        </w:rPr>
        <w:t xml:space="preserve"> </w:t>
      </w:r>
      <w:r w:rsidRPr="001B66B4">
        <w:rPr>
          <w:rFonts w:ascii="Montserrat" w:hAnsi="Montserrat" w:cstheme="minorHAnsi"/>
          <w:b/>
          <w:bCs/>
          <w:sz w:val="20"/>
          <w:szCs w:val="20"/>
        </w:rPr>
        <w:t xml:space="preserve">se </w:t>
      </w:r>
      <w:r w:rsidRPr="004C7697">
        <w:rPr>
          <w:rFonts w:ascii="Montserrat" w:hAnsi="Montserrat" w:cstheme="minorHAnsi"/>
          <w:b/>
          <w:bCs/>
          <w:sz w:val="20"/>
          <w:szCs w:val="20"/>
        </w:rPr>
        <w:t>compromete a acompañar</w:t>
      </w:r>
      <w:r>
        <w:rPr>
          <w:rFonts w:ascii="Montserrat" w:hAnsi="Montserrat" w:cstheme="minorHAnsi"/>
          <w:sz w:val="20"/>
          <w:szCs w:val="20"/>
        </w:rPr>
        <w:t xml:space="preserve">, en el momento de la </w:t>
      </w:r>
      <w:r w:rsidRPr="004C7697">
        <w:rPr>
          <w:rFonts w:ascii="Montserrat" w:hAnsi="Montserrat" w:cstheme="minorHAnsi"/>
          <w:b/>
          <w:bCs/>
          <w:sz w:val="20"/>
          <w:szCs w:val="20"/>
        </w:rPr>
        <w:t>inscripción de la ESI</w:t>
      </w:r>
      <w:r>
        <w:rPr>
          <w:rFonts w:ascii="Montserrat" w:hAnsi="Montserrat" w:cstheme="minorHAnsi"/>
          <w:sz w:val="20"/>
          <w:szCs w:val="20"/>
        </w:rPr>
        <w:t xml:space="preserve"> en el registro de la CNMV, </w:t>
      </w:r>
      <w:r w:rsidRPr="00D20020">
        <w:rPr>
          <w:rFonts w:ascii="Montserrat" w:hAnsi="Montserrat" w:cstheme="minorHAnsi"/>
          <w:sz w:val="20"/>
          <w:szCs w:val="20"/>
        </w:rPr>
        <w:t xml:space="preserve">una </w:t>
      </w:r>
      <w:r w:rsidRPr="004C7697">
        <w:rPr>
          <w:rFonts w:ascii="Montserrat" w:hAnsi="Montserrat" w:cstheme="minorHAnsi"/>
          <w:sz w:val="20"/>
          <w:szCs w:val="20"/>
          <w:u w:val="single"/>
        </w:rPr>
        <w:t>certificación del órgano de administración de la ESI</w:t>
      </w:r>
      <w:r w:rsidRPr="00D20020">
        <w:rPr>
          <w:rFonts w:ascii="Montserrat" w:hAnsi="Montserrat" w:cstheme="minorHAnsi"/>
          <w:sz w:val="20"/>
          <w:szCs w:val="20"/>
        </w:rPr>
        <w:t xml:space="preserve"> en la que se acredite que dicho órgano, en cumplimiento de lo previsto en la normativa de aplicación, ha acordado la </w:t>
      </w:r>
      <w:r w:rsidRPr="004C7697">
        <w:rPr>
          <w:rFonts w:ascii="Montserrat" w:hAnsi="Montserrat" w:cstheme="minorHAnsi"/>
          <w:sz w:val="20"/>
          <w:szCs w:val="20"/>
          <w:u w:val="single"/>
        </w:rPr>
        <w:t>implantación de los procedimientos, medidas y medios necesarios para cumplir con los requisitos de organización</w:t>
      </w:r>
      <w:r w:rsidR="00C879E9">
        <w:rPr>
          <w:rFonts w:ascii="Montserrat" w:hAnsi="Montserrat" w:cstheme="minorHAnsi"/>
          <w:sz w:val="20"/>
          <w:szCs w:val="20"/>
          <w:u w:val="single"/>
        </w:rPr>
        <w:t xml:space="preserve"> exigidos por la normativa de aplicación,</w:t>
      </w:r>
      <w:r w:rsidRPr="004C7697">
        <w:rPr>
          <w:rFonts w:ascii="Montserrat" w:hAnsi="Montserrat" w:cstheme="minorHAnsi"/>
          <w:sz w:val="20"/>
          <w:szCs w:val="20"/>
          <w:u w:val="single"/>
        </w:rPr>
        <w:t xml:space="preserve"> en consonancia con lo </w:t>
      </w:r>
      <w:r w:rsidR="001B66B4" w:rsidRPr="004C7697">
        <w:rPr>
          <w:rFonts w:ascii="Montserrat" w:hAnsi="Montserrat" w:cstheme="minorHAnsi"/>
          <w:sz w:val="20"/>
          <w:szCs w:val="20"/>
          <w:u w:val="single"/>
        </w:rPr>
        <w:t xml:space="preserve">informado </w:t>
      </w:r>
      <w:r w:rsidRPr="004C7697">
        <w:rPr>
          <w:rFonts w:ascii="Montserrat" w:hAnsi="Montserrat" w:cstheme="minorHAnsi"/>
          <w:sz w:val="20"/>
          <w:szCs w:val="20"/>
          <w:u w:val="single"/>
        </w:rPr>
        <w:t xml:space="preserve">en </w:t>
      </w:r>
      <w:r w:rsidR="001B66B4" w:rsidRPr="004C7697">
        <w:rPr>
          <w:rFonts w:ascii="Montserrat" w:hAnsi="Montserrat" w:cstheme="minorHAnsi"/>
          <w:sz w:val="20"/>
          <w:szCs w:val="20"/>
          <w:u w:val="single"/>
        </w:rPr>
        <w:t>el</w:t>
      </w:r>
      <w:r w:rsidRPr="004C7697">
        <w:rPr>
          <w:rFonts w:ascii="Montserrat" w:hAnsi="Montserrat" w:cstheme="minorHAnsi"/>
          <w:sz w:val="20"/>
          <w:szCs w:val="20"/>
          <w:u w:val="single"/>
        </w:rPr>
        <w:t xml:space="preserve"> </w:t>
      </w:r>
      <w:r w:rsidRPr="004C7697">
        <w:rPr>
          <w:rFonts w:ascii="Montserrat" w:hAnsi="Montserrat" w:cstheme="minorHAnsi"/>
          <w:i/>
          <w:iCs/>
          <w:color w:val="C00000"/>
          <w:sz w:val="20"/>
          <w:szCs w:val="20"/>
          <w:u w:val="single"/>
        </w:rPr>
        <w:t>Manual</w:t>
      </w:r>
      <w:r w:rsidR="001B66B4" w:rsidRPr="004C7697">
        <w:rPr>
          <w:rFonts w:ascii="Montserrat" w:hAnsi="Montserrat" w:cstheme="minorHAnsi"/>
          <w:i/>
          <w:iCs/>
          <w:color w:val="C00000"/>
          <w:sz w:val="20"/>
          <w:szCs w:val="20"/>
          <w:u w:val="single"/>
        </w:rPr>
        <w:t xml:space="preserve"> de autorización</w:t>
      </w:r>
      <w:r>
        <w:rPr>
          <w:rFonts w:ascii="Montserrat" w:hAnsi="Montserrat" w:cstheme="minorHAnsi"/>
          <w:sz w:val="20"/>
          <w:szCs w:val="20"/>
        </w:rPr>
        <w:t>.</w:t>
      </w:r>
    </w:p>
    <w:p w14:paraId="46BA965E" w14:textId="77777777" w:rsidR="00D20020" w:rsidRPr="00CE14B1" w:rsidRDefault="00D20020" w:rsidP="001534DA">
      <w:pPr>
        <w:tabs>
          <w:tab w:val="num" w:pos="284"/>
        </w:tabs>
        <w:spacing w:before="120" w:after="0" w:line="240" w:lineRule="auto"/>
      </w:pPr>
    </w:p>
    <w:p w14:paraId="37D81EEC" w14:textId="77777777" w:rsidR="00D87119" w:rsidRDefault="00D87119" w:rsidP="00D87119">
      <w:pPr>
        <w:spacing w:line="360" w:lineRule="auto"/>
        <w:ind w:right="141"/>
        <w:jc w:val="both"/>
        <w:rPr>
          <w:rFonts w:ascii="Montserrat" w:hAnsi="Montserrat" w:cstheme="minorHAnsi"/>
          <w:color w:val="000099"/>
          <w:sz w:val="20"/>
          <w:szCs w:val="20"/>
          <w:shd w:val="clear" w:color="auto" w:fill="FFFFCC"/>
        </w:rPr>
      </w:pPr>
      <w:r w:rsidRPr="00846A75">
        <w:rPr>
          <w:rFonts w:ascii="Montserrat" w:hAnsi="Montserrat" w:cstheme="minorHAnsi"/>
          <w:sz w:val="20"/>
          <w:szCs w:val="20"/>
        </w:rPr>
        <w:t>En (*)</w:t>
      </w:r>
      <w:r>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lugar</w:t>
      </w:r>
      <w:r w:rsidRPr="00846A75">
        <w:rPr>
          <w:rFonts w:ascii="Montserrat" w:hAnsi="Montserrat" w:cstheme="minorHAnsi"/>
          <w:sz w:val="20"/>
          <w:szCs w:val="20"/>
        </w:rPr>
        <w:t xml:space="preserve"> a(*)</w:t>
      </w:r>
      <w:r>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día</w:t>
      </w:r>
      <w:r w:rsidRPr="00846A75">
        <w:rPr>
          <w:rFonts w:ascii="Montserrat" w:hAnsi="Montserrat" w:cstheme="minorHAnsi"/>
          <w:sz w:val="20"/>
          <w:szCs w:val="20"/>
        </w:rPr>
        <w:t xml:space="preserve"> de(*)</w:t>
      </w:r>
      <w:r>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mes</w:t>
      </w:r>
      <w:r w:rsidRPr="00846A75">
        <w:rPr>
          <w:rFonts w:ascii="Montserrat" w:hAnsi="Montserrat" w:cstheme="minorHAnsi"/>
          <w:sz w:val="20"/>
          <w:szCs w:val="20"/>
        </w:rPr>
        <w:t xml:space="preserve"> de(*)</w:t>
      </w:r>
      <w:r>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año</w:t>
      </w:r>
      <w:r w:rsidRPr="00846A75">
        <w:rPr>
          <w:rFonts w:ascii="Montserrat" w:hAnsi="Montserrat" w:cstheme="minorHAnsi"/>
          <w:sz w:val="20"/>
          <w:szCs w:val="20"/>
        </w:rPr>
        <w:t xml:space="preserve"> ,</w:t>
      </w:r>
      <w:r w:rsidRPr="00F84641">
        <w:rPr>
          <w:rFonts w:ascii="Montserrat" w:hAnsi="Montserrat" w:cstheme="minorHAnsi"/>
          <w:sz w:val="20"/>
          <w:szCs w:val="20"/>
        </w:rPr>
        <w:t xml:space="preserve"> </w:t>
      </w:r>
      <w:r w:rsidRPr="00BC56A0">
        <w:rPr>
          <w:rFonts w:ascii="Montserrat" w:hAnsi="Montserrat" w:cstheme="minorHAnsi"/>
          <w:sz w:val="20"/>
          <w:szCs w:val="20"/>
        </w:rPr>
        <w:t xml:space="preserve">el </w:t>
      </w:r>
      <w:r w:rsidRPr="00475DC7">
        <w:rPr>
          <w:rFonts w:ascii="Montserrat" w:hAnsi="Montserrat" w:cstheme="minorHAnsi"/>
          <w:b/>
          <w:bCs/>
          <w:sz w:val="20"/>
          <w:szCs w:val="20"/>
        </w:rPr>
        <w:t xml:space="preserve">solicitante </w:t>
      </w:r>
      <w:r w:rsidRPr="00BC56A0">
        <w:rPr>
          <w:rFonts w:ascii="Montserrat" w:hAnsi="Montserrat" w:cstheme="minorHAnsi"/>
          <w:sz w:val="20"/>
          <w:szCs w:val="20"/>
        </w:rPr>
        <w:t xml:space="preserve">de autorización de la ESI, </w:t>
      </w:r>
      <w:r w:rsidRPr="00BC56A0">
        <w:rPr>
          <w:rFonts w:ascii="Montserrat" w:hAnsi="Montserrat"/>
          <w:color w:val="000099"/>
          <w:sz w:val="20"/>
          <w:szCs w:val="20"/>
          <w:shd w:val="clear" w:color="auto" w:fill="FFFFCC"/>
        </w:rPr>
        <w:t>insertar datos del solicitante de autorización (nombre y apellidos-en caso de persona física- o denominación social -en caso de personas jurídicas, añadiendo en este caso, “representado por”-)</w:t>
      </w:r>
    </w:p>
    <w:p w14:paraId="792719AD" w14:textId="77777777" w:rsidR="00D87119" w:rsidRPr="00D116C6" w:rsidRDefault="00D87119" w:rsidP="00D87119">
      <w:pPr>
        <w:pStyle w:val="Prrafodelista"/>
        <w:spacing w:after="120"/>
        <w:ind w:left="4820" w:right="141"/>
        <w:jc w:val="both"/>
        <w:rPr>
          <w:rStyle w:val="sombreadorelleno0"/>
          <w:rFonts w:ascii="Montserrat" w:hAnsi="Montserrat" w:cstheme="minorHAnsi"/>
          <w:i/>
          <w:szCs w:val="18"/>
        </w:rPr>
      </w:pPr>
      <w:r w:rsidRPr="00D116C6">
        <w:rPr>
          <w:rFonts w:ascii="Segoe UI Symbol" w:eastAsia="MS Gothic" w:hAnsi="Segoe UI Symbol" w:cs="Segoe UI Symbol"/>
          <w:sz w:val="20"/>
          <w:szCs w:val="20"/>
          <w:highlight w:val="lightGray"/>
        </w:rPr>
        <w:t>☐</w:t>
      </w:r>
      <w:r w:rsidRPr="00D116C6">
        <w:rPr>
          <w:rFonts w:ascii="Montserrat" w:hAnsi="Montserrat" w:cstheme="minorHAnsi"/>
          <w:sz w:val="20"/>
          <w:szCs w:val="20"/>
        </w:rPr>
        <w:t xml:space="preserve"> Firma digital</w:t>
      </w:r>
      <w:r>
        <w:rPr>
          <w:rFonts w:ascii="Montserrat" w:hAnsi="Montserrat" w:cstheme="minorHAnsi"/>
          <w:sz w:val="20"/>
          <w:szCs w:val="20"/>
        </w:rPr>
        <w:t xml:space="preserve"> del solicitante</w:t>
      </w:r>
      <w:r w:rsidRPr="00D116C6">
        <w:rPr>
          <w:rFonts w:ascii="Montserrat" w:hAnsi="Montserrat" w:cstheme="minorHAnsi"/>
          <w:sz w:val="20"/>
          <w:szCs w:val="20"/>
        </w:rPr>
        <w:t xml:space="preserve"> </w:t>
      </w:r>
      <w:r w:rsidRPr="00F9262A">
        <w:rPr>
          <w:rFonts w:ascii="Montserrat" w:eastAsia="Times New Roman" w:hAnsi="Montserrat" w:cs="Arial-BoldMT"/>
          <w:color w:val="000099"/>
          <w:sz w:val="20"/>
          <w:szCs w:val="20"/>
          <w:shd w:val="clear" w:color="auto" w:fill="FFFFCC"/>
          <w:lang w:eastAsia="es-ES"/>
        </w:rPr>
        <w:t>Insertar</w:t>
      </w:r>
    </w:p>
    <w:tbl>
      <w:tblPr>
        <w:tblStyle w:val="Tablaconcuadrcula"/>
        <w:tblW w:w="0" w:type="auto"/>
        <w:tblInd w:w="6412" w:type="dxa"/>
        <w:shd w:val="clear" w:color="auto" w:fill="F2F2F2" w:themeFill="background1" w:themeFillShade="F2"/>
        <w:tblLook w:val="04A0" w:firstRow="1" w:lastRow="0" w:firstColumn="1" w:lastColumn="0" w:noHBand="0" w:noVBand="1"/>
      </w:tblPr>
      <w:tblGrid>
        <w:gridCol w:w="2036"/>
      </w:tblGrid>
      <w:tr w:rsidR="00D87119" w14:paraId="5FBFCA20" w14:textId="77777777" w:rsidTr="00960F34">
        <w:trPr>
          <w:trHeight w:val="745"/>
        </w:trPr>
        <w:tc>
          <w:tcPr>
            <w:tcW w:w="2036" w:type="dxa"/>
            <w:shd w:val="clear" w:color="auto" w:fill="F2F2F2" w:themeFill="background1" w:themeFillShade="F2"/>
          </w:tcPr>
          <w:p w14:paraId="6C10E8CC" w14:textId="77777777" w:rsidR="00D87119" w:rsidRPr="00D116C6" w:rsidRDefault="00D87119" w:rsidP="00960F34">
            <w:pPr>
              <w:pStyle w:val="Prrafodelista"/>
              <w:spacing w:after="0" w:line="240" w:lineRule="auto"/>
              <w:ind w:left="890" w:hanging="890"/>
              <w:rPr>
                <w:rFonts w:ascii="Montserrat" w:hAnsi="Montserrat"/>
                <w:color w:val="000000" w:themeColor="text1"/>
                <w:sz w:val="16"/>
                <w:szCs w:val="16"/>
              </w:rPr>
            </w:pPr>
            <w:r w:rsidRPr="00D116C6">
              <w:rPr>
                <w:rFonts w:ascii="Montserrat" w:hAnsi="Montserrat"/>
                <w:b/>
                <w:color w:val="000000" w:themeColor="text1"/>
                <w:sz w:val="16"/>
                <w:szCs w:val="16"/>
              </w:rPr>
              <w:t>FIRMAR y GENERAR PDF</w:t>
            </w:r>
          </w:p>
        </w:tc>
      </w:tr>
    </w:tbl>
    <w:p w14:paraId="575B5E44" w14:textId="77777777" w:rsidR="001534DA" w:rsidRPr="00FC7AB5" w:rsidRDefault="001534DA" w:rsidP="00D87119">
      <w:pPr>
        <w:tabs>
          <w:tab w:val="num" w:pos="284"/>
        </w:tabs>
        <w:spacing w:before="120" w:after="0" w:line="240" w:lineRule="auto"/>
      </w:pPr>
    </w:p>
    <w:sectPr w:rsidR="001534DA" w:rsidRPr="00FC7AB5" w:rsidSect="008F7ECA">
      <w:headerReference w:type="default" r:id="rId32"/>
      <w:footerReference w:type="default" r:id="rId33"/>
      <w:pgSz w:w="11906" w:h="16838" w:code="9"/>
      <w:pgMar w:top="139" w:right="2125" w:bottom="1276" w:left="851" w:header="284" w:footer="3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47E8F" w14:textId="77777777" w:rsidR="005D1D24" w:rsidRDefault="005D1D24">
      <w:r>
        <w:separator/>
      </w:r>
    </w:p>
  </w:endnote>
  <w:endnote w:type="continuationSeparator" w:id="0">
    <w:p w14:paraId="7ACFBF71" w14:textId="77777777" w:rsidR="005D1D24" w:rsidRDefault="005D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lesteCaps-Regular">
    <w:panose1 w:val="02000503080000020004"/>
    <w:charset w:val="00"/>
    <w:family w:val="auto"/>
    <w:pitch w:val="variable"/>
    <w:sig w:usb0="80000027" w:usb1="00000000" w:usb2="00000000" w:usb3="00000000" w:csb0="00000001" w:csb1="00000000"/>
  </w:font>
  <w:font w:name="Myriad Pro">
    <w:panose1 w:val="020B0403030403020204"/>
    <w:charset w:val="00"/>
    <w:family w:val="swiss"/>
    <w:pitch w:val="variable"/>
    <w:sig w:usb0="A00002AF" w:usb1="5000204B" w:usb2="00000000" w:usb3="00000000" w:csb0="0000009F" w:csb1="00000000"/>
  </w:font>
  <w:font w:name="Celeste-Regular">
    <w:panose1 w:val="0200050308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yriad Pro Light">
    <w:altName w:val="Segoe UI Light"/>
    <w:panose1 w:val="020B0403030403020204"/>
    <w:charset w:val="00"/>
    <w:family w:val="swiss"/>
    <w:notTrueType/>
    <w:pitch w:val="variable"/>
    <w:sig w:usb0="A00002AF" w:usb1="5000204B" w:usb2="00000000" w:usb3="00000000" w:csb0="0000019F" w:csb1="00000000"/>
  </w:font>
  <w:font w:name="MyriadPro-Semibold">
    <w:panose1 w:val="00000000000000000000"/>
    <w:charset w:val="00"/>
    <w:family w:val="auto"/>
    <w:notTrueType/>
    <w:pitch w:val="default"/>
    <w:sig w:usb0="00000003" w:usb1="00000000" w:usb2="00000000" w:usb3="00000000" w:csb0="00000001" w:csb1="00000000"/>
  </w:font>
  <w:font w:name="Myriad Pro Semibold">
    <w:altName w:val="Times New Roman"/>
    <w:panose1 w:val="020B0603030403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 w:name="_Hlk130904607"/>
  <w:bookmarkStart w:id="7" w:name="_Hlk130904608"/>
  <w:bookmarkStart w:id="8" w:name="_Hlk130908650"/>
  <w:bookmarkStart w:id="9" w:name="_Hlk130908651"/>
  <w:p w14:paraId="1360CAEE" w14:textId="0BBBDA96" w:rsidR="000746C0" w:rsidRPr="006D1827" w:rsidRDefault="006D1827" w:rsidP="00D971AD">
    <w:pPr>
      <w:pStyle w:val="Piedepgina"/>
      <w:pBdr>
        <w:top w:val="thinThickSmallGap" w:sz="24" w:space="1" w:color="585858" w:themeColor="accent2" w:themeShade="7F"/>
      </w:pBdr>
      <w:tabs>
        <w:tab w:val="clear" w:pos="8504"/>
        <w:tab w:val="right" w:pos="8930"/>
      </w:tabs>
      <w:spacing w:line="360" w:lineRule="auto"/>
      <w:ind w:left="142"/>
      <w:jc w:val="both"/>
      <w:rPr>
        <w:rFonts w:ascii="Montserrat" w:hAnsi="Montserrat" w:cstheme="minorHAnsi"/>
        <w:b/>
        <w:bCs/>
        <w:i/>
        <w:iCs/>
        <w:sz w:val="14"/>
        <w:szCs w:val="14"/>
      </w:rPr>
    </w:pPr>
    <w:r w:rsidRPr="006D1827">
      <w:rPr>
        <w:rFonts w:ascii="Montserrat" w:hAnsi="Montserrat" w:cstheme="minorHAnsi"/>
        <w:b/>
        <w:bCs/>
        <w:i/>
        <w:iCs/>
        <w:noProof/>
        <w:sz w:val="14"/>
        <w:szCs w:val="14"/>
      </w:rPr>
      <mc:AlternateContent>
        <mc:Choice Requires="wps">
          <w:drawing>
            <wp:anchor distT="0" distB="0" distL="0" distR="0" simplePos="0" relativeHeight="251658240" behindDoc="0" locked="0" layoutInCell="1" allowOverlap="1" wp14:anchorId="59627BA3" wp14:editId="0685C81C">
              <wp:simplePos x="0" y="0"/>
              <wp:positionH relativeFrom="rightMargin">
                <wp:posOffset>71755</wp:posOffset>
              </wp:positionH>
              <wp:positionV relativeFrom="bottomMargin">
                <wp:posOffset>325120</wp:posOffset>
              </wp:positionV>
              <wp:extent cx="295275" cy="243840"/>
              <wp:effectExtent l="0" t="0" r="9525" b="3810"/>
              <wp:wrapSquare wrapText="bothSides"/>
              <wp:docPr id="40" name="Rectángulo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5275" cy="2438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27BA3" id="Rectángulo 40" o:spid="_x0000_s1026" alt="&quot;&quot;" style="position:absolute;left:0;text-align:left;margin-left:5.65pt;margin-top:25.6pt;width:23.25pt;height:19.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VCdiwIAAHIFAAAOAAAAZHJzL2Uyb0RvYy54bWysVN9P2zAQfp+0/8Hy+0hS2gEVKapATJMQ&#10;VIOJZ9exSSTH59luk+6v39lOUsbYy7Q+uOfcd9/98N1dXvWtInthXQO6pMVJTonQHKpGv5T0+9Pt&#10;p3NKnGe6Ygq0KOlBOHq1+vjhsjNLMYMaVCUsQRLtlp0pae29WWaZ47VomTsBIzQqJdiWebzal6yy&#10;rEP2VmWzPP+cdWArY4EL5/DrTVLSVeSXUnD/IKUTnqiSYmw+njae23Bmq0u2fLHM1A0fwmD/EEXL&#10;Go1OJ6ob5hnZ2eYPqrbhFhxIf8KhzUDKhouYA2ZT5G+yeayZETEXLI4zU5nc/6Pl9/tHs7FYhs64&#10;pUMxZNFL24Z/jI/0sViHqVii94Tjx9nFYna2oISjajY/PZ/HYmZHY2Od/yKgJUEoqcW3iCVi+zvn&#10;0SFCR0jw5UA11W2jVLyE9xfXypI9w5fzfRFeCi1+QylNupKenhd5Hpk1BPsEVBrxx5yi5A9KBHal&#10;vwlJmipkEQ1jux3dMc6F9kVS1awSKYpFjr8xjjHAGFUkDMwS/U/cA8GITCQjd4pywAdTEbt1Mk4Z&#10;/SWwZDxZRM+g/WTcNhrse5kpzGrwnPBjkVJpQpV8v+0REsQtVIeNJRbS2DjDbxt8yzvm/IZZnBOc&#10;KJx9/4CHVIBvAYNESQ3253vfAx7bF7WUdDh3JXU/dswKStRXjY19Ucyxk4iPl/nibIYX+1qzfa3R&#10;u/YasEEK3DKGRzHgvRpFaaF9xhWxDl5RxTRH3yXl3o6Xa5/2AS4ZLtbrCMPhNMzf6UfDA3kocOjV&#10;p/6ZWTM0tMdJuIdxRtnyTV8nbLDUsN55kE1s+mNdh9LjYMceGpZQ2Byv7xF1XJWrXwAAAP//AwBQ&#10;SwMEFAAGAAgAAAAhAA8KZ2bdAAAABwEAAA8AAABkcnMvZG93bnJldi54bWxMj0FPg0AUhO8m/ofN&#10;M/FmF1qLFFkaNTE2PVVsPC/wXIjsW8IuLfrrfZ70OJnJzDf5dra9OOHoO0cK4kUEAql2TUdGwfHt&#10;+SYF4YOmRveOUMEXetgWlxe5zhp3plc8lcEILiGfaQVtCEMmpa9btNov3IDE3ocbrQ4sRyObUZ+5&#10;3PZyGUWJtLojXmj1gE8t1p/lZBW8f7+squR2etwdhuPuUG7MPi2NUtdX88M9iIBz+AvDLz6jQ8FM&#10;lZuo8aJnHa84qWAdL0Gwv77jJ5WCdJOALHL5n7/4AQAA//8DAFBLAQItABQABgAIAAAAIQC2gziS&#10;/gAAAOEBAAATAAAAAAAAAAAAAAAAAAAAAABbQ29udGVudF9UeXBlc10ueG1sUEsBAi0AFAAGAAgA&#10;AAAhADj9If/WAAAAlAEAAAsAAAAAAAAAAAAAAAAALwEAAF9yZWxzLy5yZWxzUEsBAi0AFAAGAAgA&#10;AAAhAJdhUJ2LAgAAcgUAAA4AAAAAAAAAAAAAAAAALgIAAGRycy9lMm9Eb2MueG1sUEsBAi0AFAAG&#10;AAgAAAAhAA8KZ2bdAAAABwEAAA8AAAAAAAAAAAAAAAAA5QQAAGRycy9kb3ducmV2LnhtbFBLBQYA&#10;AAAABAAEAPMAAADvBQAAAAA=&#10;" fillcolor="black [3213]" stroked="f" strokeweight="3pt">
              <v:textbo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v:textbox>
              <w10:wrap type="square" anchorx="margin" anchory="margin"/>
            </v:rect>
          </w:pict>
        </mc:Fallback>
      </mc:AlternateContent>
    </w:r>
    <w:r w:rsidR="00D971AD" w:rsidRPr="006D1827">
      <w:rPr>
        <w:rFonts w:ascii="Montserrat" w:hAnsi="Montserrat" w:cstheme="minorHAnsi"/>
        <w:b/>
        <w:bCs/>
        <w:i/>
        <w:iCs/>
        <w:color w:val="C00000"/>
        <w:sz w:val="14"/>
        <w:szCs w:val="14"/>
      </w:rPr>
      <w:t>Departamento de Autorización y Registros de Entidades -</w:t>
    </w:r>
    <w:r w:rsidR="00D40E25" w:rsidRPr="006D1827">
      <w:rPr>
        <w:rFonts w:ascii="Montserrat" w:hAnsi="Montserrat" w:cstheme="minorHAnsi"/>
        <w:b/>
        <w:bCs/>
        <w:i/>
        <w:iCs/>
        <w:color w:val="C00000"/>
        <w:sz w:val="14"/>
        <w:szCs w:val="14"/>
      </w:rPr>
      <w:t xml:space="preserve">Capítulo </w:t>
    </w:r>
    <w:r w:rsidR="00577D79" w:rsidRPr="006D1827">
      <w:rPr>
        <w:rFonts w:ascii="Montserrat" w:hAnsi="Montserrat" w:cstheme="minorHAnsi"/>
        <w:b/>
        <w:bCs/>
        <w:i/>
        <w:iCs/>
        <w:color w:val="C00000"/>
        <w:sz w:val="14"/>
        <w:szCs w:val="14"/>
      </w:rPr>
      <w:t>6</w:t>
    </w:r>
    <w:r w:rsidR="00D40E25" w:rsidRPr="006D1827">
      <w:rPr>
        <w:rFonts w:ascii="Montserrat" w:hAnsi="Montserrat" w:cstheme="minorHAnsi"/>
        <w:b/>
        <w:bCs/>
        <w:i/>
        <w:iCs/>
        <w:color w:val="C00000"/>
        <w:sz w:val="14"/>
        <w:szCs w:val="14"/>
      </w:rPr>
      <w:t xml:space="preserve"> del</w:t>
    </w:r>
    <w:r w:rsidR="00D971AD" w:rsidRPr="006D1827">
      <w:rPr>
        <w:rFonts w:ascii="Montserrat" w:hAnsi="Montserrat" w:cstheme="minorHAnsi"/>
        <w:b/>
        <w:bCs/>
        <w:i/>
        <w:iCs/>
        <w:color w:val="C00000"/>
        <w:sz w:val="14"/>
        <w:szCs w:val="14"/>
      </w:rPr>
      <w:t xml:space="preserve"> Manual autorización de</w:t>
    </w:r>
    <w:r w:rsidR="00333C18" w:rsidRPr="006D1827">
      <w:rPr>
        <w:rFonts w:ascii="Montserrat" w:hAnsi="Montserrat" w:cstheme="minorHAnsi"/>
        <w:b/>
        <w:bCs/>
        <w:i/>
        <w:iCs/>
        <w:color w:val="C00000"/>
        <w:sz w:val="14"/>
        <w:szCs w:val="14"/>
      </w:rPr>
      <w:t xml:space="preserve"> ESI </w:t>
    </w:r>
    <w:r w:rsidR="006D5614" w:rsidRPr="006D1827">
      <w:rPr>
        <w:rFonts w:ascii="Montserrat" w:hAnsi="Montserrat" w:cstheme="minorHAnsi"/>
        <w:b/>
        <w:bCs/>
        <w:i/>
        <w:iCs/>
        <w:color w:val="C00000"/>
        <w:sz w:val="14"/>
        <w:szCs w:val="14"/>
      </w:rPr>
      <w:t xml:space="preserve"> </w:t>
    </w:r>
    <w:bookmarkEnd w:id="6"/>
    <w:bookmarkEnd w:id="7"/>
    <w:bookmarkEnd w:id="8"/>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B00C7" w14:textId="57A7DA16" w:rsidR="008D08BE" w:rsidRPr="00C00BDC" w:rsidRDefault="008D08BE" w:rsidP="00D971AD">
    <w:pPr>
      <w:pStyle w:val="Piedepgina"/>
      <w:pBdr>
        <w:top w:val="thinThickSmallGap" w:sz="24" w:space="1" w:color="585858" w:themeColor="accent2" w:themeShade="7F"/>
      </w:pBdr>
      <w:tabs>
        <w:tab w:val="clear" w:pos="8504"/>
        <w:tab w:val="right" w:pos="8930"/>
      </w:tabs>
      <w:spacing w:line="360" w:lineRule="auto"/>
      <w:ind w:left="142"/>
      <w:jc w:val="both"/>
      <w:rPr>
        <w:rFonts w:ascii="Montserrat" w:hAnsi="Montserrat" w:cstheme="minorHAnsi"/>
        <w:b/>
        <w:bCs/>
        <w:i/>
        <w:iCs/>
        <w:sz w:val="14"/>
        <w:szCs w:val="14"/>
      </w:rPr>
    </w:pPr>
    <w:r w:rsidRPr="00C00BDC">
      <w:rPr>
        <w:rFonts w:ascii="Montserrat" w:hAnsi="Montserrat" w:cstheme="minorHAnsi"/>
        <w:b/>
        <w:bCs/>
        <w:i/>
        <w:iCs/>
        <w:noProof/>
        <w:sz w:val="14"/>
        <w:szCs w:val="14"/>
      </w:rPr>
      <mc:AlternateContent>
        <mc:Choice Requires="wps">
          <w:drawing>
            <wp:anchor distT="0" distB="0" distL="0" distR="0" simplePos="0" relativeHeight="251660288" behindDoc="0" locked="0" layoutInCell="1" allowOverlap="1" wp14:anchorId="44E8825D" wp14:editId="26D68A6F">
              <wp:simplePos x="0" y="0"/>
              <wp:positionH relativeFrom="rightMargin">
                <wp:posOffset>79375</wp:posOffset>
              </wp:positionH>
              <wp:positionV relativeFrom="bottomMargin">
                <wp:posOffset>248920</wp:posOffset>
              </wp:positionV>
              <wp:extent cx="266700" cy="285750"/>
              <wp:effectExtent l="0" t="0" r="0" b="0"/>
              <wp:wrapSquare wrapText="bothSides"/>
              <wp:docPr id="288392224" name="Rectángulo 2883922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28575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CBB2B7" w14:textId="77777777" w:rsidR="008D08BE" w:rsidRPr="005563E0" w:rsidRDefault="008D08BE" w:rsidP="00951D7B">
                          <w:pPr>
                            <w:ind w:right="-82"/>
                            <w:rPr>
                              <w:color w:val="FFFFFF" w:themeColor="background1"/>
                              <w:sz w:val="20"/>
                              <w:szCs w:val="20"/>
                            </w:rPr>
                          </w:pPr>
                          <w:r>
                            <w:rPr>
                              <w:color w:val="FFFFFF" w:themeColor="background1"/>
                              <w:sz w:val="20"/>
                              <w:szCs w:val="20"/>
                            </w:rPr>
                            <w:fldChar w:fldCharType="begin"/>
                          </w:r>
                          <w:r>
                            <w:rPr>
                              <w:color w:val="FFFFFF" w:themeColor="background1"/>
                              <w:sz w:val="20"/>
                              <w:szCs w:val="20"/>
                            </w:rPr>
                            <w:instrText xml:space="preserve"> PAGE   \* MERGEFORMAT </w:instrText>
                          </w:r>
                          <w:r>
                            <w:rPr>
                              <w:color w:val="FFFFFF" w:themeColor="background1"/>
                              <w:sz w:val="20"/>
                              <w:szCs w:val="20"/>
                            </w:rPr>
                            <w:fldChar w:fldCharType="separate"/>
                          </w:r>
                          <w:r>
                            <w:rPr>
                              <w:noProof/>
                              <w:color w:val="FFFFFF" w:themeColor="background1"/>
                              <w:sz w:val="20"/>
                              <w:szCs w:val="20"/>
                            </w:rPr>
                            <w:t>29</w:t>
                          </w:r>
                          <w:r>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8825D" id="Rectángulo 288392224" o:spid="_x0000_s1027" alt="&quot;&quot;" style="position:absolute;left:0;text-align:left;margin-left:6.25pt;margin-top:19.6pt;width:21pt;height:22.5pt;z-index:25166028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OKwjQIAAHkFAAAOAAAAZHJzL2Uyb0RvYy54bWysVFtP2zAUfp+0/2D5faTpKLCKFFUgpkkI&#10;EDDx7Do2seT4eLbbpPv1O7aTlDH2Mq0Prp3zndt3LucXfavJTjivwFS0PJpRIgyHWpmXin5/uv50&#10;RokPzNRMgxEV3QtPL1YfP5x3dinm0ICuhSNoxPhlZyvahGCXReF5I1rmj8AKg0IJrmUBn+6lqB3r&#10;0Hqri/lsdlJ04GrrgAvv8etVFtJVsi+l4OFOSi8C0RXF2EI6XTo38SxW52z54phtFB/CYP8QRcuU&#10;QaeTqSsWGNk69YepVnEHHmQ44tAWIKXiIuWA2ZSzN9k8NsyKlAuS4+1Ek/9/Zvnt7tHeO6Shs37p&#10;8Rqz6KVr4z/GR/pE1n4iS/SBcPw4Pzk5nSGlHEXzs8XpIpFZHJSt8+GrgJbES0Ud1iJRxHY3PqBD&#10;hI6Q6MuDVvW10jo9Yv3FpXZkx7ByoS9jpVDjN5Q2pKvo57MS44haBqJ+BmqD+ENO6Rb2WkScNg9C&#10;ElXHLJJiareDO8a5MKHMoobVIkexmOFvjGMMMEWVDEbLEv1PtgcDIzIbGW3nKAd8VBWpWyflnNFf&#10;AsvKk0byDCZMyq0y4N7LTGNWg+eMH0nK1ESWQr/pkRsc5oiMXzZQ7+8dcZCnx1t+rbCkN8yHe+Zw&#10;XLALcAWEOzykBiwJDDdKGnA/3/se8djFKKWkw/GrqP+xZU5Qor8Z7O8v5fFxnNf0OF6czvHhXks2&#10;ryVm214C9kmJy8bydI34oMerdNA+46ZYR68oYoaj74ry4MbHZchrAXcNF+t1guGMWhZuzKPl0Xjk&#10;ObbsU//MnB36OuBA3MI4qmz5pr0zNmoaWG8DSJV6/8DrUAGc79RKwy6KC+T1O6EOG3P1CwAA//8D&#10;AFBLAwQUAAYACAAAACEA+hfMBdwAAAAHAQAADwAAAGRycy9kb3ducmV2LnhtbEyOwU6DQBRF9yb+&#10;w+SZuLODlDYUGRo1MTZdVWxcD/AciMwbwgwt+vV9rnR5cm/uPfl2tr044eg7RwruFxEIpNo1HRkF&#10;x/eXuxSED5oa3TtCBd/oYVtcX+U6a9yZ3vBUBiN4hHymFbQhDJmUvm7Rar9wAxJnn260OjCORjaj&#10;PvO47WUcRWtpdUf80OoBn1usv8rJKvj4eV1W62R62h2G4+5Qbsw+LY1Stzfz4wOIgHP4K8OvPqtD&#10;wU6Vm6jxomeOV9xUsNzEIDhfJcyVgjSJQRa5/O9fXAAAAP//AwBQSwECLQAUAAYACAAAACEAtoM4&#10;kv4AAADhAQAAEwAAAAAAAAAAAAAAAAAAAAAAW0NvbnRlbnRfVHlwZXNdLnhtbFBLAQItABQABgAI&#10;AAAAIQA4/SH/1gAAAJQBAAALAAAAAAAAAAAAAAAAAC8BAABfcmVscy8ucmVsc1BLAQItABQABgAI&#10;AAAAIQDK3OKwjQIAAHkFAAAOAAAAAAAAAAAAAAAAAC4CAABkcnMvZTJvRG9jLnhtbFBLAQItABQA&#10;BgAIAAAAIQD6F8wF3AAAAAcBAAAPAAAAAAAAAAAAAAAAAOcEAABkcnMvZG93bnJldi54bWxQSwUG&#10;AAAAAAQABADzAAAA8AUAAAAA&#10;" fillcolor="black [3213]" stroked="f" strokeweight="3pt">
              <v:textbox>
                <w:txbxContent>
                  <w:p w14:paraId="3BCBB2B7" w14:textId="77777777" w:rsidR="008D08BE" w:rsidRPr="005563E0" w:rsidRDefault="008D08BE" w:rsidP="00951D7B">
                    <w:pPr>
                      <w:ind w:right="-82"/>
                      <w:rPr>
                        <w:color w:val="FFFFFF" w:themeColor="background1"/>
                        <w:sz w:val="20"/>
                        <w:szCs w:val="20"/>
                      </w:rPr>
                    </w:pPr>
                    <w:r>
                      <w:rPr>
                        <w:color w:val="FFFFFF" w:themeColor="background1"/>
                        <w:sz w:val="20"/>
                        <w:szCs w:val="20"/>
                      </w:rPr>
                      <w:fldChar w:fldCharType="begin"/>
                    </w:r>
                    <w:r>
                      <w:rPr>
                        <w:color w:val="FFFFFF" w:themeColor="background1"/>
                        <w:sz w:val="20"/>
                        <w:szCs w:val="20"/>
                      </w:rPr>
                      <w:instrText xml:space="preserve"> PAGE   \* MERGEFORMAT </w:instrText>
                    </w:r>
                    <w:r>
                      <w:rPr>
                        <w:color w:val="FFFFFF" w:themeColor="background1"/>
                        <w:sz w:val="20"/>
                        <w:szCs w:val="20"/>
                      </w:rPr>
                      <w:fldChar w:fldCharType="separate"/>
                    </w:r>
                    <w:r>
                      <w:rPr>
                        <w:noProof/>
                        <w:color w:val="FFFFFF" w:themeColor="background1"/>
                        <w:sz w:val="20"/>
                        <w:szCs w:val="20"/>
                      </w:rPr>
                      <w:t>29</w:t>
                    </w:r>
                    <w:r>
                      <w:rPr>
                        <w:color w:val="FFFFFF" w:themeColor="background1"/>
                        <w:sz w:val="20"/>
                        <w:szCs w:val="20"/>
                      </w:rPr>
                      <w:fldChar w:fldCharType="end"/>
                    </w:r>
                  </w:p>
                </w:txbxContent>
              </v:textbox>
              <w10:wrap type="square" anchorx="margin" anchory="margin"/>
            </v:rect>
          </w:pict>
        </mc:Fallback>
      </mc:AlternateContent>
    </w:r>
    <w:r w:rsidRPr="00C00BDC">
      <w:rPr>
        <w:rFonts w:ascii="Montserrat" w:hAnsi="Montserrat" w:cstheme="minorHAnsi"/>
        <w:b/>
        <w:bCs/>
        <w:i/>
        <w:iCs/>
        <w:color w:val="C00000"/>
        <w:sz w:val="14"/>
        <w:szCs w:val="14"/>
      </w:rPr>
      <w:t xml:space="preserve">Departamento de Autorización y Registros de Entidades -ANEXO I Capítulo </w:t>
    </w:r>
    <w:r w:rsidR="004E6A70" w:rsidRPr="00C00BDC">
      <w:rPr>
        <w:rFonts w:ascii="Montserrat" w:hAnsi="Montserrat" w:cstheme="minorHAnsi"/>
        <w:b/>
        <w:bCs/>
        <w:i/>
        <w:iCs/>
        <w:color w:val="C00000"/>
        <w:sz w:val="14"/>
        <w:szCs w:val="14"/>
      </w:rPr>
      <w:t>6</w:t>
    </w:r>
    <w:r w:rsidRPr="00C00BDC">
      <w:rPr>
        <w:rFonts w:ascii="Montserrat" w:hAnsi="Montserrat" w:cstheme="minorHAnsi"/>
        <w:b/>
        <w:bCs/>
        <w:i/>
        <w:iCs/>
        <w:color w:val="C00000"/>
        <w:sz w:val="14"/>
        <w:szCs w:val="14"/>
      </w:rPr>
      <w:t xml:space="preserve"> del Manual autorización de ESI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06610" w14:textId="75D0E9A4" w:rsidR="002602ED" w:rsidRPr="00F8705F" w:rsidRDefault="002602ED" w:rsidP="00D971AD">
    <w:pPr>
      <w:pStyle w:val="Piedepgina"/>
      <w:pBdr>
        <w:top w:val="thinThickSmallGap" w:sz="24" w:space="1" w:color="585858" w:themeColor="accent2" w:themeShade="7F"/>
      </w:pBdr>
      <w:tabs>
        <w:tab w:val="clear" w:pos="8504"/>
        <w:tab w:val="right" w:pos="8930"/>
      </w:tabs>
      <w:spacing w:line="360" w:lineRule="auto"/>
      <w:ind w:left="142"/>
      <w:jc w:val="both"/>
      <w:rPr>
        <w:rFonts w:ascii="Montserrat" w:hAnsi="Montserrat" w:cstheme="minorHAnsi"/>
        <w:b/>
        <w:bCs/>
        <w:i/>
        <w:iCs/>
        <w:sz w:val="18"/>
        <w:szCs w:val="18"/>
      </w:rPr>
    </w:pPr>
    <w:r w:rsidRPr="00F8705F">
      <w:rPr>
        <w:rFonts w:ascii="Montserrat" w:hAnsi="Montserrat" w:cstheme="minorHAnsi"/>
        <w:b/>
        <w:bCs/>
        <w:i/>
        <w:iCs/>
        <w:noProof/>
        <w:sz w:val="18"/>
        <w:szCs w:val="18"/>
      </w:rPr>
      <mc:AlternateContent>
        <mc:Choice Requires="wps">
          <w:drawing>
            <wp:anchor distT="0" distB="0" distL="0" distR="0" simplePos="0" relativeHeight="251662336" behindDoc="0" locked="0" layoutInCell="1" allowOverlap="1" wp14:anchorId="10083ED2" wp14:editId="275EAAF3">
              <wp:simplePos x="0" y="0"/>
              <wp:positionH relativeFrom="rightMargin">
                <wp:posOffset>285115</wp:posOffset>
              </wp:positionH>
              <wp:positionV relativeFrom="bottomMargin">
                <wp:posOffset>256540</wp:posOffset>
              </wp:positionV>
              <wp:extent cx="266700" cy="285750"/>
              <wp:effectExtent l="0" t="0" r="0" b="0"/>
              <wp:wrapSquare wrapText="bothSides"/>
              <wp:docPr id="680143793" name="Rectángulo 6801437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28575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0924D3" w14:textId="77777777" w:rsidR="002602ED" w:rsidRPr="005563E0" w:rsidRDefault="002602ED" w:rsidP="00951D7B">
                          <w:pPr>
                            <w:ind w:right="-82"/>
                            <w:rPr>
                              <w:color w:val="FFFFFF" w:themeColor="background1"/>
                              <w:sz w:val="20"/>
                              <w:szCs w:val="20"/>
                            </w:rPr>
                          </w:pPr>
                          <w:r>
                            <w:rPr>
                              <w:color w:val="FFFFFF" w:themeColor="background1"/>
                              <w:sz w:val="20"/>
                              <w:szCs w:val="20"/>
                            </w:rPr>
                            <w:fldChar w:fldCharType="begin"/>
                          </w:r>
                          <w:r>
                            <w:rPr>
                              <w:color w:val="FFFFFF" w:themeColor="background1"/>
                              <w:sz w:val="20"/>
                              <w:szCs w:val="20"/>
                            </w:rPr>
                            <w:instrText xml:space="preserve"> PAGE   \* MERGEFORMAT </w:instrText>
                          </w:r>
                          <w:r>
                            <w:rPr>
                              <w:color w:val="FFFFFF" w:themeColor="background1"/>
                              <w:sz w:val="20"/>
                              <w:szCs w:val="20"/>
                            </w:rPr>
                            <w:fldChar w:fldCharType="separate"/>
                          </w:r>
                          <w:r>
                            <w:rPr>
                              <w:noProof/>
                              <w:color w:val="FFFFFF" w:themeColor="background1"/>
                              <w:sz w:val="20"/>
                              <w:szCs w:val="20"/>
                            </w:rPr>
                            <w:t>29</w:t>
                          </w:r>
                          <w:r>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83ED2" id="Rectángulo 680143793" o:spid="_x0000_s1028" alt="&quot;&quot;" style="position:absolute;left:0;text-align:left;margin-left:22.45pt;margin-top:20.2pt;width:21pt;height:22.5pt;z-index:25166233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v9jQIAAHkFAAAOAAAAZHJzL2Uyb0RvYy54bWysVFtP2zAUfp+0/2D5faTpKLCKFFUgpkkI&#10;EDDx7Do2seT4eLbbpPv1O7aTlDH2Mq0Prp3zndt3LucXfavJTjivwFS0PJpRIgyHWpmXin5/uv50&#10;RokPzNRMgxEV3QtPL1YfP5x3dinm0ICuhSNoxPhlZyvahGCXReF5I1rmj8AKg0IJrmUBn+6lqB3r&#10;0Hqri/lsdlJ04GrrgAvv8etVFtJVsi+l4OFOSi8C0RXF2EI6XTo38SxW52z54phtFB/CYP8QRcuU&#10;QaeTqSsWGNk69YepVnEHHmQ44tAWIKXiIuWA2ZSzN9k8NsyKlAuS4+1Ek/9/Zvnt7tHeO6Shs37p&#10;8Rqz6KVr4z/GR/pE1n4iS/SBcPw4Pzk5nSGlHEXzs8XpIpFZHJSt8+GrgJbES0Ud1iJRxHY3PqBD&#10;hI6Q6MuDVvW10jo9Yv3FpXZkx7ByoS9jpVDjN5Q2pKvo57MS44haBqJ+BmqD+ENO6Rb2WkScNg9C&#10;ElXHLJJiareDO8a5MKHMoobVIkexmOFvjGMMMEWVDEbLEv1PtgcDIzIbGW3nKAd8VBWpWyflnNFf&#10;AsvKk0byDCZMyq0y4N7LTGNWg+eMH0nK1ESWQr/pkZtIDSLjlw3U+3tHHOTp8ZZfKyzpDfPhnjkc&#10;F+wCXAHhDg+pAUsCw42SBtzP975HPHYxSinpcPwq6n9smROU6G8G+/tLeXwc5zU9jhenc3y415LN&#10;a4nZtpeAfVLisrE8XSM+6PEqHbTPuCnW0SuKmOHou6I8uPFxGfJawF3DxXqdYDijloUb82h5NB55&#10;ji371D8zZ4e+DjgQtzCOKlu+ae+MjZoG1tsAUqXeP/A6VADnO7XSsIviAnn9TqjDxlz9AgAA//8D&#10;AFBLAwQUAAYACAAAACEAXxrA9NsAAAAHAQAADwAAAGRycy9kb3ducmV2LnhtbEyOQUvEMBSE74L/&#10;ITzBm5uqsXRr00UFcfG01sVz2j7TYvNSmnS3+ut9ntbTMMww8xWbxQ3igFPoPWm4XiUgkBrf9mQ1&#10;7N+frzIQIRpqzeAJNXxjgE15flaYvPVHesNDFa3gEQq50dDFOOZShqZDZ8LKj0icffrJmch2srKd&#10;zJHH3SBvkiSVzvTED50Z8anD5quanYaPn5fbOlXz43Y37re7am1fs8pqfXmxPNyDiLjEUxn+8Bkd&#10;Smaq/UxtEIMGpdbcZE0UCM6zlH3NeqdAloX8z1/+AgAA//8DAFBLAQItABQABgAIAAAAIQC2gziS&#10;/gAAAOEBAAATAAAAAAAAAAAAAAAAAAAAAABbQ29udGVudF9UeXBlc10ueG1sUEsBAi0AFAAGAAgA&#10;AAAhADj9If/WAAAAlAEAAAsAAAAAAAAAAAAAAAAALwEAAF9yZWxzLy5yZWxzUEsBAi0AFAAGAAgA&#10;AAAhAPF9y/2NAgAAeQUAAA4AAAAAAAAAAAAAAAAALgIAAGRycy9lMm9Eb2MueG1sUEsBAi0AFAAG&#10;AAgAAAAhAF8awPTbAAAABwEAAA8AAAAAAAAAAAAAAAAA5wQAAGRycy9kb3ducmV2LnhtbFBLBQYA&#10;AAAABAAEAPMAAADvBQAAAAA=&#10;" fillcolor="black [3213]" stroked="f" strokeweight="3pt">
              <v:textbox>
                <w:txbxContent>
                  <w:p w14:paraId="4F0924D3" w14:textId="77777777" w:rsidR="002602ED" w:rsidRPr="005563E0" w:rsidRDefault="002602ED" w:rsidP="00951D7B">
                    <w:pPr>
                      <w:ind w:right="-82"/>
                      <w:rPr>
                        <w:color w:val="FFFFFF" w:themeColor="background1"/>
                        <w:sz w:val="20"/>
                        <w:szCs w:val="20"/>
                      </w:rPr>
                    </w:pPr>
                    <w:r>
                      <w:rPr>
                        <w:color w:val="FFFFFF" w:themeColor="background1"/>
                        <w:sz w:val="20"/>
                        <w:szCs w:val="20"/>
                      </w:rPr>
                      <w:fldChar w:fldCharType="begin"/>
                    </w:r>
                    <w:r>
                      <w:rPr>
                        <w:color w:val="FFFFFF" w:themeColor="background1"/>
                        <w:sz w:val="20"/>
                        <w:szCs w:val="20"/>
                      </w:rPr>
                      <w:instrText xml:space="preserve"> PAGE   \* MERGEFORMAT </w:instrText>
                    </w:r>
                    <w:r>
                      <w:rPr>
                        <w:color w:val="FFFFFF" w:themeColor="background1"/>
                        <w:sz w:val="20"/>
                        <w:szCs w:val="20"/>
                      </w:rPr>
                      <w:fldChar w:fldCharType="separate"/>
                    </w:r>
                    <w:r>
                      <w:rPr>
                        <w:noProof/>
                        <w:color w:val="FFFFFF" w:themeColor="background1"/>
                        <w:sz w:val="20"/>
                        <w:szCs w:val="20"/>
                      </w:rPr>
                      <w:t>29</w:t>
                    </w:r>
                    <w:r>
                      <w:rPr>
                        <w:color w:val="FFFFFF" w:themeColor="background1"/>
                        <w:sz w:val="20"/>
                        <w:szCs w:val="20"/>
                      </w:rPr>
                      <w:fldChar w:fldCharType="end"/>
                    </w:r>
                  </w:p>
                </w:txbxContent>
              </v:textbox>
              <w10:wrap type="square" anchorx="margin" anchory="margin"/>
            </v:rect>
          </w:pict>
        </mc:Fallback>
      </mc:AlternateContent>
    </w:r>
    <w:r w:rsidRPr="00D971AD">
      <w:rPr>
        <w:rFonts w:ascii="Montserrat" w:hAnsi="Montserrat" w:cstheme="minorHAnsi"/>
        <w:b/>
        <w:bCs/>
        <w:i/>
        <w:iCs/>
        <w:color w:val="C00000"/>
        <w:sz w:val="18"/>
        <w:szCs w:val="18"/>
      </w:rPr>
      <w:t xml:space="preserve">Departamento de Autorización y Registros de Entidades </w:t>
    </w:r>
    <w:r>
      <w:rPr>
        <w:rFonts w:ascii="Montserrat" w:hAnsi="Montserrat" w:cstheme="minorHAnsi"/>
        <w:b/>
        <w:bCs/>
        <w:i/>
        <w:iCs/>
        <w:color w:val="C00000"/>
        <w:sz w:val="18"/>
        <w:szCs w:val="18"/>
      </w:rPr>
      <w:t>-ANEXO II Capítulo 6 del Manual autorización de</w:t>
    </w:r>
    <w:r w:rsidRPr="00333C18">
      <w:rPr>
        <w:rFonts w:ascii="Montserrat" w:hAnsi="Montserrat" w:cstheme="minorHAnsi"/>
        <w:b/>
        <w:bCs/>
        <w:i/>
        <w:iCs/>
        <w:color w:val="C00000"/>
        <w:sz w:val="18"/>
        <w:szCs w:val="18"/>
      </w:rPr>
      <w:t xml:space="preserve"> ESI </w:t>
    </w:r>
    <w:r w:rsidRPr="00F8705F">
      <w:rPr>
        <w:rFonts w:ascii="Montserrat" w:hAnsi="Montserrat" w:cstheme="minorHAnsi"/>
        <w:b/>
        <w:bCs/>
        <w:i/>
        <w:iCs/>
        <w:color w:val="C00000"/>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63867" w14:textId="315D5DDE" w:rsidR="005A1773" w:rsidRPr="00F8705F" w:rsidRDefault="005A1773" w:rsidP="00D971AD">
    <w:pPr>
      <w:pStyle w:val="Piedepgina"/>
      <w:pBdr>
        <w:top w:val="thinThickSmallGap" w:sz="24" w:space="1" w:color="585858" w:themeColor="accent2" w:themeShade="7F"/>
      </w:pBdr>
      <w:tabs>
        <w:tab w:val="clear" w:pos="8504"/>
        <w:tab w:val="right" w:pos="8930"/>
      </w:tabs>
      <w:spacing w:line="360" w:lineRule="auto"/>
      <w:ind w:left="142"/>
      <w:jc w:val="both"/>
      <w:rPr>
        <w:rFonts w:ascii="Montserrat" w:hAnsi="Montserrat" w:cstheme="minorHAnsi"/>
        <w:b/>
        <w:bCs/>
        <w:i/>
        <w:iCs/>
        <w:sz w:val="18"/>
        <w:szCs w:val="18"/>
      </w:rPr>
    </w:pPr>
    <w:r w:rsidRPr="00F8705F">
      <w:rPr>
        <w:rFonts w:ascii="Montserrat" w:hAnsi="Montserrat" w:cstheme="minorHAnsi"/>
        <w:b/>
        <w:bCs/>
        <w:i/>
        <w:iCs/>
        <w:noProof/>
        <w:sz w:val="18"/>
        <w:szCs w:val="18"/>
      </w:rPr>
      <mc:AlternateContent>
        <mc:Choice Requires="wps">
          <w:drawing>
            <wp:anchor distT="0" distB="0" distL="0" distR="0" simplePos="0" relativeHeight="251664384" behindDoc="0" locked="0" layoutInCell="1" allowOverlap="1" wp14:anchorId="3C2EA3E1" wp14:editId="6451CE1F">
              <wp:simplePos x="0" y="0"/>
              <wp:positionH relativeFrom="rightMargin">
                <wp:posOffset>285115</wp:posOffset>
              </wp:positionH>
              <wp:positionV relativeFrom="bottomMargin">
                <wp:posOffset>256540</wp:posOffset>
              </wp:positionV>
              <wp:extent cx="266700" cy="285750"/>
              <wp:effectExtent l="0" t="0" r="0" b="0"/>
              <wp:wrapSquare wrapText="bothSides"/>
              <wp:docPr id="129468378" name="Rectángulo 1294683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28575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8993A0" w14:textId="77777777" w:rsidR="005A1773" w:rsidRPr="005563E0" w:rsidRDefault="005A1773" w:rsidP="00951D7B">
                          <w:pPr>
                            <w:ind w:right="-82"/>
                            <w:rPr>
                              <w:color w:val="FFFFFF" w:themeColor="background1"/>
                              <w:sz w:val="20"/>
                              <w:szCs w:val="20"/>
                            </w:rPr>
                          </w:pPr>
                          <w:r>
                            <w:rPr>
                              <w:color w:val="FFFFFF" w:themeColor="background1"/>
                              <w:sz w:val="20"/>
                              <w:szCs w:val="20"/>
                            </w:rPr>
                            <w:fldChar w:fldCharType="begin"/>
                          </w:r>
                          <w:r>
                            <w:rPr>
                              <w:color w:val="FFFFFF" w:themeColor="background1"/>
                              <w:sz w:val="20"/>
                              <w:szCs w:val="20"/>
                            </w:rPr>
                            <w:instrText xml:space="preserve"> PAGE   \* MERGEFORMAT </w:instrText>
                          </w:r>
                          <w:r>
                            <w:rPr>
                              <w:color w:val="FFFFFF" w:themeColor="background1"/>
                              <w:sz w:val="20"/>
                              <w:szCs w:val="20"/>
                            </w:rPr>
                            <w:fldChar w:fldCharType="separate"/>
                          </w:r>
                          <w:r>
                            <w:rPr>
                              <w:noProof/>
                              <w:color w:val="FFFFFF" w:themeColor="background1"/>
                              <w:sz w:val="20"/>
                              <w:szCs w:val="20"/>
                            </w:rPr>
                            <w:t>29</w:t>
                          </w:r>
                          <w:r>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EA3E1" id="Rectángulo 129468378" o:spid="_x0000_s1029" alt="&quot;&quot;" style="position:absolute;left:0;text-align:left;margin-left:22.45pt;margin-top:20.2pt;width:21pt;height:22.5pt;z-index:25166438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NwjQIAAHkFAAAOAAAAZHJzL2Uyb0RvYy54bWysVFtP2zAUfp+0/2D5faTpKLCKFFUgpkkI&#10;EDDx7Do2seT4eLbbpPv1O7aTlDH2Mq0Prp3zndt3LucXfavJTjivwFS0PJpRIgyHWpmXin5/uv50&#10;RokPzNRMgxEV3QtPL1YfP5x3dinm0ICuhSNoxPhlZyvahGCXReF5I1rmj8AKg0IJrmUBn+6lqB3r&#10;0Hqri/lsdlJ04GrrgAvv8etVFtJVsi+l4OFOSi8C0RXF2EI6XTo38SxW52z54phtFB/CYP8QRcuU&#10;QaeTqSsWGNk69YepVnEHHmQ44tAWIKXiIuWA2ZSzN9k8NsyKlAuS4+1Ek/9/Zvnt7tHeO6Shs37p&#10;8Rqz6KVr4z/GR/pE1n4iS/SBcPw4Pzk5nSGlHEXzs8XpIpFZHJSt8+GrgJbES0Ud1iJRxHY3PqBD&#10;hI6Q6MuDVvW10jo9Yv3FpXZkx7ByoS9jpVDjN5Q2pKvo57MS44haBqJ+BmqD+ENO6Rb2WkScNg9C&#10;ElXHLJJiareDO8a5MKHMoobVIkexmOFvjGMMMEWVDEbLEv1PtgcDIzIbGW3nKAd8VBWpWyflnNFf&#10;AsvKk0byDCZMyq0y4N7LTGNWg+eMH0nK1ESWQr/pkRvkNSLjlw3U+3tHHOTp8ZZfKyzpDfPhnjkc&#10;F+wCXAHhDg+pAUsCw42SBtzP975HPHYxSinpcPwq6n9smROU6G8G+/tLeXwc5zU9jhenc3y415LN&#10;a4nZtpeAfVLisrE8XSM+6PEqHbTPuCnW0SuKmOHou6I8uPFxGfJawF3DxXqdYDijloUb82h5NB55&#10;ji371D8zZ4e+DjgQtzCOKlu+ae+MjZoG1tsAUqXeP/A6VADnO7XSsIviAnn9TqjDxlz9AgAA//8D&#10;AFBLAwQUAAYACAAAACEAXxrA9NsAAAAHAQAADwAAAGRycy9kb3ducmV2LnhtbEyOQUvEMBSE74L/&#10;ITzBm5uqsXRr00UFcfG01sVz2j7TYvNSmnS3+ut9ntbTMMww8xWbxQ3igFPoPWm4XiUgkBrf9mQ1&#10;7N+frzIQIRpqzeAJNXxjgE15flaYvPVHesNDFa3gEQq50dDFOOZShqZDZ8LKj0icffrJmch2srKd&#10;zJHH3SBvkiSVzvTED50Z8anD5quanYaPn5fbOlXz43Y37re7am1fs8pqfXmxPNyDiLjEUxn+8Bkd&#10;Smaq/UxtEIMGpdbcZE0UCM6zlH3NeqdAloX8z1/+AgAA//8DAFBLAQItABQABgAIAAAAIQC2gziS&#10;/gAAAOEBAAATAAAAAAAAAAAAAAAAAAAAAABbQ29udGVudF9UeXBlc10ueG1sUEsBAi0AFAAGAAgA&#10;AAAhADj9If/WAAAAlAEAAAsAAAAAAAAAAAAAAAAALwEAAF9yZWxzLy5yZWxzUEsBAi0AFAAGAAgA&#10;AAAhACcfA3CNAgAAeQUAAA4AAAAAAAAAAAAAAAAALgIAAGRycy9lMm9Eb2MueG1sUEsBAi0AFAAG&#10;AAgAAAAhAF8awPTbAAAABwEAAA8AAAAAAAAAAAAAAAAA5wQAAGRycy9kb3ducmV2LnhtbFBLBQYA&#10;AAAABAAEAPMAAADvBQAAAAA=&#10;" fillcolor="black [3213]" stroked="f" strokeweight="3pt">
              <v:textbox>
                <w:txbxContent>
                  <w:p w14:paraId="7F8993A0" w14:textId="77777777" w:rsidR="005A1773" w:rsidRPr="005563E0" w:rsidRDefault="005A1773" w:rsidP="00951D7B">
                    <w:pPr>
                      <w:ind w:right="-82"/>
                      <w:rPr>
                        <w:color w:val="FFFFFF" w:themeColor="background1"/>
                        <w:sz w:val="20"/>
                        <w:szCs w:val="20"/>
                      </w:rPr>
                    </w:pPr>
                    <w:r>
                      <w:rPr>
                        <w:color w:val="FFFFFF" w:themeColor="background1"/>
                        <w:sz w:val="20"/>
                        <w:szCs w:val="20"/>
                      </w:rPr>
                      <w:fldChar w:fldCharType="begin"/>
                    </w:r>
                    <w:r>
                      <w:rPr>
                        <w:color w:val="FFFFFF" w:themeColor="background1"/>
                        <w:sz w:val="20"/>
                        <w:szCs w:val="20"/>
                      </w:rPr>
                      <w:instrText xml:space="preserve"> PAGE   \* MERGEFORMAT </w:instrText>
                    </w:r>
                    <w:r>
                      <w:rPr>
                        <w:color w:val="FFFFFF" w:themeColor="background1"/>
                        <w:sz w:val="20"/>
                        <w:szCs w:val="20"/>
                      </w:rPr>
                      <w:fldChar w:fldCharType="separate"/>
                    </w:r>
                    <w:r>
                      <w:rPr>
                        <w:noProof/>
                        <w:color w:val="FFFFFF" w:themeColor="background1"/>
                        <w:sz w:val="20"/>
                        <w:szCs w:val="20"/>
                      </w:rPr>
                      <w:t>29</w:t>
                    </w:r>
                    <w:r>
                      <w:rPr>
                        <w:color w:val="FFFFFF" w:themeColor="background1"/>
                        <w:sz w:val="20"/>
                        <w:szCs w:val="20"/>
                      </w:rPr>
                      <w:fldChar w:fldCharType="end"/>
                    </w:r>
                  </w:p>
                </w:txbxContent>
              </v:textbox>
              <w10:wrap type="square" anchorx="margin" anchory="margin"/>
            </v:rect>
          </w:pict>
        </mc:Fallback>
      </mc:AlternateContent>
    </w:r>
    <w:r w:rsidRPr="00D971AD">
      <w:rPr>
        <w:rFonts w:ascii="Montserrat" w:hAnsi="Montserrat" w:cstheme="minorHAnsi"/>
        <w:b/>
        <w:bCs/>
        <w:i/>
        <w:iCs/>
        <w:color w:val="C00000"/>
        <w:sz w:val="18"/>
        <w:szCs w:val="18"/>
      </w:rPr>
      <w:t xml:space="preserve">Departamento de Autorización y Registros de Entidades </w:t>
    </w:r>
    <w:r>
      <w:rPr>
        <w:rFonts w:ascii="Montserrat" w:hAnsi="Montserrat" w:cstheme="minorHAnsi"/>
        <w:b/>
        <w:bCs/>
        <w:i/>
        <w:iCs/>
        <w:color w:val="C00000"/>
        <w:sz w:val="18"/>
        <w:szCs w:val="18"/>
      </w:rPr>
      <w:t>-ANEXO III Capítulo 6 del Manual autorización de</w:t>
    </w:r>
    <w:r w:rsidRPr="00333C18">
      <w:rPr>
        <w:rFonts w:ascii="Montserrat" w:hAnsi="Montserrat" w:cstheme="minorHAnsi"/>
        <w:b/>
        <w:bCs/>
        <w:i/>
        <w:iCs/>
        <w:color w:val="C00000"/>
        <w:sz w:val="18"/>
        <w:szCs w:val="18"/>
      </w:rPr>
      <w:t xml:space="preserve"> ESI </w:t>
    </w:r>
    <w:r w:rsidRPr="00F8705F">
      <w:rPr>
        <w:rFonts w:ascii="Montserrat" w:hAnsi="Montserrat" w:cstheme="minorHAnsi"/>
        <w:b/>
        <w:bCs/>
        <w:i/>
        <w:iCs/>
        <w:color w:val="C0000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0226A" w14:textId="40FE50A3" w:rsidR="00BF4EC7" w:rsidRPr="00F8705F" w:rsidRDefault="00BF4EC7" w:rsidP="00D971AD">
    <w:pPr>
      <w:pStyle w:val="Piedepgina"/>
      <w:pBdr>
        <w:top w:val="thinThickSmallGap" w:sz="24" w:space="1" w:color="585858" w:themeColor="accent2" w:themeShade="7F"/>
      </w:pBdr>
      <w:tabs>
        <w:tab w:val="clear" w:pos="8504"/>
        <w:tab w:val="right" w:pos="8930"/>
      </w:tabs>
      <w:spacing w:line="360" w:lineRule="auto"/>
      <w:ind w:left="142"/>
      <w:jc w:val="both"/>
      <w:rPr>
        <w:rFonts w:ascii="Montserrat" w:hAnsi="Montserrat" w:cstheme="minorHAnsi"/>
        <w:b/>
        <w:bCs/>
        <w:i/>
        <w:iCs/>
        <w:sz w:val="18"/>
        <w:szCs w:val="18"/>
      </w:rPr>
    </w:pPr>
    <w:r w:rsidRPr="00F8705F">
      <w:rPr>
        <w:rFonts w:ascii="Montserrat" w:hAnsi="Montserrat" w:cstheme="minorHAnsi"/>
        <w:b/>
        <w:bCs/>
        <w:i/>
        <w:iCs/>
        <w:noProof/>
        <w:sz w:val="18"/>
        <w:szCs w:val="18"/>
      </w:rPr>
      <mc:AlternateContent>
        <mc:Choice Requires="wps">
          <w:drawing>
            <wp:anchor distT="0" distB="0" distL="0" distR="0" simplePos="0" relativeHeight="251666432" behindDoc="0" locked="0" layoutInCell="1" allowOverlap="1" wp14:anchorId="2D851F57" wp14:editId="6710167C">
              <wp:simplePos x="0" y="0"/>
              <wp:positionH relativeFrom="rightMargin">
                <wp:posOffset>285115</wp:posOffset>
              </wp:positionH>
              <wp:positionV relativeFrom="bottomMargin">
                <wp:posOffset>256540</wp:posOffset>
              </wp:positionV>
              <wp:extent cx="266700" cy="285750"/>
              <wp:effectExtent l="0" t="0" r="0" b="0"/>
              <wp:wrapSquare wrapText="bothSides"/>
              <wp:docPr id="2006307438" name="Rectángulo 20063074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28575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EC5DD7" w14:textId="77777777" w:rsidR="00BF4EC7" w:rsidRPr="005563E0" w:rsidRDefault="00BF4EC7" w:rsidP="00951D7B">
                          <w:pPr>
                            <w:ind w:right="-82"/>
                            <w:rPr>
                              <w:color w:val="FFFFFF" w:themeColor="background1"/>
                              <w:sz w:val="20"/>
                              <w:szCs w:val="20"/>
                            </w:rPr>
                          </w:pPr>
                          <w:r>
                            <w:rPr>
                              <w:color w:val="FFFFFF" w:themeColor="background1"/>
                              <w:sz w:val="20"/>
                              <w:szCs w:val="20"/>
                            </w:rPr>
                            <w:fldChar w:fldCharType="begin"/>
                          </w:r>
                          <w:r>
                            <w:rPr>
                              <w:color w:val="FFFFFF" w:themeColor="background1"/>
                              <w:sz w:val="20"/>
                              <w:szCs w:val="20"/>
                            </w:rPr>
                            <w:instrText xml:space="preserve"> PAGE   \* MERGEFORMAT </w:instrText>
                          </w:r>
                          <w:r>
                            <w:rPr>
                              <w:color w:val="FFFFFF" w:themeColor="background1"/>
                              <w:sz w:val="20"/>
                              <w:szCs w:val="20"/>
                            </w:rPr>
                            <w:fldChar w:fldCharType="separate"/>
                          </w:r>
                          <w:r>
                            <w:rPr>
                              <w:noProof/>
                              <w:color w:val="FFFFFF" w:themeColor="background1"/>
                              <w:sz w:val="20"/>
                              <w:szCs w:val="20"/>
                            </w:rPr>
                            <w:t>29</w:t>
                          </w:r>
                          <w:r>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51F57" id="Rectángulo 2006307438" o:spid="_x0000_s1030" alt="&quot;&quot;" style="position:absolute;left:0;text-align:left;margin-left:22.45pt;margin-top:20.2pt;width:21pt;height:22.5pt;z-index:25166643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5hnjgIAAHkFAAAOAAAAZHJzL2Uyb0RvYy54bWysVFtv2yAUfp+0/4B4Xx1nSdtFdaqoVadJ&#10;VVetnfpMMNRImMOAxM5+/Q5gO13XvUzLAwGf79y+c7m47FtN9sJ5Baai5cmMEmE41Mo8V/T7482H&#10;c0p8YKZmGoyo6EF4erl+/+6isysxhwZ0LRxBI8avOlvRJgS7KgrPG9EyfwJWGBRKcC0L+HTPRe1Y&#10;h9ZbXcxns9OiA1dbB1x4j1+vs5Cuk30pBQ9fpfQiEF1RjC2k06VzG89ifcFWz47ZRvEhDPYPUbRM&#10;GXQ6mbpmgZGdU3+YahV34EGGEw5tAVIqLlIOmE05e5XNQ8OsSLkgOd5ONPn/Z5bf7R/svUMaOutX&#10;Hq8xi166Nv5jfKRPZB0mskQfCMeP89PTsxlSylE0P1+eLROZxVHZOh8+C2hJvFTUYS0SRWx/6wM6&#10;ROgIib48aFXfKK3TI9ZfXGlH9gwrF/oyVgo1fkNpQ7qKfjwvMY6oZSDqZ6A2iD/mlG7hoEXEafNN&#10;SKLqmEVSTO12dMc4FyaUWdSwWuQoljP8jXGMAaaoksFoWaL/yfZgYERmI6PtHOWAj6oideuknDP6&#10;S2BZedJInsGESblVBtxbmWnMavCc8SNJmZrIUui3PXJT0UVExi9bqA/3jjjI0+Mtv1FY0lvmwz1z&#10;OC7YBbgCwlc8pAYsCQw3ShpwP9/6HvHYxSilpMPxq6j/sWNOUKK/GOzvT+ViEec1PRbLszk+3EvJ&#10;9qXE7NorwD4pcdlYnq4RH/R4lQ7aJ9wUm+gVRcxw9F1RHtz4uAp5LeCu4WKzSTCcUcvCrXmwPBqP&#10;PMeWfeyfmLNDXwcciDsYR5WtXrV3xkZNA5tdAKlS7x95HSqA851aadhFcYG8fCfUcWOufwEAAP//&#10;AwBQSwMEFAAGAAgAAAAhAF8awPTbAAAABwEAAA8AAABkcnMvZG93bnJldi54bWxMjkFLxDAUhO+C&#10;/yE8wZubqrF0a9NFBXHxtNbFc9o+02LzUpp0t/rrfZ7W0zDMMPMVm8UN4oBT6D1puF4lIJAa3/Zk&#10;Nezfn68yECEaas3gCTV8Y4BNeX5WmLz1R3rDQxWt4BEKudHQxTjmUoamQ2fCyo9InH36yZnIdrKy&#10;ncyRx90gb5Iklc70xA+dGfGpw+armp2Gj5+X2zpV8+N2N+63u2ptX7PKan15sTzcg4i4xFMZ/vAZ&#10;HUpmqv1MbRCDBqXW3GRNFAjOs5R9zXqnQJaF/M9f/gIAAP//AwBQSwECLQAUAAYACAAAACEAtoM4&#10;kv4AAADhAQAAEwAAAAAAAAAAAAAAAAAAAAAAW0NvbnRlbnRfVHlwZXNdLnhtbFBLAQItABQABgAI&#10;AAAAIQA4/SH/1gAAAJQBAAALAAAAAAAAAAAAAAAAAC8BAABfcmVscy8ucmVsc1BLAQItABQABgAI&#10;AAAAIQCHP5hnjgIAAHkFAAAOAAAAAAAAAAAAAAAAAC4CAABkcnMvZTJvRG9jLnhtbFBLAQItABQA&#10;BgAIAAAAIQBfGsD02wAAAAcBAAAPAAAAAAAAAAAAAAAAAOgEAABkcnMvZG93bnJldi54bWxQSwUG&#10;AAAAAAQABADzAAAA8AUAAAAA&#10;" fillcolor="black [3213]" stroked="f" strokeweight="3pt">
              <v:textbox>
                <w:txbxContent>
                  <w:p w14:paraId="72EC5DD7" w14:textId="77777777" w:rsidR="00BF4EC7" w:rsidRPr="005563E0" w:rsidRDefault="00BF4EC7" w:rsidP="00951D7B">
                    <w:pPr>
                      <w:ind w:right="-82"/>
                      <w:rPr>
                        <w:color w:val="FFFFFF" w:themeColor="background1"/>
                        <w:sz w:val="20"/>
                        <w:szCs w:val="20"/>
                      </w:rPr>
                    </w:pPr>
                    <w:r>
                      <w:rPr>
                        <w:color w:val="FFFFFF" w:themeColor="background1"/>
                        <w:sz w:val="20"/>
                        <w:szCs w:val="20"/>
                      </w:rPr>
                      <w:fldChar w:fldCharType="begin"/>
                    </w:r>
                    <w:r>
                      <w:rPr>
                        <w:color w:val="FFFFFF" w:themeColor="background1"/>
                        <w:sz w:val="20"/>
                        <w:szCs w:val="20"/>
                      </w:rPr>
                      <w:instrText xml:space="preserve"> PAGE   \* MERGEFORMAT </w:instrText>
                    </w:r>
                    <w:r>
                      <w:rPr>
                        <w:color w:val="FFFFFF" w:themeColor="background1"/>
                        <w:sz w:val="20"/>
                        <w:szCs w:val="20"/>
                      </w:rPr>
                      <w:fldChar w:fldCharType="separate"/>
                    </w:r>
                    <w:r>
                      <w:rPr>
                        <w:noProof/>
                        <w:color w:val="FFFFFF" w:themeColor="background1"/>
                        <w:sz w:val="20"/>
                        <w:szCs w:val="20"/>
                      </w:rPr>
                      <w:t>29</w:t>
                    </w:r>
                    <w:r>
                      <w:rPr>
                        <w:color w:val="FFFFFF" w:themeColor="background1"/>
                        <w:sz w:val="20"/>
                        <w:szCs w:val="20"/>
                      </w:rPr>
                      <w:fldChar w:fldCharType="end"/>
                    </w:r>
                  </w:p>
                </w:txbxContent>
              </v:textbox>
              <w10:wrap type="square" anchorx="margin" anchory="margin"/>
            </v:rect>
          </w:pict>
        </mc:Fallback>
      </mc:AlternateContent>
    </w:r>
    <w:r w:rsidRPr="00D971AD">
      <w:rPr>
        <w:rFonts w:ascii="Montserrat" w:hAnsi="Montserrat" w:cstheme="minorHAnsi"/>
        <w:b/>
        <w:bCs/>
        <w:i/>
        <w:iCs/>
        <w:color w:val="C00000"/>
        <w:sz w:val="18"/>
        <w:szCs w:val="18"/>
      </w:rPr>
      <w:t xml:space="preserve">Departamento de Autorización y Registros de Entidades </w:t>
    </w:r>
    <w:r>
      <w:rPr>
        <w:rFonts w:ascii="Montserrat" w:hAnsi="Montserrat" w:cstheme="minorHAnsi"/>
        <w:b/>
        <w:bCs/>
        <w:i/>
        <w:iCs/>
        <w:color w:val="C00000"/>
        <w:sz w:val="18"/>
        <w:szCs w:val="18"/>
      </w:rPr>
      <w:t>-ANEXO IV Capítulo 6 del Manual autorización de</w:t>
    </w:r>
    <w:r w:rsidRPr="00333C18">
      <w:rPr>
        <w:rFonts w:ascii="Montserrat" w:hAnsi="Montserrat" w:cstheme="minorHAnsi"/>
        <w:b/>
        <w:bCs/>
        <w:i/>
        <w:iCs/>
        <w:color w:val="C00000"/>
        <w:sz w:val="18"/>
        <w:szCs w:val="18"/>
      </w:rPr>
      <w:t xml:space="preserve"> ESI </w:t>
    </w:r>
    <w:r w:rsidRPr="00F8705F">
      <w:rPr>
        <w:rFonts w:ascii="Montserrat" w:hAnsi="Montserrat" w:cstheme="minorHAnsi"/>
        <w:b/>
        <w:bCs/>
        <w:i/>
        <w:iCs/>
        <w:color w:val="C00000"/>
        <w:sz w:val="18"/>
        <w:szCs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87BBD" w14:textId="08112A8C" w:rsidR="008F7ECA" w:rsidRPr="00F8705F" w:rsidRDefault="008F7ECA" w:rsidP="00D971AD">
    <w:pPr>
      <w:pStyle w:val="Piedepgina"/>
      <w:pBdr>
        <w:top w:val="thinThickSmallGap" w:sz="24" w:space="1" w:color="585858" w:themeColor="accent2" w:themeShade="7F"/>
      </w:pBdr>
      <w:tabs>
        <w:tab w:val="clear" w:pos="8504"/>
        <w:tab w:val="right" w:pos="8930"/>
      </w:tabs>
      <w:spacing w:line="360" w:lineRule="auto"/>
      <w:ind w:left="142"/>
      <w:jc w:val="both"/>
      <w:rPr>
        <w:rFonts w:ascii="Montserrat" w:hAnsi="Montserrat" w:cstheme="minorHAnsi"/>
        <w:b/>
        <w:bCs/>
        <w:i/>
        <w:iCs/>
        <w:sz w:val="18"/>
        <w:szCs w:val="18"/>
      </w:rPr>
    </w:pPr>
    <w:r w:rsidRPr="00F8705F">
      <w:rPr>
        <w:rFonts w:ascii="Montserrat" w:hAnsi="Montserrat" w:cstheme="minorHAnsi"/>
        <w:b/>
        <w:bCs/>
        <w:i/>
        <w:iCs/>
        <w:noProof/>
        <w:sz w:val="18"/>
        <w:szCs w:val="18"/>
      </w:rPr>
      <mc:AlternateContent>
        <mc:Choice Requires="wps">
          <w:drawing>
            <wp:anchor distT="0" distB="0" distL="0" distR="0" simplePos="0" relativeHeight="251668480" behindDoc="0" locked="0" layoutInCell="1" allowOverlap="1" wp14:anchorId="534FFAD1" wp14:editId="3E561930">
              <wp:simplePos x="0" y="0"/>
              <wp:positionH relativeFrom="rightMargin">
                <wp:posOffset>285115</wp:posOffset>
              </wp:positionH>
              <wp:positionV relativeFrom="bottomMargin">
                <wp:posOffset>256540</wp:posOffset>
              </wp:positionV>
              <wp:extent cx="266700" cy="285750"/>
              <wp:effectExtent l="0" t="0" r="0" b="0"/>
              <wp:wrapSquare wrapText="bothSides"/>
              <wp:docPr id="2241003" name="Rectángulo 22410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28575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95441B" w14:textId="77777777" w:rsidR="008F7ECA" w:rsidRPr="005563E0" w:rsidRDefault="008F7ECA" w:rsidP="00951D7B">
                          <w:pPr>
                            <w:ind w:right="-82"/>
                            <w:rPr>
                              <w:color w:val="FFFFFF" w:themeColor="background1"/>
                              <w:sz w:val="20"/>
                              <w:szCs w:val="20"/>
                            </w:rPr>
                          </w:pPr>
                          <w:r>
                            <w:rPr>
                              <w:color w:val="FFFFFF" w:themeColor="background1"/>
                              <w:sz w:val="20"/>
                              <w:szCs w:val="20"/>
                            </w:rPr>
                            <w:fldChar w:fldCharType="begin"/>
                          </w:r>
                          <w:r>
                            <w:rPr>
                              <w:color w:val="FFFFFF" w:themeColor="background1"/>
                              <w:sz w:val="20"/>
                              <w:szCs w:val="20"/>
                            </w:rPr>
                            <w:instrText xml:space="preserve"> PAGE   \* MERGEFORMAT </w:instrText>
                          </w:r>
                          <w:r>
                            <w:rPr>
                              <w:color w:val="FFFFFF" w:themeColor="background1"/>
                              <w:sz w:val="20"/>
                              <w:szCs w:val="20"/>
                            </w:rPr>
                            <w:fldChar w:fldCharType="separate"/>
                          </w:r>
                          <w:r>
                            <w:rPr>
                              <w:noProof/>
                              <w:color w:val="FFFFFF" w:themeColor="background1"/>
                              <w:sz w:val="20"/>
                              <w:szCs w:val="20"/>
                            </w:rPr>
                            <w:t>29</w:t>
                          </w:r>
                          <w:r>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FFAD1" id="Rectángulo 2241003" o:spid="_x0000_s1031" alt="&quot;&quot;" style="position:absolute;left:0;text-align:left;margin-left:22.45pt;margin-top:20.2pt;width:21pt;height:22.5pt;z-index:25166848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DqjgIAAHkFAAAOAAAAZHJzL2Uyb0RvYy54bWysVFtP2zAUfp+0/2D5faTpKLCKFFUgpkkI&#10;EDDx7Do2seT4eLbbpPv1O7aTlDH2Mq0Prp3zndt3LucXfavJTjivwFS0PJpRIgyHWpmXin5/uv50&#10;RokPzNRMgxEV3QtPL1YfP5x3dinm0ICuhSNoxPhlZyvahGCXReF5I1rmj8AKg0IJrmUBn+6lqB3r&#10;0Hqri/lsdlJ04GrrgAvv8etVFtJVsi+l4OFOSi8C0RXF2EI6XTo38SxW52z54phtFB/CYP8QRcuU&#10;QaeTqSsWGNk69YepVnEHHmQ44tAWIKXiIuWA2ZSzN9k8NsyKlAuS4+1Ek/9/Zvnt7tHeO6Shs37p&#10;8Rqz6KVr4z/GR/pE1n4iS/SBcPw4Pzk5nSGlHEXzs8XpIpFZHJSt8+GrgJbES0Ud1iJRxHY3PqBD&#10;hI6Q6MuDVvW10jo9Yv3FpXZkx7ByoS9jpVDjN5Q2pKvo57MS44haBqJ+BmqD+ENO6Rb2WkScNg9C&#10;ElXHLJJiareDO8a5MKHMoobVIkexmOFvjGMMMEWVDEbLEv1PtgcDIzIbGW3nKAd8VBWpWyflnNFf&#10;AsvKk0byDCZMyq0y4N7LTGNWg+eMH0nK1ESWQr/pkZuKLiIyftlAvb93xEGeHm/5tcKS3jAf7pnD&#10;ccEuwBUQ7vCQGrAkMNwoacD9fO97xGMXo5SSDsevov7HljlBif5msL+/lMfHcV7T43hxOseHey3Z&#10;vJaYbXsJ2CclLhvL0zXigx6v0kH7jJtiHb2iiBmOvivKgxsflyGvBdw1XKzXCYYzalm4MY+WR+OR&#10;59iyT/0zc3bo64ADcQvjqLLlm/bO2KhpYL0NIFXq/QOvQwVwvlMrDbsoLpDX74Q6bMzVLwAAAP//&#10;AwBQSwMEFAAGAAgAAAAhAF8awPTbAAAABwEAAA8AAABkcnMvZG93bnJldi54bWxMjkFLxDAUhO+C&#10;/yE8wZubqrF0a9NFBXHxtNbFc9o+02LzUpp0t/rrfZ7W0zDMMPMVm8UN4oBT6D1puF4lIJAa3/Zk&#10;Nezfn68yECEaas3gCTV8Y4BNeX5WmLz1R3rDQxWt4BEKudHQxTjmUoamQ2fCyo9InH36yZnIdrKy&#10;ncyRx90gb5Iklc70xA+dGfGpw+armp2Gj5+X2zpV8+N2N+63u2ptX7PKan15sTzcg4i4xFMZ/vAZ&#10;HUpmqv1MbRCDBqXW3GRNFAjOs5R9zXqnQJaF/M9f/gIAAP//AwBQSwECLQAUAAYACAAAACEAtoM4&#10;kv4AAADhAQAAEwAAAAAAAAAAAAAAAAAAAAAAW0NvbnRlbnRfVHlwZXNdLnhtbFBLAQItABQABgAI&#10;AAAAIQA4/SH/1gAAAJQBAAALAAAAAAAAAAAAAAAAAC8BAABfcmVscy8ucmVsc1BLAQItABQABgAI&#10;AAAAIQBRXVDqjgIAAHkFAAAOAAAAAAAAAAAAAAAAAC4CAABkcnMvZTJvRG9jLnhtbFBLAQItABQA&#10;BgAIAAAAIQBfGsD02wAAAAcBAAAPAAAAAAAAAAAAAAAAAOgEAABkcnMvZG93bnJldi54bWxQSwUG&#10;AAAAAAQABADzAAAA8AUAAAAA&#10;" fillcolor="black [3213]" stroked="f" strokeweight="3pt">
              <v:textbox>
                <w:txbxContent>
                  <w:p w14:paraId="2795441B" w14:textId="77777777" w:rsidR="008F7ECA" w:rsidRPr="005563E0" w:rsidRDefault="008F7ECA" w:rsidP="00951D7B">
                    <w:pPr>
                      <w:ind w:right="-82"/>
                      <w:rPr>
                        <w:color w:val="FFFFFF" w:themeColor="background1"/>
                        <w:sz w:val="20"/>
                        <w:szCs w:val="20"/>
                      </w:rPr>
                    </w:pPr>
                    <w:r>
                      <w:rPr>
                        <w:color w:val="FFFFFF" w:themeColor="background1"/>
                        <w:sz w:val="20"/>
                        <w:szCs w:val="20"/>
                      </w:rPr>
                      <w:fldChar w:fldCharType="begin"/>
                    </w:r>
                    <w:r>
                      <w:rPr>
                        <w:color w:val="FFFFFF" w:themeColor="background1"/>
                        <w:sz w:val="20"/>
                        <w:szCs w:val="20"/>
                      </w:rPr>
                      <w:instrText xml:space="preserve"> PAGE   \* MERGEFORMAT </w:instrText>
                    </w:r>
                    <w:r>
                      <w:rPr>
                        <w:color w:val="FFFFFF" w:themeColor="background1"/>
                        <w:sz w:val="20"/>
                        <w:szCs w:val="20"/>
                      </w:rPr>
                      <w:fldChar w:fldCharType="separate"/>
                    </w:r>
                    <w:r>
                      <w:rPr>
                        <w:noProof/>
                        <w:color w:val="FFFFFF" w:themeColor="background1"/>
                        <w:sz w:val="20"/>
                        <w:szCs w:val="20"/>
                      </w:rPr>
                      <w:t>29</w:t>
                    </w:r>
                    <w:r>
                      <w:rPr>
                        <w:color w:val="FFFFFF" w:themeColor="background1"/>
                        <w:sz w:val="20"/>
                        <w:szCs w:val="20"/>
                      </w:rPr>
                      <w:fldChar w:fldCharType="end"/>
                    </w:r>
                  </w:p>
                </w:txbxContent>
              </v:textbox>
              <w10:wrap type="square" anchorx="margin" anchory="margin"/>
            </v:rect>
          </w:pict>
        </mc:Fallback>
      </mc:AlternateContent>
    </w:r>
    <w:r w:rsidRPr="00D971AD">
      <w:rPr>
        <w:rFonts w:ascii="Montserrat" w:hAnsi="Montserrat" w:cstheme="minorHAnsi"/>
        <w:b/>
        <w:bCs/>
        <w:i/>
        <w:iCs/>
        <w:color w:val="C00000"/>
        <w:sz w:val="18"/>
        <w:szCs w:val="18"/>
      </w:rPr>
      <w:t xml:space="preserve">Departamento de Autorización y Registros de Entidades </w:t>
    </w:r>
    <w:r>
      <w:rPr>
        <w:rFonts w:ascii="Montserrat" w:hAnsi="Montserrat" w:cstheme="minorHAnsi"/>
        <w:b/>
        <w:bCs/>
        <w:i/>
        <w:iCs/>
        <w:color w:val="C00000"/>
        <w:sz w:val="18"/>
        <w:szCs w:val="18"/>
      </w:rPr>
      <w:t>-ANEXO V Capítulo 6 del Manual autorización de</w:t>
    </w:r>
    <w:r w:rsidRPr="00333C18">
      <w:rPr>
        <w:rFonts w:ascii="Montserrat" w:hAnsi="Montserrat" w:cstheme="minorHAnsi"/>
        <w:b/>
        <w:bCs/>
        <w:i/>
        <w:iCs/>
        <w:color w:val="C00000"/>
        <w:sz w:val="18"/>
        <w:szCs w:val="18"/>
      </w:rPr>
      <w:t xml:space="preserve"> ESI </w:t>
    </w:r>
    <w:r w:rsidRPr="00F8705F">
      <w:rPr>
        <w:rFonts w:ascii="Montserrat" w:hAnsi="Montserrat" w:cstheme="minorHAnsi"/>
        <w:b/>
        <w:bCs/>
        <w:i/>
        <w:iCs/>
        <w:color w:val="C000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941A3" w14:textId="77777777" w:rsidR="005D1D24" w:rsidRDefault="005D1D24">
      <w:r>
        <w:separator/>
      </w:r>
    </w:p>
  </w:footnote>
  <w:footnote w:type="continuationSeparator" w:id="0">
    <w:p w14:paraId="43AC7457" w14:textId="77777777" w:rsidR="005D1D24" w:rsidRDefault="005D1D24">
      <w:r>
        <w:continuationSeparator/>
      </w:r>
    </w:p>
  </w:footnote>
  <w:footnote w:id="1">
    <w:p w14:paraId="46EC1D8A" w14:textId="6C7BE971" w:rsidR="00D05B21" w:rsidRPr="008B6B50" w:rsidRDefault="00D05B21" w:rsidP="008B6B50">
      <w:pPr>
        <w:pStyle w:val="Textonotapie"/>
        <w:spacing w:after="0" w:line="360" w:lineRule="auto"/>
        <w:jc w:val="both"/>
        <w:rPr>
          <w:rFonts w:ascii="Montserrat" w:hAnsi="Montserrat"/>
          <w:sz w:val="18"/>
          <w:szCs w:val="18"/>
        </w:rPr>
      </w:pPr>
      <w:r w:rsidRPr="008B6B50">
        <w:rPr>
          <w:rStyle w:val="Refdenotaalpie"/>
          <w:rFonts w:ascii="Montserrat" w:hAnsi="Montserrat"/>
          <w:sz w:val="18"/>
          <w:szCs w:val="18"/>
        </w:rPr>
        <w:footnoteRef/>
      </w:r>
      <w:r w:rsidRPr="008B6B50">
        <w:rPr>
          <w:rFonts w:ascii="Montserrat" w:hAnsi="Montserrat"/>
          <w:sz w:val="18"/>
          <w:szCs w:val="18"/>
        </w:rPr>
        <w:t xml:space="preserve"> Cuando la </w:t>
      </w:r>
      <w:r w:rsidR="008B6B50" w:rsidRPr="008B6B50">
        <w:rPr>
          <w:rFonts w:ascii="Montserrat" w:hAnsi="Montserrat"/>
          <w:sz w:val="18"/>
          <w:szCs w:val="18"/>
        </w:rPr>
        <w:t>ESI</w:t>
      </w:r>
      <w:r w:rsidRPr="008B6B50">
        <w:rPr>
          <w:rFonts w:ascii="Montserrat" w:hAnsi="Montserrat"/>
          <w:sz w:val="18"/>
          <w:szCs w:val="18"/>
        </w:rPr>
        <w:t xml:space="preserve"> recurra a un agente vinculado establecido en otro Estado miembro de la Unión Europea, dicho agente vinculado se asimilará a la sucursal, en caso de que</w:t>
      </w:r>
      <w:r w:rsidR="00E85AFF">
        <w:rPr>
          <w:rFonts w:ascii="Montserrat" w:hAnsi="Montserrat"/>
          <w:sz w:val="18"/>
          <w:szCs w:val="18"/>
        </w:rPr>
        <w:t xml:space="preserve"> </w:t>
      </w:r>
      <w:r w:rsidRPr="008B6B50">
        <w:rPr>
          <w:rFonts w:ascii="Montserrat" w:hAnsi="Montserrat"/>
          <w:sz w:val="18"/>
          <w:szCs w:val="18"/>
        </w:rPr>
        <w:t xml:space="preserve">se haya establecido una, y estará sujeto, en virtud de lo establecido en el </w:t>
      </w:r>
      <w:r w:rsidRPr="008B6B50">
        <w:rPr>
          <w:rFonts w:ascii="Montserrat" w:hAnsi="Montserrat"/>
          <w:i/>
          <w:color w:val="C00000"/>
          <w:sz w:val="18"/>
          <w:szCs w:val="18"/>
        </w:rPr>
        <w:t xml:space="preserve">segundo párrafo del artículo </w:t>
      </w:r>
      <w:r w:rsidR="008B6B50" w:rsidRPr="008B6B50">
        <w:rPr>
          <w:rFonts w:ascii="Montserrat" w:hAnsi="Montserrat"/>
          <w:i/>
          <w:color w:val="C00000"/>
          <w:sz w:val="18"/>
          <w:szCs w:val="18"/>
        </w:rPr>
        <w:t>34</w:t>
      </w:r>
      <w:r w:rsidRPr="008B6B50">
        <w:rPr>
          <w:rFonts w:ascii="Montserrat" w:hAnsi="Montserrat"/>
          <w:i/>
          <w:color w:val="C00000"/>
          <w:sz w:val="18"/>
          <w:szCs w:val="18"/>
        </w:rPr>
        <w:t>.1. f) del RD de ESI</w:t>
      </w:r>
      <w:r w:rsidRPr="008B6B50">
        <w:rPr>
          <w:rFonts w:ascii="Montserrat" w:hAnsi="Montserrat"/>
          <w:sz w:val="18"/>
          <w:szCs w:val="18"/>
        </w:rPr>
        <w:t xml:space="preserve">, a lo establecido en </w:t>
      </w:r>
      <w:r w:rsidR="008B6B50" w:rsidRPr="008B6B50">
        <w:rPr>
          <w:rFonts w:ascii="Montserrat" w:hAnsi="Montserrat"/>
          <w:sz w:val="18"/>
          <w:szCs w:val="18"/>
        </w:rPr>
        <w:t>la LMSI</w:t>
      </w:r>
      <w:r w:rsidRPr="008B6B50">
        <w:rPr>
          <w:rFonts w:ascii="Montserrat" w:hAnsi="Montserrat"/>
          <w:sz w:val="18"/>
          <w:szCs w:val="18"/>
        </w:rPr>
        <w:t xml:space="preserve"> y en el RD de ESI para las sucursales</w:t>
      </w:r>
      <w:r w:rsidR="008B6B50" w:rsidRPr="008B6B50">
        <w:rPr>
          <w:rFonts w:ascii="Montserrat" w:hAnsi="Montserrat"/>
          <w:sz w:val="18"/>
          <w:szCs w:val="18"/>
        </w:rPr>
        <w:t>.</w:t>
      </w:r>
    </w:p>
  </w:footnote>
  <w:footnote w:id="2">
    <w:p w14:paraId="32387453" w14:textId="77777777" w:rsidR="00112AEA" w:rsidRPr="00F9233C" w:rsidRDefault="00112AEA" w:rsidP="00112AEA">
      <w:pPr>
        <w:pStyle w:val="Textonotapie"/>
        <w:rPr>
          <w:rFonts w:ascii="Montserrat" w:hAnsi="Montserrat"/>
        </w:rPr>
      </w:pPr>
      <w:r w:rsidRPr="00B54066">
        <w:rPr>
          <w:rStyle w:val="Refdenotaalpie"/>
          <w:b/>
          <w:bCs/>
          <w:color w:val="C00000"/>
        </w:rPr>
        <w:footnoteRef/>
      </w:r>
      <w:r w:rsidRPr="00B54066">
        <w:rPr>
          <w:b/>
          <w:bCs/>
          <w:color w:val="C00000"/>
        </w:rPr>
        <w:t xml:space="preserve"> </w:t>
      </w:r>
      <w:r w:rsidRPr="00B54066">
        <w:rPr>
          <w:rFonts w:ascii="Montserrat" w:hAnsi="Montserrat"/>
          <w:sz w:val="18"/>
          <w:szCs w:val="18"/>
        </w:rPr>
        <w:t>Táchese lo que no proceda</w:t>
      </w:r>
    </w:p>
  </w:footnote>
  <w:footnote w:id="3">
    <w:p w14:paraId="3AD364B3" w14:textId="77777777" w:rsidR="00112AEA" w:rsidRPr="00B54066" w:rsidRDefault="00112AEA" w:rsidP="00112AEA">
      <w:pPr>
        <w:pStyle w:val="Textonotapie"/>
        <w:jc w:val="both"/>
        <w:rPr>
          <w:sz w:val="18"/>
          <w:szCs w:val="18"/>
        </w:rPr>
      </w:pPr>
      <w:r w:rsidRPr="00B54066">
        <w:rPr>
          <w:rStyle w:val="Refdenotaalpie"/>
          <w:b/>
          <w:bCs/>
          <w:color w:val="C00000"/>
        </w:rPr>
        <w:footnoteRef/>
      </w:r>
      <w:r>
        <w:t xml:space="preserve"> </w:t>
      </w:r>
      <w:r w:rsidRPr="00B54066">
        <w:rPr>
          <w:rFonts w:ascii="Montserrat" w:hAnsi="Montserrat"/>
          <w:sz w:val="18"/>
          <w:szCs w:val="18"/>
        </w:rPr>
        <w:t>En caso de tratarse de personal de la ESI, también deberá incluir al personal dedicado a la prestación del servicio de gestión de carteras.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5E063" w14:textId="2031E8F3" w:rsidR="002F0416" w:rsidRPr="00A61154" w:rsidRDefault="002F0416" w:rsidP="00045F6A">
    <w:pPr>
      <w:pBdr>
        <w:bottom w:val="single" w:sz="12" w:space="4" w:color="auto"/>
      </w:pBdr>
      <w:shd w:val="clear" w:color="auto" w:fill="FFFAFA"/>
      <w:tabs>
        <w:tab w:val="left" w:pos="426"/>
        <w:tab w:val="left" w:pos="851"/>
      </w:tabs>
      <w:spacing w:before="120" w:after="120" w:line="360" w:lineRule="auto"/>
      <w:ind w:left="567" w:right="119" w:hanging="567"/>
      <w:jc w:val="both"/>
      <w:outlineLvl w:val="1"/>
      <w:rPr>
        <w:rFonts w:ascii="Montserrat" w:hAnsi="Montserrat"/>
        <w:b/>
        <w:bCs/>
        <w:color w:val="990000"/>
      </w:rPr>
    </w:pPr>
    <w:bookmarkStart w:id="5" w:name="_Hlk130903871"/>
    <w:r w:rsidRPr="00B45EA8">
      <w:rPr>
        <w:rFonts w:ascii="Montserrat" w:hAnsi="Montserrat"/>
        <w:b/>
        <w:bCs/>
        <w:noProof/>
        <w:color w:val="990000"/>
      </w:rPr>
      <w:drawing>
        <wp:inline distT="0" distB="0" distL="0" distR="0" wp14:anchorId="09CE24CA" wp14:editId="6AC2DB9E">
          <wp:extent cx="276225" cy="274443"/>
          <wp:effectExtent l="0" t="0" r="0" b="0"/>
          <wp:docPr id="1988362299" name="Imagen 1988362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946" cy="282114"/>
                  </a:xfrm>
                  <a:prstGeom prst="rect">
                    <a:avLst/>
                  </a:prstGeom>
                  <a:noFill/>
                  <a:ln>
                    <a:noFill/>
                  </a:ln>
                </pic:spPr>
              </pic:pic>
            </a:graphicData>
          </a:graphic>
        </wp:inline>
      </w:drawing>
    </w:r>
    <w:r>
      <w:rPr>
        <w:rFonts w:ascii="Montserrat" w:hAnsi="Montserrat"/>
        <w:b/>
        <w:bCs/>
        <w:color w:val="990000"/>
      </w:rPr>
      <w:t xml:space="preserve"> </w:t>
    </w:r>
    <w:r w:rsidR="00D40E25" w:rsidRPr="00D40E25">
      <w:rPr>
        <w:rFonts w:ascii="Montserrat" w:hAnsi="Montserrat"/>
        <w:b/>
        <w:bCs/>
        <w:color w:val="990000"/>
        <w:u w:val="single"/>
      </w:rPr>
      <w:t xml:space="preserve">CAPÍTULO </w:t>
    </w:r>
    <w:r w:rsidR="00577D79">
      <w:rPr>
        <w:rFonts w:ascii="Montserrat" w:hAnsi="Montserrat"/>
        <w:b/>
        <w:bCs/>
        <w:color w:val="990000"/>
        <w:u w:val="single"/>
      </w:rPr>
      <w:t>6</w:t>
    </w:r>
    <w:r w:rsidR="00D40E25" w:rsidRPr="00D40E25">
      <w:rPr>
        <w:rFonts w:ascii="Montserrat" w:hAnsi="Montserrat"/>
        <w:b/>
        <w:bCs/>
        <w:color w:val="990000"/>
        <w:u w:val="single"/>
      </w:rPr>
      <w:t xml:space="preserve"> – </w:t>
    </w:r>
    <w:r w:rsidR="003C20B2" w:rsidRPr="003C20B2">
      <w:rPr>
        <w:rFonts w:ascii="Montserrat" w:hAnsi="Montserrat"/>
        <w:b/>
        <w:bCs/>
        <w:color w:val="990000"/>
        <w:u w:val="single"/>
      </w:rPr>
      <w:t xml:space="preserve">INFORMACIÓN </w:t>
    </w:r>
    <w:r w:rsidR="00B55A3E" w:rsidRPr="00B55A3E">
      <w:rPr>
        <w:rFonts w:ascii="Montserrat" w:hAnsi="Montserrat"/>
        <w:b/>
        <w:bCs/>
        <w:color w:val="990000"/>
        <w:u w:val="single"/>
      </w:rPr>
      <w:t xml:space="preserve">SOBRE </w:t>
    </w:r>
    <w:r w:rsidR="00577D79">
      <w:rPr>
        <w:rFonts w:ascii="Montserrat" w:hAnsi="Montserrat"/>
        <w:b/>
        <w:bCs/>
        <w:color w:val="990000"/>
        <w:u w:val="single"/>
      </w:rPr>
      <w:t>LA ESTRUCTURA ORGANIZATIVA</w:t>
    </w:r>
    <w:r w:rsidR="00B55A3E" w:rsidRPr="00B55A3E">
      <w:rPr>
        <w:rFonts w:ascii="Montserrat" w:hAnsi="Montserrat"/>
        <w:b/>
        <w:bCs/>
        <w:color w:val="990000"/>
        <w:u w:val="single"/>
      </w:rPr>
      <w:t xml:space="preserve"> </w:t>
    </w:r>
    <w:r w:rsidR="00D40E25">
      <w:rPr>
        <w:rFonts w:ascii="Montserrat" w:hAnsi="Montserrat"/>
        <w:b/>
        <w:bCs/>
        <w:color w:val="990000"/>
      </w:rPr>
      <w:t xml:space="preserve">del </w:t>
    </w:r>
    <w:r w:rsidR="00D971AD" w:rsidRPr="00D971AD">
      <w:rPr>
        <w:rFonts w:ascii="Montserrat" w:hAnsi="Montserrat"/>
        <w:b/>
        <w:bCs/>
        <w:color w:val="990000"/>
      </w:rPr>
      <w:t>Manual para la autorización de empresas de servicios de inversión [ESI] -sociedades y agencias de valores, sociedades gestoras de cartera, empresa de asesoramiento financiero [S.V., A.V., S.G.C. y E.A.F.]</w:t>
    </w:r>
    <w:r w:rsidRPr="002F0416">
      <w:rPr>
        <w:rFonts w:ascii="Montserrat" w:hAnsi="Montserrat"/>
        <w:b/>
        <w:bCs/>
        <w:color w:val="990000"/>
      </w:rPr>
      <w:t xml:space="preserve"> </w:t>
    </w:r>
  </w:p>
  <w:bookmarkEnd w:id="5"/>
  <w:p w14:paraId="33400891" w14:textId="5D290938" w:rsidR="003D7357" w:rsidRPr="002F0416" w:rsidRDefault="003D7357" w:rsidP="002F04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3A467" w14:textId="28045025" w:rsidR="008D08BE" w:rsidRPr="002F0416" w:rsidRDefault="008D08BE" w:rsidP="004E6A70">
    <w:pPr>
      <w:pBdr>
        <w:bottom w:val="single" w:sz="12" w:space="4" w:color="auto"/>
      </w:pBdr>
      <w:shd w:val="clear" w:color="auto" w:fill="FFFAFA"/>
      <w:tabs>
        <w:tab w:val="left" w:pos="709"/>
        <w:tab w:val="left" w:pos="851"/>
      </w:tabs>
      <w:spacing w:before="120" w:after="120" w:line="360" w:lineRule="auto"/>
      <w:ind w:left="567" w:right="119" w:hanging="567"/>
      <w:jc w:val="both"/>
      <w:outlineLvl w:val="1"/>
    </w:pPr>
    <w:r w:rsidRPr="00B45EA8">
      <w:rPr>
        <w:rFonts w:ascii="Montserrat" w:hAnsi="Montserrat"/>
        <w:b/>
        <w:bCs/>
        <w:noProof/>
        <w:color w:val="990000"/>
      </w:rPr>
      <w:drawing>
        <wp:inline distT="0" distB="0" distL="0" distR="0" wp14:anchorId="1B7D7CBB" wp14:editId="3826D5E5">
          <wp:extent cx="304800" cy="302834"/>
          <wp:effectExtent l="0" t="0" r="0" b="2540"/>
          <wp:docPr id="1448956267" name="Imagen 14489562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981" cy="306988"/>
                  </a:xfrm>
                  <a:prstGeom prst="rect">
                    <a:avLst/>
                  </a:prstGeom>
                  <a:noFill/>
                  <a:ln>
                    <a:noFill/>
                  </a:ln>
                </pic:spPr>
              </pic:pic>
            </a:graphicData>
          </a:graphic>
        </wp:inline>
      </w:drawing>
    </w:r>
    <w:r>
      <w:rPr>
        <w:rFonts w:ascii="Montserrat" w:hAnsi="Montserrat"/>
        <w:b/>
        <w:bCs/>
        <w:color w:val="990000"/>
      </w:rPr>
      <w:t xml:space="preserve"> </w:t>
    </w:r>
    <w:r w:rsidRPr="00AC52A7">
      <w:rPr>
        <w:rFonts w:ascii="Montserrat" w:hAnsi="Montserrat"/>
        <w:b/>
        <w:bCs/>
        <w:color w:val="990000"/>
        <w:u w:val="single"/>
      </w:rPr>
      <w:t xml:space="preserve">ANEXO </w:t>
    </w:r>
    <w:r w:rsidR="002602ED">
      <w:rPr>
        <w:rFonts w:ascii="Montserrat" w:hAnsi="Montserrat"/>
        <w:b/>
        <w:bCs/>
        <w:color w:val="990000"/>
        <w:u w:val="single"/>
      </w:rPr>
      <w:t>I</w:t>
    </w:r>
    <w:r>
      <w:rPr>
        <w:rFonts w:ascii="Montserrat" w:hAnsi="Montserrat"/>
        <w:b/>
        <w:bCs/>
        <w:color w:val="990000"/>
      </w:rPr>
      <w:t xml:space="preserve"> del </w:t>
    </w:r>
    <w:r w:rsidRPr="00D40E25">
      <w:rPr>
        <w:rFonts w:ascii="Montserrat" w:hAnsi="Montserrat"/>
        <w:b/>
        <w:bCs/>
        <w:color w:val="990000"/>
        <w:u w:val="single"/>
      </w:rPr>
      <w:t xml:space="preserve">CAPÍTULO </w:t>
    </w:r>
    <w:r w:rsidR="004E6A70">
      <w:rPr>
        <w:rFonts w:ascii="Montserrat" w:hAnsi="Montserrat"/>
        <w:b/>
        <w:bCs/>
        <w:color w:val="990000"/>
        <w:u w:val="single"/>
      </w:rPr>
      <w:t>6</w:t>
    </w:r>
    <w:r w:rsidRPr="00D40E25">
      <w:rPr>
        <w:rFonts w:ascii="Montserrat" w:hAnsi="Montserrat"/>
        <w:b/>
        <w:bCs/>
        <w:color w:val="990000"/>
        <w:u w:val="single"/>
      </w:rPr>
      <w:t xml:space="preserve"> – </w:t>
    </w:r>
    <w:r w:rsidR="004E6A70" w:rsidRPr="003C20B2">
      <w:rPr>
        <w:rFonts w:ascii="Montserrat" w:hAnsi="Montserrat"/>
        <w:b/>
        <w:bCs/>
        <w:color w:val="990000"/>
        <w:u w:val="single"/>
      </w:rPr>
      <w:t xml:space="preserve">INFORMACIÓN </w:t>
    </w:r>
    <w:r w:rsidR="004E6A70" w:rsidRPr="00B55A3E">
      <w:rPr>
        <w:rFonts w:ascii="Montserrat" w:hAnsi="Montserrat"/>
        <w:b/>
        <w:bCs/>
        <w:color w:val="990000"/>
        <w:u w:val="single"/>
      </w:rPr>
      <w:t xml:space="preserve">SOBRE </w:t>
    </w:r>
    <w:r w:rsidR="004E6A70">
      <w:rPr>
        <w:rFonts w:ascii="Montserrat" w:hAnsi="Montserrat"/>
        <w:b/>
        <w:bCs/>
        <w:color w:val="990000"/>
        <w:u w:val="single"/>
      </w:rPr>
      <w:t>LA ESTRUCTURA ORGANIZATIVA</w:t>
    </w:r>
    <w:r w:rsidR="004E6A70" w:rsidRPr="004E6A70">
      <w:rPr>
        <w:rFonts w:ascii="Montserrat" w:hAnsi="Montserrat"/>
        <w:b/>
        <w:bCs/>
        <w:color w:val="990000"/>
      </w:rPr>
      <w:t xml:space="preserve"> </w:t>
    </w:r>
    <w:r w:rsidR="004E6A70">
      <w:rPr>
        <w:rFonts w:ascii="Montserrat" w:hAnsi="Montserrat"/>
        <w:b/>
        <w:bCs/>
        <w:color w:val="990000"/>
      </w:rPr>
      <w:t xml:space="preserve">del </w:t>
    </w:r>
    <w:r w:rsidR="004E6A70" w:rsidRPr="00D971AD">
      <w:rPr>
        <w:rFonts w:ascii="Montserrat" w:hAnsi="Montserrat"/>
        <w:b/>
        <w:bCs/>
        <w:color w:val="990000"/>
      </w:rPr>
      <w:t>Manual para la autorización de empresas de servicios de inversión [ESI] -sociedades y agencias de valores, sociedades gestoras de cartera, empresa de asesoramiento financiero [S.V., A.V., S.G.C. y E.A.F.]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5614" w14:textId="77777777" w:rsidR="002602ED" w:rsidRPr="002F0416" w:rsidRDefault="002602ED" w:rsidP="004E6A70">
    <w:pPr>
      <w:pBdr>
        <w:bottom w:val="single" w:sz="12" w:space="4" w:color="auto"/>
      </w:pBdr>
      <w:shd w:val="clear" w:color="auto" w:fill="FFFAFA"/>
      <w:tabs>
        <w:tab w:val="left" w:pos="709"/>
        <w:tab w:val="left" w:pos="851"/>
      </w:tabs>
      <w:spacing w:before="120" w:after="120" w:line="360" w:lineRule="auto"/>
      <w:ind w:left="567" w:right="119" w:hanging="567"/>
      <w:jc w:val="both"/>
      <w:outlineLvl w:val="1"/>
    </w:pPr>
    <w:r w:rsidRPr="00B45EA8">
      <w:rPr>
        <w:rFonts w:ascii="Montserrat" w:hAnsi="Montserrat"/>
        <w:b/>
        <w:bCs/>
        <w:noProof/>
        <w:color w:val="990000"/>
      </w:rPr>
      <w:drawing>
        <wp:inline distT="0" distB="0" distL="0" distR="0" wp14:anchorId="49EC2797" wp14:editId="03B79C1C">
          <wp:extent cx="304800" cy="302834"/>
          <wp:effectExtent l="0" t="0" r="0" b="2540"/>
          <wp:docPr id="1475964341" name="Imagen 14759643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981" cy="306988"/>
                  </a:xfrm>
                  <a:prstGeom prst="rect">
                    <a:avLst/>
                  </a:prstGeom>
                  <a:noFill/>
                  <a:ln>
                    <a:noFill/>
                  </a:ln>
                </pic:spPr>
              </pic:pic>
            </a:graphicData>
          </a:graphic>
        </wp:inline>
      </w:drawing>
    </w:r>
    <w:r>
      <w:rPr>
        <w:rFonts w:ascii="Montserrat" w:hAnsi="Montserrat"/>
        <w:b/>
        <w:bCs/>
        <w:color w:val="990000"/>
      </w:rPr>
      <w:t xml:space="preserve"> </w:t>
    </w:r>
    <w:r w:rsidRPr="00AC52A7">
      <w:rPr>
        <w:rFonts w:ascii="Montserrat" w:hAnsi="Montserrat"/>
        <w:b/>
        <w:bCs/>
        <w:color w:val="990000"/>
        <w:u w:val="single"/>
      </w:rPr>
      <w:t xml:space="preserve">ANEXO </w:t>
    </w:r>
    <w:r>
      <w:rPr>
        <w:rFonts w:ascii="Montserrat" w:hAnsi="Montserrat"/>
        <w:b/>
        <w:bCs/>
        <w:color w:val="990000"/>
        <w:u w:val="single"/>
      </w:rPr>
      <w:t>I</w:t>
    </w:r>
    <w:r w:rsidRPr="00AC52A7">
      <w:rPr>
        <w:rFonts w:ascii="Montserrat" w:hAnsi="Montserrat"/>
        <w:b/>
        <w:bCs/>
        <w:color w:val="990000"/>
        <w:u w:val="single"/>
      </w:rPr>
      <w:t>I</w:t>
    </w:r>
    <w:r>
      <w:rPr>
        <w:rFonts w:ascii="Montserrat" w:hAnsi="Montserrat"/>
        <w:b/>
        <w:bCs/>
        <w:color w:val="990000"/>
      </w:rPr>
      <w:t xml:space="preserve"> del </w:t>
    </w:r>
    <w:r w:rsidRPr="00D40E25">
      <w:rPr>
        <w:rFonts w:ascii="Montserrat" w:hAnsi="Montserrat"/>
        <w:b/>
        <w:bCs/>
        <w:color w:val="990000"/>
        <w:u w:val="single"/>
      </w:rPr>
      <w:t xml:space="preserve">CAPÍTULO </w:t>
    </w:r>
    <w:r>
      <w:rPr>
        <w:rFonts w:ascii="Montserrat" w:hAnsi="Montserrat"/>
        <w:b/>
        <w:bCs/>
        <w:color w:val="990000"/>
        <w:u w:val="single"/>
      </w:rPr>
      <w:t>6</w:t>
    </w:r>
    <w:r w:rsidRPr="00D40E25">
      <w:rPr>
        <w:rFonts w:ascii="Montserrat" w:hAnsi="Montserrat"/>
        <w:b/>
        <w:bCs/>
        <w:color w:val="990000"/>
        <w:u w:val="single"/>
      </w:rPr>
      <w:t xml:space="preserve"> – </w:t>
    </w:r>
    <w:r w:rsidRPr="003C20B2">
      <w:rPr>
        <w:rFonts w:ascii="Montserrat" w:hAnsi="Montserrat"/>
        <w:b/>
        <w:bCs/>
        <w:color w:val="990000"/>
        <w:u w:val="single"/>
      </w:rPr>
      <w:t xml:space="preserve">INFORMACIÓN </w:t>
    </w:r>
    <w:r w:rsidRPr="00B55A3E">
      <w:rPr>
        <w:rFonts w:ascii="Montserrat" w:hAnsi="Montserrat"/>
        <w:b/>
        <w:bCs/>
        <w:color w:val="990000"/>
        <w:u w:val="single"/>
      </w:rPr>
      <w:t xml:space="preserve">SOBRE </w:t>
    </w:r>
    <w:r>
      <w:rPr>
        <w:rFonts w:ascii="Montserrat" w:hAnsi="Montserrat"/>
        <w:b/>
        <w:bCs/>
        <w:color w:val="990000"/>
        <w:u w:val="single"/>
      </w:rPr>
      <w:t>LA ESTRUCTURA ORGANIZATIVA</w:t>
    </w:r>
    <w:r w:rsidRPr="004E6A70">
      <w:rPr>
        <w:rFonts w:ascii="Montserrat" w:hAnsi="Montserrat"/>
        <w:b/>
        <w:bCs/>
        <w:color w:val="990000"/>
      </w:rPr>
      <w:t xml:space="preserve"> </w:t>
    </w:r>
    <w:r>
      <w:rPr>
        <w:rFonts w:ascii="Montserrat" w:hAnsi="Montserrat"/>
        <w:b/>
        <w:bCs/>
        <w:color w:val="990000"/>
      </w:rPr>
      <w:t xml:space="preserve">del </w:t>
    </w:r>
    <w:r w:rsidRPr="00D971AD">
      <w:rPr>
        <w:rFonts w:ascii="Montserrat" w:hAnsi="Montserrat"/>
        <w:b/>
        <w:bCs/>
        <w:color w:val="990000"/>
      </w:rPr>
      <w:t>Manual para la autorización de empresas de servicios de inversión [ESI] -sociedades y agencias de valores, sociedades gestoras de cartera, empresa de asesoramiento financiero [S.V., A.V., S.G.C. y E.A.F.]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AB9DC" w14:textId="6024D9A6" w:rsidR="005A4E01" w:rsidRPr="002F0416" w:rsidRDefault="005A4E01" w:rsidP="004E6A70">
    <w:pPr>
      <w:pBdr>
        <w:bottom w:val="single" w:sz="12" w:space="4" w:color="auto"/>
      </w:pBdr>
      <w:shd w:val="clear" w:color="auto" w:fill="FFFAFA"/>
      <w:tabs>
        <w:tab w:val="left" w:pos="709"/>
        <w:tab w:val="left" w:pos="851"/>
      </w:tabs>
      <w:spacing w:before="120" w:after="120" w:line="360" w:lineRule="auto"/>
      <w:ind w:left="567" w:right="119" w:hanging="567"/>
      <w:jc w:val="both"/>
      <w:outlineLvl w:val="1"/>
    </w:pPr>
    <w:r w:rsidRPr="00B45EA8">
      <w:rPr>
        <w:rFonts w:ascii="Montserrat" w:hAnsi="Montserrat"/>
        <w:b/>
        <w:bCs/>
        <w:noProof/>
        <w:color w:val="990000"/>
      </w:rPr>
      <w:drawing>
        <wp:inline distT="0" distB="0" distL="0" distR="0" wp14:anchorId="5D391692" wp14:editId="7223BD5F">
          <wp:extent cx="304800" cy="302834"/>
          <wp:effectExtent l="0" t="0" r="0" b="2540"/>
          <wp:docPr id="952039877" name="Imagen 9520398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981" cy="306988"/>
                  </a:xfrm>
                  <a:prstGeom prst="rect">
                    <a:avLst/>
                  </a:prstGeom>
                  <a:noFill/>
                  <a:ln>
                    <a:noFill/>
                  </a:ln>
                </pic:spPr>
              </pic:pic>
            </a:graphicData>
          </a:graphic>
        </wp:inline>
      </w:drawing>
    </w:r>
    <w:r>
      <w:rPr>
        <w:rFonts w:ascii="Montserrat" w:hAnsi="Montserrat"/>
        <w:b/>
        <w:bCs/>
        <w:color w:val="990000"/>
      </w:rPr>
      <w:t xml:space="preserve"> </w:t>
    </w:r>
    <w:r w:rsidRPr="00AC52A7">
      <w:rPr>
        <w:rFonts w:ascii="Montserrat" w:hAnsi="Montserrat"/>
        <w:b/>
        <w:bCs/>
        <w:color w:val="990000"/>
        <w:u w:val="single"/>
      </w:rPr>
      <w:t xml:space="preserve">ANEXO </w:t>
    </w:r>
    <w:r>
      <w:rPr>
        <w:rFonts w:ascii="Montserrat" w:hAnsi="Montserrat"/>
        <w:b/>
        <w:bCs/>
        <w:color w:val="990000"/>
        <w:u w:val="single"/>
      </w:rPr>
      <w:t>II</w:t>
    </w:r>
    <w:r w:rsidRPr="00AC52A7">
      <w:rPr>
        <w:rFonts w:ascii="Montserrat" w:hAnsi="Montserrat"/>
        <w:b/>
        <w:bCs/>
        <w:color w:val="990000"/>
        <w:u w:val="single"/>
      </w:rPr>
      <w:t>I</w:t>
    </w:r>
    <w:r>
      <w:rPr>
        <w:rFonts w:ascii="Montserrat" w:hAnsi="Montserrat"/>
        <w:b/>
        <w:bCs/>
        <w:color w:val="990000"/>
      </w:rPr>
      <w:t xml:space="preserve"> del </w:t>
    </w:r>
    <w:r w:rsidRPr="00D40E25">
      <w:rPr>
        <w:rFonts w:ascii="Montserrat" w:hAnsi="Montserrat"/>
        <w:b/>
        <w:bCs/>
        <w:color w:val="990000"/>
        <w:u w:val="single"/>
      </w:rPr>
      <w:t xml:space="preserve">CAPÍTULO </w:t>
    </w:r>
    <w:r>
      <w:rPr>
        <w:rFonts w:ascii="Montserrat" w:hAnsi="Montserrat"/>
        <w:b/>
        <w:bCs/>
        <w:color w:val="990000"/>
        <w:u w:val="single"/>
      </w:rPr>
      <w:t>6</w:t>
    </w:r>
    <w:r w:rsidRPr="00D40E25">
      <w:rPr>
        <w:rFonts w:ascii="Montserrat" w:hAnsi="Montserrat"/>
        <w:b/>
        <w:bCs/>
        <w:color w:val="990000"/>
        <w:u w:val="single"/>
      </w:rPr>
      <w:t xml:space="preserve"> – </w:t>
    </w:r>
    <w:r w:rsidRPr="003C20B2">
      <w:rPr>
        <w:rFonts w:ascii="Montserrat" w:hAnsi="Montserrat"/>
        <w:b/>
        <w:bCs/>
        <w:color w:val="990000"/>
        <w:u w:val="single"/>
      </w:rPr>
      <w:t xml:space="preserve">INFORMACIÓN </w:t>
    </w:r>
    <w:r w:rsidRPr="00B55A3E">
      <w:rPr>
        <w:rFonts w:ascii="Montserrat" w:hAnsi="Montserrat"/>
        <w:b/>
        <w:bCs/>
        <w:color w:val="990000"/>
        <w:u w:val="single"/>
      </w:rPr>
      <w:t xml:space="preserve">SOBRE </w:t>
    </w:r>
    <w:r>
      <w:rPr>
        <w:rFonts w:ascii="Montserrat" w:hAnsi="Montserrat"/>
        <w:b/>
        <w:bCs/>
        <w:color w:val="990000"/>
        <w:u w:val="single"/>
      </w:rPr>
      <w:t>LA ESTRUCTURA ORGANIZATIVA</w:t>
    </w:r>
    <w:r w:rsidRPr="004E6A70">
      <w:rPr>
        <w:rFonts w:ascii="Montserrat" w:hAnsi="Montserrat"/>
        <w:b/>
        <w:bCs/>
        <w:color w:val="990000"/>
      </w:rPr>
      <w:t xml:space="preserve"> </w:t>
    </w:r>
    <w:r>
      <w:rPr>
        <w:rFonts w:ascii="Montserrat" w:hAnsi="Montserrat"/>
        <w:b/>
        <w:bCs/>
        <w:color w:val="990000"/>
      </w:rPr>
      <w:t xml:space="preserve">del </w:t>
    </w:r>
    <w:r w:rsidRPr="00D971AD">
      <w:rPr>
        <w:rFonts w:ascii="Montserrat" w:hAnsi="Montserrat"/>
        <w:b/>
        <w:bCs/>
        <w:color w:val="990000"/>
      </w:rPr>
      <w:t>Manual para la autorización de empresas de servicios de inversión [ESI] -sociedades y agencias de valores, sociedades gestoras de cartera, empresa de asesoramiento financiero [S.V., A.V., S.G.C. y E.A.F.]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2EBD" w14:textId="2EDF281D" w:rsidR="00BF4EC7" w:rsidRPr="002F0416" w:rsidRDefault="00BF4EC7" w:rsidP="004E6A70">
    <w:pPr>
      <w:pBdr>
        <w:bottom w:val="single" w:sz="12" w:space="4" w:color="auto"/>
      </w:pBdr>
      <w:shd w:val="clear" w:color="auto" w:fill="FFFAFA"/>
      <w:tabs>
        <w:tab w:val="left" w:pos="709"/>
        <w:tab w:val="left" w:pos="851"/>
      </w:tabs>
      <w:spacing w:before="120" w:after="120" w:line="360" w:lineRule="auto"/>
      <w:ind w:left="567" w:right="119" w:hanging="567"/>
      <w:jc w:val="both"/>
      <w:outlineLvl w:val="1"/>
    </w:pPr>
    <w:r w:rsidRPr="00B45EA8">
      <w:rPr>
        <w:rFonts w:ascii="Montserrat" w:hAnsi="Montserrat"/>
        <w:b/>
        <w:bCs/>
        <w:noProof/>
        <w:color w:val="990000"/>
      </w:rPr>
      <w:drawing>
        <wp:inline distT="0" distB="0" distL="0" distR="0" wp14:anchorId="0A3FF96E" wp14:editId="5350B299">
          <wp:extent cx="304800" cy="302834"/>
          <wp:effectExtent l="0" t="0" r="0" b="2540"/>
          <wp:docPr id="1337875002" name="Imagen 13378750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981" cy="306988"/>
                  </a:xfrm>
                  <a:prstGeom prst="rect">
                    <a:avLst/>
                  </a:prstGeom>
                  <a:noFill/>
                  <a:ln>
                    <a:noFill/>
                  </a:ln>
                </pic:spPr>
              </pic:pic>
            </a:graphicData>
          </a:graphic>
        </wp:inline>
      </w:drawing>
    </w:r>
    <w:r>
      <w:rPr>
        <w:rFonts w:ascii="Montserrat" w:hAnsi="Montserrat"/>
        <w:b/>
        <w:bCs/>
        <w:color w:val="990000"/>
      </w:rPr>
      <w:t xml:space="preserve"> </w:t>
    </w:r>
    <w:r w:rsidRPr="00AC52A7">
      <w:rPr>
        <w:rFonts w:ascii="Montserrat" w:hAnsi="Montserrat"/>
        <w:b/>
        <w:bCs/>
        <w:color w:val="990000"/>
        <w:u w:val="single"/>
      </w:rPr>
      <w:t xml:space="preserve">ANEXO </w:t>
    </w:r>
    <w:r>
      <w:rPr>
        <w:rFonts w:ascii="Montserrat" w:hAnsi="Montserrat"/>
        <w:b/>
        <w:bCs/>
        <w:color w:val="990000"/>
        <w:u w:val="single"/>
      </w:rPr>
      <w:t>IV</w:t>
    </w:r>
    <w:r>
      <w:rPr>
        <w:rFonts w:ascii="Montserrat" w:hAnsi="Montserrat"/>
        <w:b/>
        <w:bCs/>
        <w:color w:val="990000"/>
      </w:rPr>
      <w:t xml:space="preserve"> del </w:t>
    </w:r>
    <w:r w:rsidRPr="00D40E25">
      <w:rPr>
        <w:rFonts w:ascii="Montserrat" w:hAnsi="Montserrat"/>
        <w:b/>
        <w:bCs/>
        <w:color w:val="990000"/>
        <w:u w:val="single"/>
      </w:rPr>
      <w:t xml:space="preserve">CAPÍTULO </w:t>
    </w:r>
    <w:r>
      <w:rPr>
        <w:rFonts w:ascii="Montserrat" w:hAnsi="Montserrat"/>
        <w:b/>
        <w:bCs/>
        <w:color w:val="990000"/>
        <w:u w:val="single"/>
      </w:rPr>
      <w:t>6</w:t>
    </w:r>
    <w:r w:rsidRPr="00D40E25">
      <w:rPr>
        <w:rFonts w:ascii="Montserrat" w:hAnsi="Montserrat"/>
        <w:b/>
        <w:bCs/>
        <w:color w:val="990000"/>
        <w:u w:val="single"/>
      </w:rPr>
      <w:t xml:space="preserve"> – </w:t>
    </w:r>
    <w:r w:rsidRPr="003C20B2">
      <w:rPr>
        <w:rFonts w:ascii="Montserrat" w:hAnsi="Montserrat"/>
        <w:b/>
        <w:bCs/>
        <w:color w:val="990000"/>
        <w:u w:val="single"/>
      </w:rPr>
      <w:t xml:space="preserve">INFORMACIÓN </w:t>
    </w:r>
    <w:r w:rsidRPr="00B55A3E">
      <w:rPr>
        <w:rFonts w:ascii="Montserrat" w:hAnsi="Montserrat"/>
        <w:b/>
        <w:bCs/>
        <w:color w:val="990000"/>
        <w:u w:val="single"/>
      </w:rPr>
      <w:t xml:space="preserve">SOBRE </w:t>
    </w:r>
    <w:r>
      <w:rPr>
        <w:rFonts w:ascii="Montserrat" w:hAnsi="Montserrat"/>
        <w:b/>
        <w:bCs/>
        <w:color w:val="990000"/>
        <w:u w:val="single"/>
      </w:rPr>
      <w:t>LA ESTRUCTURA ORGANIZATIVA</w:t>
    </w:r>
    <w:r w:rsidRPr="004E6A70">
      <w:rPr>
        <w:rFonts w:ascii="Montserrat" w:hAnsi="Montserrat"/>
        <w:b/>
        <w:bCs/>
        <w:color w:val="990000"/>
      </w:rPr>
      <w:t xml:space="preserve"> </w:t>
    </w:r>
    <w:r>
      <w:rPr>
        <w:rFonts w:ascii="Montserrat" w:hAnsi="Montserrat"/>
        <w:b/>
        <w:bCs/>
        <w:color w:val="990000"/>
      </w:rPr>
      <w:t xml:space="preserve">del </w:t>
    </w:r>
    <w:r w:rsidRPr="00D971AD">
      <w:rPr>
        <w:rFonts w:ascii="Montserrat" w:hAnsi="Montserrat"/>
        <w:b/>
        <w:bCs/>
        <w:color w:val="990000"/>
      </w:rPr>
      <w:t>Manual para la autorización de empresas de servicios de inversión [ESI] -sociedades y agencias de valores, sociedades gestoras de cartera, empresa de asesoramiento financiero [S.V., A.V., S.G.C. y E.A.F.]</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1725B" w14:textId="0F291D59" w:rsidR="008F7ECA" w:rsidRPr="002F0416" w:rsidRDefault="008F7ECA" w:rsidP="004E6A70">
    <w:pPr>
      <w:pBdr>
        <w:bottom w:val="single" w:sz="12" w:space="4" w:color="auto"/>
      </w:pBdr>
      <w:shd w:val="clear" w:color="auto" w:fill="FFFAFA"/>
      <w:tabs>
        <w:tab w:val="left" w:pos="709"/>
        <w:tab w:val="left" w:pos="851"/>
      </w:tabs>
      <w:spacing w:before="120" w:after="120" w:line="360" w:lineRule="auto"/>
      <w:ind w:left="567" w:right="119" w:hanging="567"/>
      <w:jc w:val="both"/>
      <w:outlineLvl w:val="1"/>
    </w:pPr>
    <w:r w:rsidRPr="00B45EA8">
      <w:rPr>
        <w:rFonts w:ascii="Montserrat" w:hAnsi="Montserrat"/>
        <w:b/>
        <w:bCs/>
        <w:noProof/>
        <w:color w:val="990000"/>
      </w:rPr>
      <w:drawing>
        <wp:inline distT="0" distB="0" distL="0" distR="0" wp14:anchorId="119CDD63" wp14:editId="49E5C7A7">
          <wp:extent cx="304800" cy="302834"/>
          <wp:effectExtent l="0" t="0" r="0" b="2540"/>
          <wp:docPr id="973528873" name="Imagen 9735288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981" cy="306988"/>
                  </a:xfrm>
                  <a:prstGeom prst="rect">
                    <a:avLst/>
                  </a:prstGeom>
                  <a:noFill/>
                  <a:ln>
                    <a:noFill/>
                  </a:ln>
                </pic:spPr>
              </pic:pic>
            </a:graphicData>
          </a:graphic>
        </wp:inline>
      </w:drawing>
    </w:r>
    <w:r>
      <w:rPr>
        <w:rFonts w:ascii="Montserrat" w:hAnsi="Montserrat"/>
        <w:b/>
        <w:bCs/>
        <w:color w:val="990000"/>
      </w:rPr>
      <w:t xml:space="preserve"> </w:t>
    </w:r>
    <w:r w:rsidRPr="00AC52A7">
      <w:rPr>
        <w:rFonts w:ascii="Montserrat" w:hAnsi="Montserrat"/>
        <w:b/>
        <w:bCs/>
        <w:color w:val="990000"/>
        <w:u w:val="single"/>
      </w:rPr>
      <w:t xml:space="preserve">ANEXO </w:t>
    </w:r>
    <w:r>
      <w:rPr>
        <w:rFonts w:ascii="Montserrat" w:hAnsi="Montserrat"/>
        <w:b/>
        <w:bCs/>
        <w:color w:val="990000"/>
        <w:u w:val="single"/>
      </w:rPr>
      <w:t>V</w:t>
    </w:r>
    <w:r>
      <w:rPr>
        <w:rFonts w:ascii="Montserrat" w:hAnsi="Montserrat"/>
        <w:b/>
        <w:bCs/>
        <w:color w:val="990000"/>
      </w:rPr>
      <w:t xml:space="preserve"> del </w:t>
    </w:r>
    <w:r w:rsidRPr="00D40E25">
      <w:rPr>
        <w:rFonts w:ascii="Montserrat" w:hAnsi="Montserrat"/>
        <w:b/>
        <w:bCs/>
        <w:color w:val="990000"/>
        <w:u w:val="single"/>
      </w:rPr>
      <w:t xml:space="preserve">CAPÍTULO </w:t>
    </w:r>
    <w:r>
      <w:rPr>
        <w:rFonts w:ascii="Montserrat" w:hAnsi="Montserrat"/>
        <w:b/>
        <w:bCs/>
        <w:color w:val="990000"/>
        <w:u w:val="single"/>
      </w:rPr>
      <w:t>6</w:t>
    </w:r>
    <w:r w:rsidRPr="00D40E25">
      <w:rPr>
        <w:rFonts w:ascii="Montserrat" w:hAnsi="Montserrat"/>
        <w:b/>
        <w:bCs/>
        <w:color w:val="990000"/>
        <w:u w:val="single"/>
      </w:rPr>
      <w:t xml:space="preserve"> – </w:t>
    </w:r>
    <w:r w:rsidRPr="003C20B2">
      <w:rPr>
        <w:rFonts w:ascii="Montserrat" w:hAnsi="Montserrat"/>
        <w:b/>
        <w:bCs/>
        <w:color w:val="990000"/>
        <w:u w:val="single"/>
      </w:rPr>
      <w:t xml:space="preserve">INFORMACIÓN </w:t>
    </w:r>
    <w:r w:rsidRPr="00B55A3E">
      <w:rPr>
        <w:rFonts w:ascii="Montserrat" w:hAnsi="Montserrat"/>
        <w:b/>
        <w:bCs/>
        <w:color w:val="990000"/>
        <w:u w:val="single"/>
      </w:rPr>
      <w:t xml:space="preserve">SOBRE </w:t>
    </w:r>
    <w:r>
      <w:rPr>
        <w:rFonts w:ascii="Montserrat" w:hAnsi="Montserrat"/>
        <w:b/>
        <w:bCs/>
        <w:color w:val="990000"/>
        <w:u w:val="single"/>
      </w:rPr>
      <w:t>LA ESTRUCTURA ORGANIZATIVA</w:t>
    </w:r>
    <w:r w:rsidRPr="004E6A70">
      <w:rPr>
        <w:rFonts w:ascii="Montserrat" w:hAnsi="Montserrat"/>
        <w:b/>
        <w:bCs/>
        <w:color w:val="990000"/>
      </w:rPr>
      <w:t xml:space="preserve"> </w:t>
    </w:r>
    <w:r>
      <w:rPr>
        <w:rFonts w:ascii="Montserrat" w:hAnsi="Montserrat"/>
        <w:b/>
        <w:bCs/>
        <w:color w:val="990000"/>
      </w:rPr>
      <w:t xml:space="preserve">del </w:t>
    </w:r>
    <w:r w:rsidRPr="00D971AD">
      <w:rPr>
        <w:rFonts w:ascii="Montserrat" w:hAnsi="Montserrat"/>
        <w:b/>
        <w:bCs/>
        <w:color w:val="990000"/>
      </w:rPr>
      <w:t>Manual para la autorización de empresas de servicios de inversión [ESI] -sociedades y agencias de valores, sociedades gestoras de cartera, empresa de asesoramiento financiero [S.V., A.V., S.G.C. y E.A.F.]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3079"/>
    <w:multiLevelType w:val="hybridMultilevel"/>
    <w:tmpl w:val="66D473FE"/>
    <w:lvl w:ilvl="0" w:tplc="4A1CAA98">
      <w:start w:val="1"/>
      <w:numFmt w:val="upperLetter"/>
      <w:lvlText w:val="%1)"/>
      <w:lvlJc w:val="left"/>
      <w:pPr>
        <w:ind w:left="2628" w:hanging="360"/>
      </w:pPr>
      <w:rPr>
        <w:rFonts w:hint="default"/>
        <w:b/>
        <w:bCs/>
        <w:color w:val="C00000"/>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1" w15:restartNumberingAfterBreak="0">
    <w:nsid w:val="024C3A74"/>
    <w:multiLevelType w:val="hybridMultilevel"/>
    <w:tmpl w:val="8A926A62"/>
    <w:lvl w:ilvl="0" w:tplc="8D5EF3DE">
      <w:start w:val="1"/>
      <w:numFmt w:val="upperLetter"/>
      <w:lvlText w:val="%1)"/>
      <w:lvlJc w:val="left"/>
      <w:pPr>
        <w:ind w:left="360" w:hanging="360"/>
      </w:pPr>
      <w:rPr>
        <w:rFonts w:hint="default"/>
        <w:b/>
        <w:bCs/>
        <w:color w:val="C00000"/>
        <w:sz w:val="20"/>
        <w:szCs w:val="20"/>
      </w:rPr>
    </w:lvl>
    <w:lvl w:ilvl="1" w:tplc="FFFFFFFF">
      <w:start w:val="1"/>
      <w:numFmt w:val="bullet"/>
      <w:lvlText w:val="o"/>
      <w:lvlJc w:val="left"/>
      <w:pPr>
        <w:tabs>
          <w:tab w:val="num" w:pos="2628"/>
        </w:tabs>
        <w:ind w:left="2628" w:hanging="360"/>
      </w:pPr>
      <w:rPr>
        <w:rFonts w:ascii="Courier New" w:hAnsi="Courier New" w:cs="Courier New" w:hint="default"/>
        <w:sz w:val="22"/>
        <w:szCs w:val="22"/>
      </w:rPr>
    </w:lvl>
    <w:lvl w:ilvl="2" w:tplc="FFFFFFFF">
      <w:start w:val="1"/>
      <w:numFmt w:val="bullet"/>
      <w:lvlText w:val=""/>
      <w:lvlJc w:val="left"/>
      <w:pPr>
        <w:tabs>
          <w:tab w:val="num" w:pos="316"/>
        </w:tabs>
        <w:ind w:left="316" w:hanging="360"/>
      </w:pPr>
      <w:rPr>
        <w:rFonts w:ascii="Wingdings" w:hAnsi="Wingdings" w:hint="default"/>
      </w:rPr>
    </w:lvl>
    <w:lvl w:ilvl="3" w:tplc="FFFFFFFF" w:tentative="1">
      <w:start w:val="1"/>
      <w:numFmt w:val="bullet"/>
      <w:lvlText w:val=""/>
      <w:lvlJc w:val="left"/>
      <w:pPr>
        <w:tabs>
          <w:tab w:val="num" w:pos="1036"/>
        </w:tabs>
        <w:ind w:left="1036" w:hanging="360"/>
      </w:pPr>
      <w:rPr>
        <w:rFonts w:ascii="Symbol" w:hAnsi="Symbol" w:hint="default"/>
      </w:rPr>
    </w:lvl>
    <w:lvl w:ilvl="4" w:tplc="FFFFFFFF" w:tentative="1">
      <w:start w:val="1"/>
      <w:numFmt w:val="bullet"/>
      <w:lvlText w:val="o"/>
      <w:lvlJc w:val="left"/>
      <w:pPr>
        <w:tabs>
          <w:tab w:val="num" w:pos="1756"/>
        </w:tabs>
        <w:ind w:left="1756" w:hanging="360"/>
      </w:pPr>
      <w:rPr>
        <w:rFonts w:ascii="Courier New" w:hAnsi="Courier New" w:cs="Courier New" w:hint="default"/>
      </w:rPr>
    </w:lvl>
    <w:lvl w:ilvl="5" w:tplc="FFFFFFFF" w:tentative="1">
      <w:start w:val="1"/>
      <w:numFmt w:val="bullet"/>
      <w:lvlText w:val=""/>
      <w:lvlJc w:val="left"/>
      <w:pPr>
        <w:tabs>
          <w:tab w:val="num" w:pos="2476"/>
        </w:tabs>
        <w:ind w:left="2476" w:hanging="360"/>
      </w:pPr>
      <w:rPr>
        <w:rFonts w:ascii="Wingdings" w:hAnsi="Wingdings" w:hint="default"/>
      </w:rPr>
    </w:lvl>
    <w:lvl w:ilvl="6" w:tplc="FFFFFFFF" w:tentative="1">
      <w:start w:val="1"/>
      <w:numFmt w:val="bullet"/>
      <w:lvlText w:val=""/>
      <w:lvlJc w:val="left"/>
      <w:pPr>
        <w:tabs>
          <w:tab w:val="num" w:pos="3196"/>
        </w:tabs>
        <w:ind w:left="3196" w:hanging="360"/>
      </w:pPr>
      <w:rPr>
        <w:rFonts w:ascii="Symbol" w:hAnsi="Symbol" w:hint="default"/>
      </w:rPr>
    </w:lvl>
    <w:lvl w:ilvl="7" w:tplc="FFFFFFFF" w:tentative="1">
      <w:start w:val="1"/>
      <w:numFmt w:val="bullet"/>
      <w:lvlText w:val="o"/>
      <w:lvlJc w:val="left"/>
      <w:pPr>
        <w:tabs>
          <w:tab w:val="num" w:pos="3916"/>
        </w:tabs>
        <w:ind w:left="3916" w:hanging="360"/>
      </w:pPr>
      <w:rPr>
        <w:rFonts w:ascii="Courier New" w:hAnsi="Courier New" w:cs="Courier New" w:hint="default"/>
      </w:rPr>
    </w:lvl>
    <w:lvl w:ilvl="8" w:tplc="FFFFFFFF" w:tentative="1">
      <w:start w:val="1"/>
      <w:numFmt w:val="bullet"/>
      <w:lvlText w:val=""/>
      <w:lvlJc w:val="left"/>
      <w:pPr>
        <w:tabs>
          <w:tab w:val="num" w:pos="4636"/>
        </w:tabs>
        <w:ind w:left="4636" w:hanging="360"/>
      </w:pPr>
      <w:rPr>
        <w:rFonts w:ascii="Wingdings" w:hAnsi="Wingdings" w:hint="default"/>
      </w:rPr>
    </w:lvl>
  </w:abstractNum>
  <w:abstractNum w:abstractNumId="2" w15:restartNumberingAfterBreak="0">
    <w:nsid w:val="02F46BA0"/>
    <w:multiLevelType w:val="hybridMultilevel"/>
    <w:tmpl w:val="AA7E49E6"/>
    <w:lvl w:ilvl="0" w:tplc="5942C15C">
      <w:start w:val="1"/>
      <w:numFmt w:val="decimal"/>
      <w:pStyle w:val="NumeracionCuestionarios"/>
      <w:lvlText w:val="(%1)"/>
      <w:lvlJc w:val="left"/>
      <w:pPr>
        <w:tabs>
          <w:tab w:val="num" w:pos="567"/>
        </w:tabs>
        <w:ind w:left="567" w:hanging="567"/>
      </w:pPr>
      <w:rPr>
        <w:rFonts w:hint="default"/>
        <w:color w:val="C00000"/>
        <w:lang w:val="es-E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3202005"/>
    <w:multiLevelType w:val="hybridMultilevel"/>
    <w:tmpl w:val="C248C512"/>
    <w:lvl w:ilvl="0" w:tplc="C2A830B0">
      <w:start w:val="1"/>
      <w:numFmt w:val="upperLetter"/>
      <w:lvlText w:val="%1)"/>
      <w:lvlJc w:val="left"/>
      <w:pPr>
        <w:ind w:left="2628" w:hanging="360"/>
      </w:pPr>
      <w:rPr>
        <w:rFonts w:hint="default"/>
        <w:b/>
        <w:bCs/>
        <w:color w:val="C00000"/>
        <w:sz w:val="20"/>
        <w:szCs w:val="20"/>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4" w15:restartNumberingAfterBreak="0">
    <w:nsid w:val="046D0786"/>
    <w:multiLevelType w:val="hybridMultilevel"/>
    <w:tmpl w:val="4D76F860"/>
    <w:lvl w:ilvl="0" w:tplc="AD7AB176">
      <w:start w:val="1"/>
      <w:numFmt w:val="decimal"/>
      <w:lvlText w:val="%1)"/>
      <w:lvlJc w:val="left"/>
      <w:pPr>
        <w:ind w:left="3348" w:hanging="360"/>
      </w:pPr>
      <w:rPr>
        <w:rFonts w:hint="default"/>
        <w:b/>
        <w:i w:val="0"/>
        <w:color w:val="C00000"/>
      </w:rPr>
    </w:lvl>
    <w:lvl w:ilvl="1" w:tplc="250484B2">
      <w:start w:val="1"/>
      <w:numFmt w:val="upperLetter"/>
      <w:lvlText w:val="%2)"/>
      <w:lvlJc w:val="left"/>
      <w:pPr>
        <w:ind w:left="4068" w:hanging="360"/>
      </w:pPr>
      <w:rPr>
        <w:rFonts w:hint="default"/>
        <w:b/>
        <w:bCs/>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5" w15:restartNumberingAfterBreak="0">
    <w:nsid w:val="06BA45FB"/>
    <w:multiLevelType w:val="hybridMultilevel"/>
    <w:tmpl w:val="CD46B4C0"/>
    <w:lvl w:ilvl="0" w:tplc="C7208CCE">
      <w:start w:val="1"/>
      <w:numFmt w:val="lowerRoman"/>
      <w:lvlText w:val="%1."/>
      <w:lvlJc w:val="right"/>
      <w:pPr>
        <w:ind w:left="720" w:hanging="360"/>
      </w:pPr>
      <w:rPr>
        <w:rFonts w:hint="default"/>
        <w:b/>
        <w:bCs/>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8556808"/>
    <w:multiLevelType w:val="hybridMultilevel"/>
    <w:tmpl w:val="7B5293A8"/>
    <w:lvl w:ilvl="0" w:tplc="2A52ECF4">
      <w:start w:val="1"/>
      <w:numFmt w:val="lowerRoman"/>
      <w:lvlText w:val="%1."/>
      <w:lvlJc w:val="right"/>
      <w:pPr>
        <w:ind w:left="2203" w:hanging="360"/>
      </w:pPr>
      <w:rPr>
        <w:rFonts w:hint="default"/>
        <w:b/>
        <w:bCs/>
        <w:color w:val="C00000"/>
      </w:rPr>
    </w:lvl>
    <w:lvl w:ilvl="1" w:tplc="0C0A0003" w:tentative="1">
      <w:start w:val="1"/>
      <w:numFmt w:val="bullet"/>
      <w:lvlText w:val="o"/>
      <w:lvlJc w:val="left"/>
      <w:pPr>
        <w:ind w:left="2922" w:hanging="360"/>
      </w:pPr>
      <w:rPr>
        <w:rFonts w:ascii="Courier New" w:hAnsi="Courier New" w:cs="Courier New" w:hint="default"/>
      </w:rPr>
    </w:lvl>
    <w:lvl w:ilvl="2" w:tplc="0C0A0005" w:tentative="1">
      <w:start w:val="1"/>
      <w:numFmt w:val="bullet"/>
      <w:lvlText w:val=""/>
      <w:lvlJc w:val="left"/>
      <w:pPr>
        <w:ind w:left="3642" w:hanging="360"/>
      </w:pPr>
      <w:rPr>
        <w:rFonts w:ascii="Wingdings" w:hAnsi="Wingdings" w:hint="default"/>
      </w:rPr>
    </w:lvl>
    <w:lvl w:ilvl="3" w:tplc="0C0A0001" w:tentative="1">
      <w:start w:val="1"/>
      <w:numFmt w:val="bullet"/>
      <w:lvlText w:val=""/>
      <w:lvlJc w:val="left"/>
      <w:pPr>
        <w:ind w:left="4362" w:hanging="360"/>
      </w:pPr>
      <w:rPr>
        <w:rFonts w:ascii="Symbol" w:hAnsi="Symbol" w:hint="default"/>
      </w:rPr>
    </w:lvl>
    <w:lvl w:ilvl="4" w:tplc="0C0A0003" w:tentative="1">
      <w:start w:val="1"/>
      <w:numFmt w:val="bullet"/>
      <w:lvlText w:val="o"/>
      <w:lvlJc w:val="left"/>
      <w:pPr>
        <w:ind w:left="5082" w:hanging="360"/>
      </w:pPr>
      <w:rPr>
        <w:rFonts w:ascii="Courier New" w:hAnsi="Courier New" w:cs="Courier New" w:hint="default"/>
      </w:rPr>
    </w:lvl>
    <w:lvl w:ilvl="5" w:tplc="0C0A0005" w:tentative="1">
      <w:start w:val="1"/>
      <w:numFmt w:val="bullet"/>
      <w:lvlText w:val=""/>
      <w:lvlJc w:val="left"/>
      <w:pPr>
        <w:ind w:left="5802" w:hanging="360"/>
      </w:pPr>
      <w:rPr>
        <w:rFonts w:ascii="Wingdings" w:hAnsi="Wingdings" w:hint="default"/>
      </w:rPr>
    </w:lvl>
    <w:lvl w:ilvl="6" w:tplc="0C0A0001" w:tentative="1">
      <w:start w:val="1"/>
      <w:numFmt w:val="bullet"/>
      <w:lvlText w:val=""/>
      <w:lvlJc w:val="left"/>
      <w:pPr>
        <w:ind w:left="6522" w:hanging="360"/>
      </w:pPr>
      <w:rPr>
        <w:rFonts w:ascii="Symbol" w:hAnsi="Symbol" w:hint="default"/>
      </w:rPr>
    </w:lvl>
    <w:lvl w:ilvl="7" w:tplc="0C0A0003" w:tentative="1">
      <w:start w:val="1"/>
      <w:numFmt w:val="bullet"/>
      <w:lvlText w:val="o"/>
      <w:lvlJc w:val="left"/>
      <w:pPr>
        <w:ind w:left="7242" w:hanging="360"/>
      </w:pPr>
      <w:rPr>
        <w:rFonts w:ascii="Courier New" w:hAnsi="Courier New" w:cs="Courier New" w:hint="default"/>
      </w:rPr>
    </w:lvl>
    <w:lvl w:ilvl="8" w:tplc="0C0A0005" w:tentative="1">
      <w:start w:val="1"/>
      <w:numFmt w:val="bullet"/>
      <w:lvlText w:val=""/>
      <w:lvlJc w:val="left"/>
      <w:pPr>
        <w:ind w:left="7962" w:hanging="360"/>
      </w:pPr>
      <w:rPr>
        <w:rFonts w:ascii="Wingdings" w:hAnsi="Wingdings" w:hint="default"/>
      </w:rPr>
    </w:lvl>
  </w:abstractNum>
  <w:abstractNum w:abstractNumId="7" w15:restartNumberingAfterBreak="0">
    <w:nsid w:val="0C1413FA"/>
    <w:multiLevelType w:val="hybridMultilevel"/>
    <w:tmpl w:val="315AC448"/>
    <w:lvl w:ilvl="0" w:tplc="A130418C">
      <w:start w:val="1"/>
      <w:numFmt w:val="upperLetter"/>
      <w:lvlText w:val="%1)"/>
      <w:lvlJc w:val="left"/>
      <w:pPr>
        <w:ind w:left="1211" w:hanging="360"/>
      </w:pPr>
      <w:rPr>
        <w:rFonts w:hint="default"/>
        <w:b/>
        <w:bCs/>
        <w:color w:val="C00000"/>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 w15:restartNumberingAfterBreak="0">
    <w:nsid w:val="0C171327"/>
    <w:multiLevelType w:val="hybridMultilevel"/>
    <w:tmpl w:val="16EEFEF6"/>
    <w:lvl w:ilvl="0" w:tplc="FFFFFFFF">
      <w:start w:val="1"/>
      <w:numFmt w:val="upperLetter"/>
      <w:lvlText w:val="%1)"/>
      <w:lvlJc w:val="left"/>
      <w:pPr>
        <w:ind w:left="360" w:hanging="360"/>
      </w:pPr>
      <w:rPr>
        <w:rFonts w:hint="default"/>
        <w:b/>
        <w:bCs/>
        <w:color w:val="C00000"/>
        <w:sz w:val="20"/>
        <w:szCs w:val="20"/>
      </w:rPr>
    </w:lvl>
    <w:lvl w:ilvl="1" w:tplc="4A1CAA98">
      <w:start w:val="1"/>
      <w:numFmt w:val="upperLetter"/>
      <w:lvlText w:val="%2)"/>
      <w:lvlJc w:val="left"/>
      <w:pPr>
        <w:ind w:left="2628" w:hanging="360"/>
      </w:pPr>
      <w:rPr>
        <w:rFonts w:hint="default"/>
        <w:b/>
        <w:bCs/>
        <w:color w:val="C00000"/>
        <w:sz w:val="24"/>
        <w:szCs w:val="20"/>
      </w:rPr>
    </w:lvl>
    <w:lvl w:ilvl="2" w:tplc="FFFFFFFF">
      <w:start w:val="1"/>
      <w:numFmt w:val="bullet"/>
      <w:lvlText w:val=""/>
      <w:lvlJc w:val="left"/>
      <w:pPr>
        <w:tabs>
          <w:tab w:val="num" w:pos="316"/>
        </w:tabs>
        <w:ind w:left="316" w:hanging="360"/>
      </w:pPr>
      <w:rPr>
        <w:rFonts w:ascii="Wingdings" w:hAnsi="Wingdings" w:hint="default"/>
      </w:rPr>
    </w:lvl>
    <w:lvl w:ilvl="3" w:tplc="FFFFFFFF" w:tentative="1">
      <w:start w:val="1"/>
      <w:numFmt w:val="bullet"/>
      <w:lvlText w:val=""/>
      <w:lvlJc w:val="left"/>
      <w:pPr>
        <w:tabs>
          <w:tab w:val="num" w:pos="1036"/>
        </w:tabs>
        <w:ind w:left="1036" w:hanging="360"/>
      </w:pPr>
      <w:rPr>
        <w:rFonts w:ascii="Symbol" w:hAnsi="Symbol" w:hint="default"/>
      </w:rPr>
    </w:lvl>
    <w:lvl w:ilvl="4" w:tplc="FFFFFFFF" w:tentative="1">
      <w:start w:val="1"/>
      <w:numFmt w:val="bullet"/>
      <w:lvlText w:val="o"/>
      <w:lvlJc w:val="left"/>
      <w:pPr>
        <w:tabs>
          <w:tab w:val="num" w:pos="1756"/>
        </w:tabs>
        <w:ind w:left="1756" w:hanging="360"/>
      </w:pPr>
      <w:rPr>
        <w:rFonts w:ascii="Courier New" w:hAnsi="Courier New" w:cs="Courier New" w:hint="default"/>
      </w:rPr>
    </w:lvl>
    <w:lvl w:ilvl="5" w:tplc="FFFFFFFF" w:tentative="1">
      <w:start w:val="1"/>
      <w:numFmt w:val="bullet"/>
      <w:lvlText w:val=""/>
      <w:lvlJc w:val="left"/>
      <w:pPr>
        <w:tabs>
          <w:tab w:val="num" w:pos="2476"/>
        </w:tabs>
        <w:ind w:left="2476" w:hanging="360"/>
      </w:pPr>
      <w:rPr>
        <w:rFonts w:ascii="Wingdings" w:hAnsi="Wingdings" w:hint="default"/>
      </w:rPr>
    </w:lvl>
    <w:lvl w:ilvl="6" w:tplc="FFFFFFFF" w:tentative="1">
      <w:start w:val="1"/>
      <w:numFmt w:val="bullet"/>
      <w:lvlText w:val=""/>
      <w:lvlJc w:val="left"/>
      <w:pPr>
        <w:tabs>
          <w:tab w:val="num" w:pos="3196"/>
        </w:tabs>
        <w:ind w:left="3196" w:hanging="360"/>
      </w:pPr>
      <w:rPr>
        <w:rFonts w:ascii="Symbol" w:hAnsi="Symbol" w:hint="default"/>
      </w:rPr>
    </w:lvl>
    <w:lvl w:ilvl="7" w:tplc="FFFFFFFF" w:tentative="1">
      <w:start w:val="1"/>
      <w:numFmt w:val="bullet"/>
      <w:lvlText w:val="o"/>
      <w:lvlJc w:val="left"/>
      <w:pPr>
        <w:tabs>
          <w:tab w:val="num" w:pos="3916"/>
        </w:tabs>
        <w:ind w:left="3916" w:hanging="360"/>
      </w:pPr>
      <w:rPr>
        <w:rFonts w:ascii="Courier New" w:hAnsi="Courier New" w:cs="Courier New" w:hint="default"/>
      </w:rPr>
    </w:lvl>
    <w:lvl w:ilvl="8" w:tplc="FFFFFFFF" w:tentative="1">
      <w:start w:val="1"/>
      <w:numFmt w:val="bullet"/>
      <w:lvlText w:val=""/>
      <w:lvlJc w:val="left"/>
      <w:pPr>
        <w:tabs>
          <w:tab w:val="num" w:pos="4636"/>
        </w:tabs>
        <w:ind w:left="4636" w:hanging="360"/>
      </w:pPr>
      <w:rPr>
        <w:rFonts w:ascii="Wingdings" w:hAnsi="Wingdings" w:hint="default"/>
      </w:rPr>
    </w:lvl>
  </w:abstractNum>
  <w:abstractNum w:abstractNumId="9" w15:restartNumberingAfterBreak="0">
    <w:nsid w:val="0C815241"/>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10" w15:restartNumberingAfterBreak="0">
    <w:nsid w:val="0CCC14DD"/>
    <w:multiLevelType w:val="hybridMultilevel"/>
    <w:tmpl w:val="56C2B2C0"/>
    <w:lvl w:ilvl="0" w:tplc="EF2615EC">
      <w:start w:val="1"/>
      <w:numFmt w:val="upperLetter"/>
      <w:lvlText w:val="%1)"/>
      <w:lvlJc w:val="left"/>
      <w:pPr>
        <w:ind w:left="1440" w:hanging="360"/>
      </w:pPr>
      <w:rPr>
        <w:rFonts w:hint="default"/>
        <w:b/>
        <w:bCs/>
        <w:i w:val="0"/>
        <w:color w:val="C00000"/>
        <w:sz w:val="20"/>
        <w:szCs w:val="20"/>
      </w:rPr>
    </w:lvl>
    <w:lvl w:ilvl="1" w:tplc="0C0A0019" w:tentative="1">
      <w:start w:val="1"/>
      <w:numFmt w:val="lowerLetter"/>
      <w:lvlText w:val="%2."/>
      <w:lvlJc w:val="left"/>
      <w:pPr>
        <w:ind w:left="-1188" w:hanging="360"/>
      </w:pPr>
    </w:lvl>
    <w:lvl w:ilvl="2" w:tplc="0C0A001B" w:tentative="1">
      <w:start w:val="1"/>
      <w:numFmt w:val="lowerRoman"/>
      <w:lvlText w:val="%3."/>
      <w:lvlJc w:val="right"/>
      <w:pPr>
        <w:ind w:left="-468" w:hanging="180"/>
      </w:pPr>
    </w:lvl>
    <w:lvl w:ilvl="3" w:tplc="0C0A000F" w:tentative="1">
      <w:start w:val="1"/>
      <w:numFmt w:val="decimal"/>
      <w:lvlText w:val="%4."/>
      <w:lvlJc w:val="left"/>
      <w:pPr>
        <w:ind w:left="252" w:hanging="360"/>
      </w:pPr>
    </w:lvl>
    <w:lvl w:ilvl="4" w:tplc="0C0A0019" w:tentative="1">
      <w:start w:val="1"/>
      <w:numFmt w:val="lowerLetter"/>
      <w:lvlText w:val="%5."/>
      <w:lvlJc w:val="left"/>
      <w:pPr>
        <w:ind w:left="972" w:hanging="360"/>
      </w:pPr>
    </w:lvl>
    <w:lvl w:ilvl="5" w:tplc="0C0A001B" w:tentative="1">
      <w:start w:val="1"/>
      <w:numFmt w:val="lowerRoman"/>
      <w:lvlText w:val="%6."/>
      <w:lvlJc w:val="right"/>
      <w:pPr>
        <w:ind w:left="1692" w:hanging="180"/>
      </w:pPr>
    </w:lvl>
    <w:lvl w:ilvl="6" w:tplc="0C0A000F" w:tentative="1">
      <w:start w:val="1"/>
      <w:numFmt w:val="decimal"/>
      <w:lvlText w:val="%7."/>
      <w:lvlJc w:val="left"/>
      <w:pPr>
        <w:ind w:left="2412" w:hanging="360"/>
      </w:pPr>
    </w:lvl>
    <w:lvl w:ilvl="7" w:tplc="0C0A0019" w:tentative="1">
      <w:start w:val="1"/>
      <w:numFmt w:val="lowerLetter"/>
      <w:lvlText w:val="%8."/>
      <w:lvlJc w:val="left"/>
      <w:pPr>
        <w:ind w:left="3132" w:hanging="360"/>
      </w:pPr>
    </w:lvl>
    <w:lvl w:ilvl="8" w:tplc="0C0A001B" w:tentative="1">
      <w:start w:val="1"/>
      <w:numFmt w:val="lowerRoman"/>
      <w:lvlText w:val="%9."/>
      <w:lvlJc w:val="right"/>
      <w:pPr>
        <w:ind w:left="3852" w:hanging="180"/>
      </w:pPr>
    </w:lvl>
  </w:abstractNum>
  <w:abstractNum w:abstractNumId="11" w15:restartNumberingAfterBreak="0">
    <w:nsid w:val="0F0725BC"/>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12" w15:restartNumberingAfterBreak="0">
    <w:nsid w:val="0FFC7CB1"/>
    <w:multiLevelType w:val="hybridMultilevel"/>
    <w:tmpl w:val="26141652"/>
    <w:lvl w:ilvl="0" w:tplc="B2DC4D84">
      <w:start w:val="1"/>
      <w:numFmt w:val="upperLetter"/>
      <w:lvlText w:val="%1)"/>
      <w:lvlJc w:val="left"/>
      <w:pPr>
        <w:ind w:left="2628" w:hanging="360"/>
      </w:pPr>
      <w:rPr>
        <w:rFonts w:hint="default"/>
        <w:b/>
        <w:bCs/>
        <w:color w:val="C00000"/>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13" w15:restartNumberingAfterBreak="0">
    <w:nsid w:val="10122CF1"/>
    <w:multiLevelType w:val="hybridMultilevel"/>
    <w:tmpl w:val="970E79BE"/>
    <w:lvl w:ilvl="0" w:tplc="0792B0C0">
      <w:start w:val="1"/>
      <w:numFmt w:val="lowerRoman"/>
      <w:lvlText w:val="%1."/>
      <w:lvlJc w:val="right"/>
      <w:pPr>
        <w:ind w:left="1077" w:hanging="360"/>
      </w:pPr>
      <w:rPr>
        <w:rFonts w:hint="default"/>
        <w:b/>
        <w:bCs/>
        <w:color w:val="C00000"/>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4" w15:restartNumberingAfterBreak="0">
    <w:nsid w:val="11E23637"/>
    <w:multiLevelType w:val="hybridMultilevel"/>
    <w:tmpl w:val="B06CC9BE"/>
    <w:lvl w:ilvl="0" w:tplc="F27868CE">
      <w:start w:val="1"/>
      <w:numFmt w:val="lowerRoman"/>
      <w:lvlText w:val="%1."/>
      <w:lvlJc w:val="right"/>
      <w:pPr>
        <w:ind w:left="1429" w:hanging="360"/>
      </w:pPr>
      <w:rPr>
        <w:b/>
        <w:bCs/>
        <w:color w:val="C00000"/>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15:restartNumberingAfterBreak="0">
    <w:nsid w:val="18B341D2"/>
    <w:multiLevelType w:val="multilevel"/>
    <w:tmpl w:val="D27EA810"/>
    <w:lvl w:ilvl="0">
      <w:start w:val="1"/>
      <w:numFmt w:val="decimal"/>
      <w:lvlText w:val="%1."/>
      <w:lvlJc w:val="left"/>
      <w:pPr>
        <w:ind w:left="360" w:hanging="360"/>
      </w:pPr>
      <w:rPr>
        <w:rFonts w:hint="default"/>
        <w:b/>
        <w:color w:val="C12144"/>
      </w:rPr>
    </w:lvl>
    <w:lvl w:ilvl="1">
      <w:start w:val="1"/>
      <w:numFmt w:val="decimal"/>
      <w:pStyle w:val="TDC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1F50EA"/>
    <w:multiLevelType w:val="multilevel"/>
    <w:tmpl w:val="F0603900"/>
    <w:lvl w:ilvl="0">
      <w:start w:val="176"/>
      <w:numFmt w:val="decimal"/>
      <w:lvlText w:val="%1."/>
      <w:lvlJc w:val="left"/>
      <w:pPr>
        <w:ind w:left="525" w:hanging="525"/>
      </w:pPr>
      <w:rPr>
        <w:rFonts w:hint="default"/>
      </w:rPr>
    </w:lvl>
    <w:lvl w:ilvl="1">
      <w:start w:val="2"/>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17" w15:restartNumberingAfterBreak="0">
    <w:nsid w:val="1A2A7DC8"/>
    <w:multiLevelType w:val="hybridMultilevel"/>
    <w:tmpl w:val="5EB0DCEA"/>
    <w:lvl w:ilvl="0" w:tplc="BAA8724A">
      <w:start w:val="1"/>
      <w:numFmt w:val="upperLetter"/>
      <w:lvlText w:val="%1)"/>
      <w:lvlJc w:val="left"/>
      <w:pPr>
        <w:ind w:left="2628" w:hanging="360"/>
      </w:pPr>
      <w:rPr>
        <w:rFonts w:hint="default"/>
        <w:b/>
        <w:bCs/>
        <w:color w:val="C00000"/>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18" w15:restartNumberingAfterBreak="0">
    <w:nsid w:val="1A462BEF"/>
    <w:multiLevelType w:val="hybridMultilevel"/>
    <w:tmpl w:val="B1D01134"/>
    <w:lvl w:ilvl="0" w:tplc="37344314">
      <w:start w:val="1"/>
      <w:numFmt w:val="lowerRoman"/>
      <w:lvlText w:val="%1."/>
      <w:lvlJc w:val="right"/>
      <w:pPr>
        <w:ind w:left="1707" w:hanging="360"/>
      </w:pPr>
      <w:rPr>
        <w:rFonts w:hint="default"/>
        <w:b/>
        <w:bCs/>
        <w:color w:val="C00000"/>
      </w:rPr>
    </w:lvl>
    <w:lvl w:ilvl="1" w:tplc="0C0A0003" w:tentative="1">
      <w:start w:val="1"/>
      <w:numFmt w:val="bullet"/>
      <w:lvlText w:val="o"/>
      <w:lvlJc w:val="left"/>
      <w:pPr>
        <w:ind w:left="2427" w:hanging="360"/>
      </w:pPr>
      <w:rPr>
        <w:rFonts w:ascii="Courier New" w:hAnsi="Courier New" w:cs="Courier New" w:hint="default"/>
      </w:rPr>
    </w:lvl>
    <w:lvl w:ilvl="2" w:tplc="0C0A0005" w:tentative="1">
      <w:start w:val="1"/>
      <w:numFmt w:val="bullet"/>
      <w:lvlText w:val=""/>
      <w:lvlJc w:val="left"/>
      <w:pPr>
        <w:ind w:left="3147" w:hanging="360"/>
      </w:pPr>
      <w:rPr>
        <w:rFonts w:ascii="Wingdings" w:hAnsi="Wingdings" w:hint="default"/>
      </w:rPr>
    </w:lvl>
    <w:lvl w:ilvl="3" w:tplc="0C0A0001" w:tentative="1">
      <w:start w:val="1"/>
      <w:numFmt w:val="bullet"/>
      <w:lvlText w:val=""/>
      <w:lvlJc w:val="left"/>
      <w:pPr>
        <w:ind w:left="3867" w:hanging="360"/>
      </w:pPr>
      <w:rPr>
        <w:rFonts w:ascii="Symbol" w:hAnsi="Symbol" w:hint="default"/>
      </w:rPr>
    </w:lvl>
    <w:lvl w:ilvl="4" w:tplc="0C0A0003" w:tentative="1">
      <w:start w:val="1"/>
      <w:numFmt w:val="bullet"/>
      <w:lvlText w:val="o"/>
      <w:lvlJc w:val="left"/>
      <w:pPr>
        <w:ind w:left="4587" w:hanging="360"/>
      </w:pPr>
      <w:rPr>
        <w:rFonts w:ascii="Courier New" w:hAnsi="Courier New" w:cs="Courier New" w:hint="default"/>
      </w:rPr>
    </w:lvl>
    <w:lvl w:ilvl="5" w:tplc="0C0A0005" w:tentative="1">
      <w:start w:val="1"/>
      <w:numFmt w:val="bullet"/>
      <w:lvlText w:val=""/>
      <w:lvlJc w:val="left"/>
      <w:pPr>
        <w:ind w:left="5307" w:hanging="360"/>
      </w:pPr>
      <w:rPr>
        <w:rFonts w:ascii="Wingdings" w:hAnsi="Wingdings" w:hint="default"/>
      </w:rPr>
    </w:lvl>
    <w:lvl w:ilvl="6" w:tplc="0C0A0001" w:tentative="1">
      <w:start w:val="1"/>
      <w:numFmt w:val="bullet"/>
      <w:lvlText w:val=""/>
      <w:lvlJc w:val="left"/>
      <w:pPr>
        <w:ind w:left="6027" w:hanging="360"/>
      </w:pPr>
      <w:rPr>
        <w:rFonts w:ascii="Symbol" w:hAnsi="Symbol" w:hint="default"/>
      </w:rPr>
    </w:lvl>
    <w:lvl w:ilvl="7" w:tplc="0C0A0003" w:tentative="1">
      <w:start w:val="1"/>
      <w:numFmt w:val="bullet"/>
      <w:lvlText w:val="o"/>
      <w:lvlJc w:val="left"/>
      <w:pPr>
        <w:ind w:left="6747" w:hanging="360"/>
      </w:pPr>
      <w:rPr>
        <w:rFonts w:ascii="Courier New" w:hAnsi="Courier New" w:cs="Courier New" w:hint="default"/>
      </w:rPr>
    </w:lvl>
    <w:lvl w:ilvl="8" w:tplc="0C0A0005" w:tentative="1">
      <w:start w:val="1"/>
      <w:numFmt w:val="bullet"/>
      <w:lvlText w:val=""/>
      <w:lvlJc w:val="left"/>
      <w:pPr>
        <w:ind w:left="7467" w:hanging="360"/>
      </w:pPr>
      <w:rPr>
        <w:rFonts w:ascii="Wingdings" w:hAnsi="Wingdings" w:hint="default"/>
      </w:rPr>
    </w:lvl>
  </w:abstractNum>
  <w:abstractNum w:abstractNumId="19" w15:restartNumberingAfterBreak="0">
    <w:nsid w:val="1AB546D7"/>
    <w:multiLevelType w:val="hybridMultilevel"/>
    <w:tmpl w:val="4BA43430"/>
    <w:lvl w:ilvl="0" w:tplc="7D70B822">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E1B2FC1"/>
    <w:multiLevelType w:val="hybridMultilevel"/>
    <w:tmpl w:val="E8908130"/>
    <w:lvl w:ilvl="0" w:tplc="D310B2D8">
      <w:start w:val="1"/>
      <w:numFmt w:val="upperLetter"/>
      <w:lvlText w:val="%1)"/>
      <w:lvlJc w:val="left"/>
      <w:pPr>
        <w:ind w:left="3348" w:hanging="360"/>
      </w:pPr>
      <w:rPr>
        <w:rFonts w:hint="default"/>
        <w:b/>
        <w:bCs/>
        <w:i w:val="0"/>
        <w:color w:val="C00000"/>
      </w:rPr>
    </w:lvl>
    <w:lvl w:ilvl="1" w:tplc="9C70E42E">
      <w:start w:val="1"/>
      <w:numFmt w:val="upperLetter"/>
      <w:lvlText w:val="%2)"/>
      <w:lvlJc w:val="left"/>
      <w:pPr>
        <w:ind w:left="4068" w:hanging="360"/>
      </w:pPr>
      <w:rPr>
        <w:rFonts w:ascii="Montserrat" w:hAnsi="Montserrat" w:cstheme="minorHAnsi" w:hint="default"/>
        <w:b/>
        <w:bCs/>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21" w15:restartNumberingAfterBreak="0">
    <w:nsid w:val="1F7C007E"/>
    <w:multiLevelType w:val="hybridMultilevel"/>
    <w:tmpl w:val="77B82EA4"/>
    <w:lvl w:ilvl="0" w:tplc="0C0A0001">
      <w:start w:val="1"/>
      <w:numFmt w:val="bullet"/>
      <w:lvlText w:val=""/>
      <w:lvlJc w:val="left"/>
      <w:pPr>
        <w:ind w:left="1707" w:hanging="360"/>
      </w:pPr>
      <w:rPr>
        <w:rFonts w:ascii="Symbol" w:hAnsi="Symbol" w:hint="default"/>
      </w:rPr>
    </w:lvl>
    <w:lvl w:ilvl="1" w:tplc="0C0A0003" w:tentative="1">
      <w:start w:val="1"/>
      <w:numFmt w:val="bullet"/>
      <w:lvlText w:val="o"/>
      <w:lvlJc w:val="left"/>
      <w:pPr>
        <w:ind w:left="2427" w:hanging="360"/>
      </w:pPr>
      <w:rPr>
        <w:rFonts w:ascii="Courier New" w:hAnsi="Courier New" w:cs="Courier New" w:hint="default"/>
      </w:rPr>
    </w:lvl>
    <w:lvl w:ilvl="2" w:tplc="0C0A0005" w:tentative="1">
      <w:start w:val="1"/>
      <w:numFmt w:val="bullet"/>
      <w:lvlText w:val=""/>
      <w:lvlJc w:val="left"/>
      <w:pPr>
        <w:ind w:left="3147" w:hanging="360"/>
      </w:pPr>
      <w:rPr>
        <w:rFonts w:ascii="Wingdings" w:hAnsi="Wingdings" w:hint="default"/>
      </w:rPr>
    </w:lvl>
    <w:lvl w:ilvl="3" w:tplc="0C0A0001" w:tentative="1">
      <w:start w:val="1"/>
      <w:numFmt w:val="bullet"/>
      <w:lvlText w:val=""/>
      <w:lvlJc w:val="left"/>
      <w:pPr>
        <w:ind w:left="3867" w:hanging="360"/>
      </w:pPr>
      <w:rPr>
        <w:rFonts w:ascii="Symbol" w:hAnsi="Symbol" w:hint="default"/>
      </w:rPr>
    </w:lvl>
    <w:lvl w:ilvl="4" w:tplc="0C0A0003" w:tentative="1">
      <w:start w:val="1"/>
      <w:numFmt w:val="bullet"/>
      <w:lvlText w:val="o"/>
      <w:lvlJc w:val="left"/>
      <w:pPr>
        <w:ind w:left="4587" w:hanging="360"/>
      </w:pPr>
      <w:rPr>
        <w:rFonts w:ascii="Courier New" w:hAnsi="Courier New" w:cs="Courier New" w:hint="default"/>
      </w:rPr>
    </w:lvl>
    <w:lvl w:ilvl="5" w:tplc="0C0A0005" w:tentative="1">
      <w:start w:val="1"/>
      <w:numFmt w:val="bullet"/>
      <w:lvlText w:val=""/>
      <w:lvlJc w:val="left"/>
      <w:pPr>
        <w:ind w:left="5307" w:hanging="360"/>
      </w:pPr>
      <w:rPr>
        <w:rFonts w:ascii="Wingdings" w:hAnsi="Wingdings" w:hint="default"/>
      </w:rPr>
    </w:lvl>
    <w:lvl w:ilvl="6" w:tplc="0C0A0001" w:tentative="1">
      <w:start w:val="1"/>
      <w:numFmt w:val="bullet"/>
      <w:lvlText w:val=""/>
      <w:lvlJc w:val="left"/>
      <w:pPr>
        <w:ind w:left="6027" w:hanging="360"/>
      </w:pPr>
      <w:rPr>
        <w:rFonts w:ascii="Symbol" w:hAnsi="Symbol" w:hint="default"/>
      </w:rPr>
    </w:lvl>
    <w:lvl w:ilvl="7" w:tplc="0C0A0003" w:tentative="1">
      <w:start w:val="1"/>
      <w:numFmt w:val="bullet"/>
      <w:lvlText w:val="o"/>
      <w:lvlJc w:val="left"/>
      <w:pPr>
        <w:ind w:left="6747" w:hanging="360"/>
      </w:pPr>
      <w:rPr>
        <w:rFonts w:ascii="Courier New" w:hAnsi="Courier New" w:cs="Courier New" w:hint="default"/>
      </w:rPr>
    </w:lvl>
    <w:lvl w:ilvl="8" w:tplc="0C0A0005" w:tentative="1">
      <w:start w:val="1"/>
      <w:numFmt w:val="bullet"/>
      <w:lvlText w:val=""/>
      <w:lvlJc w:val="left"/>
      <w:pPr>
        <w:ind w:left="7467" w:hanging="360"/>
      </w:pPr>
      <w:rPr>
        <w:rFonts w:ascii="Wingdings" w:hAnsi="Wingdings" w:hint="default"/>
      </w:rPr>
    </w:lvl>
  </w:abstractNum>
  <w:abstractNum w:abstractNumId="22" w15:restartNumberingAfterBreak="0">
    <w:nsid w:val="21AD2AD1"/>
    <w:multiLevelType w:val="hybridMultilevel"/>
    <w:tmpl w:val="B1D01134"/>
    <w:lvl w:ilvl="0" w:tplc="FFFFFFFF">
      <w:start w:val="1"/>
      <w:numFmt w:val="lowerRoman"/>
      <w:lvlText w:val="%1."/>
      <w:lvlJc w:val="right"/>
      <w:pPr>
        <w:ind w:left="1707" w:hanging="360"/>
      </w:pPr>
      <w:rPr>
        <w:rFonts w:hint="default"/>
        <w:b/>
        <w:bCs/>
        <w:color w:val="C00000"/>
      </w:rPr>
    </w:lvl>
    <w:lvl w:ilvl="1" w:tplc="FFFFFFFF" w:tentative="1">
      <w:start w:val="1"/>
      <w:numFmt w:val="bullet"/>
      <w:lvlText w:val="o"/>
      <w:lvlJc w:val="left"/>
      <w:pPr>
        <w:ind w:left="2427" w:hanging="360"/>
      </w:pPr>
      <w:rPr>
        <w:rFonts w:ascii="Courier New" w:hAnsi="Courier New" w:cs="Courier New" w:hint="default"/>
      </w:rPr>
    </w:lvl>
    <w:lvl w:ilvl="2" w:tplc="FFFFFFFF" w:tentative="1">
      <w:start w:val="1"/>
      <w:numFmt w:val="bullet"/>
      <w:lvlText w:val=""/>
      <w:lvlJc w:val="left"/>
      <w:pPr>
        <w:ind w:left="3147" w:hanging="360"/>
      </w:pPr>
      <w:rPr>
        <w:rFonts w:ascii="Wingdings" w:hAnsi="Wingdings" w:hint="default"/>
      </w:rPr>
    </w:lvl>
    <w:lvl w:ilvl="3" w:tplc="FFFFFFFF" w:tentative="1">
      <w:start w:val="1"/>
      <w:numFmt w:val="bullet"/>
      <w:lvlText w:val=""/>
      <w:lvlJc w:val="left"/>
      <w:pPr>
        <w:ind w:left="3867" w:hanging="360"/>
      </w:pPr>
      <w:rPr>
        <w:rFonts w:ascii="Symbol" w:hAnsi="Symbol" w:hint="default"/>
      </w:rPr>
    </w:lvl>
    <w:lvl w:ilvl="4" w:tplc="FFFFFFFF" w:tentative="1">
      <w:start w:val="1"/>
      <w:numFmt w:val="bullet"/>
      <w:lvlText w:val="o"/>
      <w:lvlJc w:val="left"/>
      <w:pPr>
        <w:ind w:left="4587" w:hanging="360"/>
      </w:pPr>
      <w:rPr>
        <w:rFonts w:ascii="Courier New" w:hAnsi="Courier New" w:cs="Courier New" w:hint="default"/>
      </w:rPr>
    </w:lvl>
    <w:lvl w:ilvl="5" w:tplc="FFFFFFFF" w:tentative="1">
      <w:start w:val="1"/>
      <w:numFmt w:val="bullet"/>
      <w:lvlText w:val=""/>
      <w:lvlJc w:val="left"/>
      <w:pPr>
        <w:ind w:left="5307" w:hanging="360"/>
      </w:pPr>
      <w:rPr>
        <w:rFonts w:ascii="Wingdings" w:hAnsi="Wingdings" w:hint="default"/>
      </w:rPr>
    </w:lvl>
    <w:lvl w:ilvl="6" w:tplc="FFFFFFFF" w:tentative="1">
      <w:start w:val="1"/>
      <w:numFmt w:val="bullet"/>
      <w:lvlText w:val=""/>
      <w:lvlJc w:val="left"/>
      <w:pPr>
        <w:ind w:left="6027" w:hanging="360"/>
      </w:pPr>
      <w:rPr>
        <w:rFonts w:ascii="Symbol" w:hAnsi="Symbol" w:hint="default"/>
      </w:rPr>
    </w:lvl>
    <w:lvl w:ilvl="7" w:tplc="FFFFFFFF" w:tentative="1">
      <w:start w:val="1"/>
      <w:numFmt w:val="bullet"/>
      <w:lvlText w:val="o"/>
      <w:lvlJc w:val="left"/>
      <w:pPr>
        <w:ind w:left="6747" w:hanging="360"/>
      </w:pPr>
      <w:rPr>
        <w:rFonts w:ascii="Courier New" w:hAnsi="Courier New" w:cs="Courier New" w:hint="default"/>
      </w:rPr>
    </w:lvl>
    <w:lvl w:ilvl="8" w:tplc="FFFFFFFF" w:tentative="1">
      <w:start w:val="1"/>
      <w:numFmt w:val="bullet"/>
      <w:lvlText w:val=""/>
      <w:lvlJc w:val="left"/>
      <w:pPr>
        <w:ind w:left="7467" w:hanging="360"/>
      </w:pPr>
      <w:rPr>
        <w:rFonts w:ascii="Wingdings" w:hAnsi="Wingdings" w:hint="default"/>
      </w:rPr>
    </w:lvl>
  </w:abstractNum>
  <w:abstractNum w:abstractNumId="23" w15:restartNumberingAfterBreak="0">
    <w:nsid w:val="21FF604F"/>
    <w:multiLevelType w:val="hybridMultilevel"/>
    <w:tmpl w:val="8AD69B62"/>
    <w:lvl w:ilvl="0" w:tplc="7C5435D8">
      <w:start w:val="1"/>
      <w:numFmt w:val="lowerRoman"/>
      <w:lvlText w:val="%1."/>
      <w:lvlJc w:val="right"/>
      <w:pPr>
        <w:ind w:left="2203" w:hanging="360"/>
      </w:pPr>
      <w:rPr>
        <w:rFonts w:hint="default"/>
        <w:b/>
        <w:bCs/>
        <w:color w:val="C00000"/>
      </w:rPr>
    </w:lvl>
    <w:lvl w:ilvl="1" w:tplc="0C0A0003" w:tentative="1">
      <w:start w:val="1"/>
      <w:numFmt w:val="bullet"/>
      <w:lvlText w:val="o"/>
      <w:lvlJc w:val="left"/>
      <w:pPr>
        <w:ind w:left="2922" w:hanging="360"/>
      </w:pPr>
      <w:rPr>
        <w:rFonts w:ascii="Courier New" w:hAnsi="Courier New" w:cs="Courier New" w:hint="default"/>
      </w:rPr>
    </w:lvl>
    <w:lvl w:ilvl="2" w:tplc="0C0A0005" w:tentative="1">
      <w:start w:val="1"/>
      <w:numFmt w:val="bullet"/>
      <w:lvlText w:val=""/>
      <w:lvlJc w:val="left"/>
      <w:pPr>
        <w:ind w:left="3642" w:hanging="360"/>
      </w:pPr>
      <w:rPr>
        <w:rFonts w:ascii="Wingdings" w:hAnsi="Wingdings" w:hint="default"/>
      </w:rPr>
    </w:lvl>
    <w:lvl w:ilvl="3" w:tplc="0C0A0001" w:tentative="1">
      <w:start w:val="1"/>
      <w:numFmt w:val="bullet"/>
      <w:lvlText w:val=""/>
      <w:lvlJc w:val="left"/>
      <w:pPr>
        <w:ind w:left="4362" w:hanging="360"/>
      </w:pPr>
      <w:rPr>
        <w:rFonts w:ascii="Symbol" w:hAnsi="Symbol" w:hint="default"/>
      </w:rPr>
    </w:lvl>
    <w:lvl w:ilvl="4" w:tplc="0C0A0003" w:tentative="1">
      <w:start w:val="1"/>
      <w:numFmt w:val="bullet"/>
      <w:lvlText w:val="o"/>
      <w:lvlJc w:val="left"/>
      <w:pPr>
        <w:ind w:left="5082" w:hanging="360"/>
      </w:pPr>
      <w:rPr>
        <w:rFonts w:ascii="Courier New" w:hAnsi="Courier New" w:cs="Courier New" w:hint="default"/>
      </w:rPr>
    </w:lvl>
    <w:lvl w:ilvl="5" w:tplc="0C0A0005" w:tentative="1">
      <w:start w:val="1"/>
      <w:numFmt w:val="bullet"/>
      <w:lvlText w:val=""/>
      <w:lvlJc w:val="left"/>
      <w:pPr>
        <w:ind w:left="5802" w:hanging="360"/>
      </w:pPr>
      <w:rPr>
        <w:rFonts w:ascii="Wingdings" w:hAnsi="Wingdings" w:hint="default"/>
      </w:rPr>
    </w:lvl>
    <w:lvl w:ilvl="6" w:tplc="0C0A0001" w:tentative="1">
      <w:start w:val="1"/>
      <w:numFmt w:val="bullet"/>
      <w:lvlText w:val=""/>
      <w:lvlJc w:val="left"/>
      <w:pPr>
        <w:ind w:left="6522" w:hanging="360"/>
      </w:pPr>
      <w:rPr>
        <w:rFonts w:ascii="Symbol" w:hAnsi="Symbol" w:hint="default"/>
      </w:rPr>
    </w:lvl>
    <w:lvl w:ilvl="7" w:tplc="0C0A0003" w:tentative="1">
      <w:start w:val="1"/>
      <w:numFmt w:val="bullet"/>
      <w:lvlText w:val="o"/>
      <w:lvlJc w:val="left"/>
      <w:pPr>
        <w:ind w:left="7242" w:hanging="360"/>
      </w:pPr>
      <w:rPr>
        <w:rFonts w:ascii="Courier New" w:hAnsi="Courier New" w:cs="Courier New" w:hint="default"/>
      </w:rPr>
    </w:lvl>
    <w:lvl w:ilvl="8" w:tplc="0C0A0005" w:tentative="1">
      <w:start w:val="1"/>
      <w:numFmt w:val="bullet"/>
      <w:lvlText w:val=""/>
      <w:lvlJc w:val="left"/>
      <w:pPr>
        <w:ind w:left="7962" w:hanging="360"/>
      </w:pPr>
      <w:rPr>
        <w:rFonts w:ascii="Wingdings" w:hAnsi="Wingdings" w:hint="default"/>
      </w:rPr>
    </w:lvl>
  </w:abstractNum>
  <w:abstractNum w:abstractNumId="24" w15:restartNumberingAfterBreak="0">
    <w:nsid w:val="22CA4596"/>
    <w:multiLevelType w:val="hybridMultilevel"/>
    <w:tmpl w:val="4F9460CA"/>
    <w:lvl w:ilvl="0" w:tplc="9E1C244C">
      <w:start w:val="1"/>
      <w:numFmt w:val="lowerRoman"/>
      <w:lvlText w:val="%1."/>
      <w:lvlJc w:val="right"/>
      <w:pPr>
        <w:ind w:left="1077" w:hanging="360"/>
      </w:pPr>
      <w:rPr>
        <w:rFonts w:hint="default"/>
        <w:b/>
        <w:bCs/>
        <w:color w:val="C00000"/>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5" w15:restartNumberingAfterBreak="0">
    <w:nsid w:val="234244A2"/>
    <w:multiLevelType w:val="hybridMultilevel"/>
    <w:tmpl w:val="E91C8CE4"/>
    <w:lvl w:ilvl="0" w:tplc="8B060C46">
      <w:start w:val="1"/>
      <w:numFmt w:val="decimal"/>
      <w:lvlText w:val="%1)"/>
      <w:lvlJc w:val="left"/>
      <w:pPr>
        <w:ind w:left="720" w:hanging="360"/>
      </w:pPr>
      <w:rPr>
        <w:rFonts w:ascii="Montserrat" w:hAnsi="Montserrat" w:hint="default"/>
        <w:b/>
        <w:color w:val="C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45509A0"/>
    <w:multiLevelType w:val="hybridMultilevel"/>
    <w:tmpl w:val="2F16B57E"/>
    <w:lvl w:ilvl="0" w:tplc="AD7AB176">
      <w:start w:val="1"/>
      <w:numFmt w:val="decimal"/>
      <w:lvlText w:val="%1)"/>
      <w:lvlJc w:val="left"/>
      <w:pPr>
        <w:ind w:left="3348" w:hanging="360"/>
      </w:pPr>
      <w:rPr>
        <w:rFonts w:hint="default"/>
        <w:b/>
        <w:i w:val="0"/>
        <w:color w:val="C00000"/>
      </w:rPr>
    </w:lvl>
    <w:lvl w:ilvl="1" w:tplc="47C4769A">
      <w:start w:val="1"/>
      <w:numFmt w:val="upperLetter"/>
      <w:lvlText w:val="%2)"/>
      <w:lvlJc w:val="left"/>
      <w:pPr>
        <w:ind w:left="4068" w:hanging="360"/>
      </w:pPr>
      <w:rPr>
        <w:rFonts w:hint="default"/>
        <w:b/>
        <w:bCs/>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27" w15:restartNumberingAfterBreak="0">
    <w:nsid w:val="25765A97"/>
    <w:multiLevelType w:val="hybridMultilevel"/>
    <w:tmpl w:val="347E1488"/>
    <w:lvl w:ilvl="0" w:tplc="1B4ECD54">
      <w:start w:val="1"/>
      <w:numFmt w:val="upperLetter"/>
      <w:lvlText w:val="%1)"/>
      <w:lvlJc w:val="left"/>
      <w:pPr>
        <w:ind w:left="2628" w:hanging="360"/>
      </w:pPr>
      <w:rPr>
        <w:rFonts w:hint="default"/>
        <w:b/>
        <w:bCs/>
        <w:color w:val="C00000"/>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28" w15:restartNumberingAfterBreak="0">
    <w:nsid w:val="26722813"/>
    <w:multiLevelType w:val="hybridMultilevel"/>
    <w:tmpl w:val="997A6060"/>
    <w:lvl w:ilvl="0" w:tplc="9FFCF0EC">
      <w:start w:val="1"/>
      <w:numFmt w:val="lowerRoman"/>
      <w:lvlText w:val="%1."/>
      <w:lvlJc w:val="right"/>
      <w:pPr>
        <w:ind w:left="720" w:hanging="360"/>
      </w:pPr>
      <w:rPr>
        <w:rFonts w:hint="default"/>
        <w:b/>
        <w:bCs/>
        <w:color w:val="C00000"/>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28D065AA"/>
    <w:multiLevelType w:val="hybridMultilevel"/>
    <w:tmpl w:val="FDEE2B52"/>
    <w:lvl w:ilvl="0" w:tplc="5EDA5774">
      <w:start w:val="1"/>
      <w:numFmt w:val="decimal"/>
      <w:lvlText w:val="%1)"/>
      <w:lvlJc w:val="left"/>
      <w:pPr>
        <w:ind w:left="4613" w:hanging="360"/>
      </w:pPr>
      <w:rPr>
        <w:rFonts w:hint="default"/>
        <w:b/>
        <w:color w:val="C0000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B883098"/>
    <w:multiLevelType w:val="hybridMultilevel"/>
    <w:tmpl w:val="2FAE956A"/>
    <w:lvl w:ilvl="0" w:tplc="82F0CA22">
      <w:start w:val="1"/>
      <w:numFmt w:val="lowerRoman"/>
      <w:lvlText w:val="%1."/>
      <w:lvlJc w:val="right"/>
      <w:pPr>
        <w:ind w:left="793" w:hanging="360"/>
      </w:pPr>
      <w:rPr>
        <w:rFonts w:hint="default"/>
        <w:b/>
        <w:bCs/>
        <w:color w:val="C00000"/>
      </w:rPr>
    </w:lvl>
    <w:lvl w:ilvl="1" w:tplc="0C0A0003" w:tentative="1">
      <w:start w:val="1"/>
      <w:numFmt w:val="bullet"/>
      <w:lvlText w:val="o"/>
      <w:lvlJc w:val="left"/>
      <w:pPr>
        <w:ind w:left="1513" w:hanging="360"/>
      </w:pPr>
      <w:rPr>
        <w:rFonts w:ascii="Courier New" w:hAnsi="Courier New" w:cs="Courier New" w:hint="default"/>
      </w:rPr>
    </w:lvl>
    <w:lvl w:ilvl="2" w:tplc="0C0A0005" w:tentative="1">
      <w:start w:val="1"/>
      <w:numFmt w:val="bullet"/>
      <w:lvlText w:val=""/>
      <w:lvlJc w:val="left"/>
      <w:pPr>
        <w:ind w:left="2233" w:hanging="360"/>
      </w:pPr>
      <w:rPr>
        <w:rFonts w:ascii="Wingdings" w:hAnsi="Wingdings" w:hint="default"/>
      </w:rPr>
    </w:lvl>
    <w:lvl w:ilvl="3" w:tplc="0C0A0001" w:tentative="1">
      <w:start w:val="1"/>
      <w:numFmt w:val="bullet"/>
      <w:lvlText w:val=""/>
      <w:lvlJc w:val="left"/>
      <w:pPr>
        <w:ind w:left="2953" w:hanging="360"/>
      </w:pPr>
      <w:rPr>
        <w:rFonts w:ascii="Symbol" w:hAnsi="Symbol" w:hint="default"/>
      </w:rPr>
    </w:lvl>
    <w:lvl w:ilvl="4" w:tplc="0C0A0003" w:tentative="1">
      <w:start w:val="1"/>
      <w:numFmt w:val="bullet"/>
      <w:lvlText w:val="o"/>
      <w:lvlJc w:val="left"/>
      <w:pPr>
        <w:ind w:left="3673" w:hanging="360"/>
      </w:pPr>
      <w:rPr>
        <w:rFonts w:ascii="Courier New" w:hAnsi="Courier New" w:cs="Courier New" w:hint="default"/>
      </w:rPr>
    </w:lvl>
    <w:lvl w:ilvl="5" w:tplc="0C0A0005" w:tentative="1">
      <w:start w:val="1"/>
      <w:numFmt w:val="bullet"/>
      <w:lvlText w:val=""/>
      <w:lvlJc w:val="left"/>
      <w:pPr>
        <w:ind w:left="4393" w:hanging="360"/>
      </w:pPr>
      <w:rPr>
        <w:rFonts w:ascii="Wingdings" w:hAnsi="Wingdings" w:hint="default"/>
      </w:rPr>
    </w:lvl>
    <w:lvl w:ilvl="6" w:tplc="0C0A0001" w:tentative="1">
      <w:start w:val="1"/>
      <w:numFmt w:val="bullet"/>
      <w:lvlText w:val=""/>
      <w:lvlJc w:val="left"/>
      <w:pPr>
        <w:ind w:left="5113" w:hanging="360"/>
      </w:pPr>
      <w:rPr>
        <w:rFonts w:ascii="Symbol" w:hAnsi="Symbol" w:hint="default"/>
      </w:rPr>
    </w:lvl>
    <w:lvl w:ilvl="7" w:tplc="0C0A0003" w:tentative="1">
      <w:start w:val="1"/>
      <w:numFmt w:val="bullet"/>
      <w:lvlText w:val="o"/>
      <w:lvlJc w:val="left"/>
      <w:pPr>
        <w:ind w:left="5833" w:hanging="360"/>
      </w:pPr>
      <w:rPr>
        <w:rFonts w:ascii="Courier New" w:hAnsi="Courier New" w:cs="Courier New" w:hint="default"/>
      </w:rPr>
    </w:lvl>
    <w:lvl w:ilvl="8" w:tplc="0C0A0005" w:tentative="1">
      <w:start w:val="1"/>
      <w:numFmt w:val="bullet"/>
      <w:lvlText w:val=""/>
      <w:lvlJc w:val="left"/>
      <w:pPr>
        <w:ind w:left="6553" w:hanging="360"/>
      </w:pPr>
      <w:rPr>
        <w:rFonts w:ascii="Wingdings" w:hAnsi="Wingdings" w:hint="default"/>
      </w:rPr>
    </w:lvl>
  </w:abstractNum>
  <w:abstractNum w:abstractNumId="31" w15:restartNumberingAfterBreak="0">
    <w:nsid w:val="2BF76A00"/>
    <w:multiLevelType w:val="hybridMultilevel"/>
    <w:tmpl w:val="30FA5E92"/>
    <w:lvl w:ilvl="0" w:tplc="6C3A5444">
      <w:start w:val="1"/>
      <w:numFmt w:val="lowerRoman"/>
      <w:lvlText w:val="%1."/>
      <w:lvlJc w:val="right"/>
      <w:pPr>
        <w:ind w:left="720" w:hanging="360"/>
      </w:pPr>
      <w:rPr>
        <w:rFonts w:hint="default"/>
        <w:b/>
        <w:bCs/>
        <w:color w:val="C00000"/>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FAE5433"/>
    <w:multiLevelType w:val="hybridMultilevel"/>
    <w:tmpl w:val="4CFA60DC"/>
    <w:lvl w:ilvl="0" w:tplc="6464C746">
      <w:start w:val="1"/>
      <w:numFmt w:val="lowerRoman"/>
      <w:lvlText w:val="%1."/>
      <w:lvlJc w:val="right"/>
      <w:pPr>
        <w:ind w:left="1077" w:hanging="360"/>
      </w:pPr>
      <w:rPr>
        <w:rFonts w:hint="default"/>
        <w:b/>
        <w:bCs/>
        <w:color w:val="C00000"/>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3" w15:restartNumberingAfterBreak="0">
    <w:nsid w:val="31181563"/>
    <w:multiLevelType w:val="hybridMultilevel"/>
    <w:tmpl w:val="F9200ADE"/>
    <w:lvl w:ilvl="0" w:tplc="65D07436">
      <w:start w:val="1"/>
      <w:numFmt w:val="lowerRoman"/>
      <w:lvlText w:val="%1."/>
      <w:lvlJc w:val="right"/>
      <w:pPr>
        <w:ind w:left="720" w:hanging="360"/>
      </w:pPr>
      <w:rPr>
        <w:rFonts w:hint="default"/>
        <w:b/>
        <w:bCs/>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51E0B27"/>
    <w:multiLevelType w:val="hybridMultilevel"/>
    <w:tmpl w:val="1B8666FA"/>
    <w:lvl w:ilvl="0" w:tplc="21AC28E6">
      <w:start w:val="1"/>
      <w:numFmt w:val="upperLetter"/>
      <w:lvlText w:val="%1)"/>
      <w:lvlJc w:val="left"/>
      <w:pPr>
        <w:ind w:left="2628" w:hanging="360"/>
      </w:pPr>
      <w:rPr>
        <w:rFonts w:hint="default"/>
        <w:b/>
        <w:bCs/>
        <w:color w:val="C00000"/>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35" w15:restartNumberingAfterBreak="0">
    <w:nsid w:val="352C04BA"/>
    <w:multiLevelType w:val="hybridMultilevel"/>
    <w:tmpl w:val="2EB4080A"/>
    <w:lvl w:ilvl="0" w:tplc="A4029322">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55666BF"/>
    <w:multiLevelType w:val="hybridMultilevel"/>
    <w:tmpl w:val="1F60201E"/>
    <w:lvl w:ilvl="0" w:tplc="7CA40C86">
      <w:start w:val="1"/>
      <w:numFmt w:val="upperLetter"/>
      <w:lvlText w:val="%1)"/>
      <w:lvlJc w:val="left"/>
      <w:pPr>
        <w:ind w:left="4068" w:hanging="360"/>
      </w:pPr>
      <w:rPr>
        <w:rFonts w:hint="default"/>
        <w:b/>
        <w:bCs/>
        <w:i w:val="0"/>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55F3D2D"/>
    <w:multiLevelType w:val="hybridMultilevel"/>
    <w:tmpl w:val="A16AC88C"/>
    <w:lvl w:ilvl="0" w:tplc="17209456">
      <w:start w:val="1"/>
      <w:numFmt w:val="upperLetter"/>
      <w:lvlText w:val="%1)"/>
      <w:lvlJc w:val="left"/>
      <w:pPr>
        <w:ind w:left="2628" w:hanging="360"/>
      </w:pPr>
      <w:rPr>
        <w:rFonts w:hint="default"/>
        <w:b/>
        <w:bCs/>
        <w:color w:val="C00000"/>
        <w:sz w:val="20"/>
        <w:szCs w:val="20"/>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38" w15:restartNumberingAfterBreak="0">
    <w:nsid w:val="390079D6"/>
    <w:multiLevelType w:val="hybridMultilevel"/>
    <w:tmpl w:val="E682B2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9F65AF5"/>
    <w:multiLevelType w:val="hybridMultilevel"/>
    <w:tmpl w:val="A3C2BCF0"/>
    <w:lvl w:ilvl="0" w:tplc="BA76DB0A">
      <w:start w:val="1"/>
      <w:numFmt w:val="lowerRoman"/>
      <w:lvlText w:val="%1."/>
      <w:lvlJc w:val="right"/>
      <w:pPr>
        <w:ind w:left="2203" w:hanging="360"/>
      </w:pPr>
      <w:rPr>
        <w:rFonts w:hint="default"/>
        <w:b/>
        <w:bCs/>
        <w:color w:val="C00000"/>
        <w:sz w:val="22"/>
        <w:szCs w:val="22"/>
      </w:rPr>
    </w:lvl>
    <w:lvl w:ilvl="1" w:tplc="0C0A0003" w:tentative="1">
      <w:start w:val="1"/>
      <w:numFmt w:val="bullet"/>
      <w:lvlText w:val="o"/>
      <w:lvlJc w:val="left"/>
      <w:pPr>
        <w:ind w:left="2922" w:hanging="360"/>
      </w:pPr>
      <w:rPr>
        <w:rFonts w:ascii="Courier New" w:hAnsi="Courier New" w:cs="Courier New" w:hint="default"/>
      </w:rPr>
    </w:lvl>
    <w:lvl w:ilvl="2" w:tplc="0C0A0005" w:tentative="1">
      <w:start w:val="1"/>
      <w:numFmt w:val="bullet"/>
      <w:lvlText w:val=""/>
      <w:lvlJc w:val="left"/>
      <w:pPr>
        <w:ind w:left="3642" w:hanging="360"/>
      </w:pPr>
      <w:rPr>
        <w:rFonts w:ascii="Wingdings" w:hAnsi="Wingdings" w:hint="default"/>
      </w:rPr>
    </w:lvl>
    <w:lvl w:ilvl="3" w:tplc="0C0A0001" w:tentative="1">
      <w:start w:val="1"/>
      <w:numFmt w:val="bullet"/>
      <w:lvlText w:val=""/>
      <w:lvlJc w:val="left"/>
      <w:pPr>
        <w:ind w:left="4362" w:hanging="360"/>
      </w:pPr>
      <w:rPr>
        <w:rFonts w:ascii="Symbol" w:hAnsi="Symbol" w:hint="default"/>
      </w:rPr>
    </w:lvl>
    <w:lvl w:ilvl="4" w:tplc="0C0A0003" w:tentative="1">
      <w:start w:val="1"/>
      <w:numFmt w:val="bullet"/>
      <w:lvlText w:val="o"/>
      <w:lvlJc w:val="left"/>
      <w:pPr>
        <w:ind w:left="5082" w:hanging="360"/>
      </w:pPr>
      <w:rPr>
        <w:rFonts w:ascii="Courier New" w:hAnsi="Courier New" w:cs="Courier New" w:hint="default"/>
      </w:rPr>
    </w:lvl>
    <w:lvl w:ilvl="5" w:tplc="0C0A0005" w:tentative="1">
      <w:start w:val="1"/>
      <w:numFmt w:val="bullet"/>
      <w:lvlText w:val=""/>
      <w:lvlJc w:val="left"/>
      <w:pPr>
        <w:ind w:left="5802" w:hanging="360"/>
      </w:pPr>
      <w:rPr>
        <w:rFonts w:ascii="Wingdings" w:hAnsi="Wingdings" w:hint="default"/>
      </w:rPr>
    </w:lvl>
    <w:lvl w:ilvl="6" w:tplc="0C0A0001" w:tentative="1">
      <w:start w:val="1"/>
      <w:numFmt w:val="bullet"/>
      <w:lvlText w:val=""/>
      <w:lvlJc w:val="left"/>
      <w:pPr>
        <w:ind w:left="6522" w:hanging="360"/>
      </w:pPr>
      <w:rPr>
        <w:rFonts w:ascii="Symbol" w:hAnsi="Symbol" w:hint="default"/>
      </w:rPr>
    </w:lvl>
    <w:lvl w:ilvl="7" w:tplc="0C0A0003" w:tentative="1">
      <w:start w:val="1"/>
      <w:numFmt w:val="bullet"/>
      <w:lvlText w:val="o"/>
      <w:lvlJc w:val="left"/>
      <w:pPr>
        <w:ind w:left="7242" w:hanging="360"/>
      </w:pPr>
      <w:rPr>
        <w:rFonts w:ascii="Courier New" w:hAnsi="Courier New" w:cs="Courier New" w:hint="default"/>
      </w:rPr>
    </w:lvl>
    <w:lvl w:ilvl="8" w:tplc="0C0A0005" w:tentative="1">
      <w:start w:val="1"/>
      <w:numFmt w:val="bullet"/>
      <w:lvlText w:val=""/>
      <w:lvlJc w:val="left"/>
      <w:pPr>
        <w:ind w:left="7962" w:hanging="360"/>
      </w:pPr>
      <w:rPr>
        <w:rFonts w:ascii="Wingdings" w:hAnsi="Wingdings" w:hint="default"/>
      </w:rPr>
    </w:lvl>
  </w:abstractNum>
  <w:abstractNum w:abstractNumId="40" w15:restartNumberingAfterBreak="0">
    <w:nsid w:val="3E754DA0"/>
    <w:multiLevelType w:val="hybridMultilevel"/>
    <w:tmpl w:val="245AE7D2"/>
    <w:lvl w:ilvl="0" w:tplc="F26CB532">
      <w:start w:val="1"/>
      <w:numFmt w:val="lowerRoman"/>
      <w:lvlText w:val="%1."/>
      <w:lvlJc w:val="right"/>
      <w:pPr>
        <w:ind w:left="1077" w:hanging="360"/>
      </w:pPr>
      <w:rPr>
        <w:rFonts w:ascii="Montserrat" w:hAnsi="Montserrat" w:hint="default"/>
        <w:b/>
        <w:bCs/>
        <w:color w:val="C00000"/>
        <w:sz w:val="20"/>
        <w:szCs w:val="20"/>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41" w15:restartNumberingAfterBreak="0">
    <w:nsid w:val="3ECB3655"/>
    <w:multiLevelType w:val="hybridMultilevel"/>
    <w:tmpl w:val="7B389D9E"/>
    <w:lvl w:ilvl="0" w:tplc="3788ECC0">
      <w:start w:val="1"/>
      <w:numFmt w:val="upperLetter"/>
      <w:lvlText w:val="%1)"/>
      <w:lvlJc w:val="left"/>
      <w:pPr>
        <w:ind w:left="2628" w:hanging="360"/>
      </w:pPr>
      <w:rPr>
        <w:rFonts w:hint="default"/>
        <w:b/>
        <w:bCs/>
        <w:color w:val="C00000"/>
        <w:sz w:val="20"/>
        <w:szCs w:val="20"/>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42" w15:restartNumberingAfterBreak="0">
    <w:nsid w:val="3EE229A3"/>
    <w:multiLevelType w:val="hybridMultilevel"/>
    <w:tmpl w:val="12DE435C"/>
    <w:lvl w:ilvl="0" w:tplc="ACC80E2C">
      <w:start w:val="1"/>
      <w:numFmt w:val="upperLetter"/>
      <w:lvlText w:val="%1)"/>
      <w:lvlJc w:val="left"/>
      <w:pPr>
        <w:ind w:left="2628" w:hanging="360"/>
      </w:pPr>
      <w:rPr>
        <w:rFonts w:hint="default"/>
        <w:b/>
        <w:bCs/>
        <w:color w:val="C00000"/>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43" w15:restartNumberingAfterBreak="0">
    <w:nsid w:val="46695D8B"/>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44" w15:restartNumberingAfterBreak="0">
    <w:nsid w:val="4C732794"/>
    <w:multiLevelType w:val="hybridMultilevel"/>
    <w:tmpl w:val="18E44854"/>
    <w:lvl w:ilvl="0" w:tplc="41E45512">
      <w:start w:val="1"/>
      <w:numFmt w:val="upperLetter"/>
      <w:lvlText w:val="%1)"/>
      <w:lvlJc w:val="left"/>
      <w:pPr>
        <w:ind w:left="2628" w:hanging="360"/>
      </w:pPr>
      <w:rPr>
        <w:rFonts w:cs="Times New Roman" w:hint="default"/>
        <w:b/>
        <w:bCs/>
        <w:color w:val="C00000"/>
      </w:rPr>
    </w:lvl>
    <w:lvl w:ilvl="1" w:tplc="0C0A0019">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45" w15:restartNumberingAfterBreak="0">
    <w:nsid w:val="4DB322D1"/>
    <w:multiLevelType w:val="hybridMultilevel"/>
    <w:tmpl w:val="DBF28C58"/>
    <w:lvl w:ilvl="0" w:tplc="0C0A0001">
      <w:start w:val="1"/>
      <w:numFmt w:val="bullet"/>
      <w:lvlText w:val=""/>
      <w:lvlJc w:val="left"/>
      <w:pPr>
        <w:ind w:left="1337" w:hanging="360"/>
      </w:pPr>
      <w:rPr>
        <w:rFonts w:ascii="Symbol" w:hAnsi="Symbol" w:hint="default"/>
      </w:rPr>
    </w:lvl>
    <w:lvl w:ilvl="1" w:tplc="0C0A0003" w:tentative="1">
      <w:start w:val="1"/>
      <w:numFmt w:val="bullet"/>
      <w:lvlText w:val="o"/>
      <w:lvlJc w:val="left"/>
      <w:pPr>
        <w:ind w:left="2057" w:hanging="360"/>
      </w:pPr>
      <w:rPr>
        <w:rFonts w:ascii="Courier New" w:hAnsi="Courier New" w:cs="Courier New" w:hint="default"/>
      </w:rPr>
    </w:lvl>
    <w:lvl w:ilvl="2" w:tplc="0C0A0005" w:tentative="1">
      <w:start w:val="1"/>
      <w:numFmt w:val="bullet"/>
      <w:lvlText w:val=""/>
      <w:lvlJc w:val="left"/>
      <w:pPr>
        <w:ind w:left="2777" w:hanging="360"/>
      </w:pPr>
      <w:rPr>
        <w:rFonts w:ascii="Wingdings" w:hAnsi="Wingdings" w:hint="default"/>
      </w:rPr>
    </w:lvl>
    <w:lvl w:ilvl="3" w:tplc="0C0A0001" w:tentative="1">
      <w:start w:val="1"/>
      <w:numFmt w:val="bullet"/>
      <w:lvlText w:val=""/>
      <w:lvlJc w:val="left"/>
      <w:pPr>
        <w:ind w:left="3497" w:hanging="360"/>
      </w:pPr>
      <w:rPr>
        <w:rFonts w:ascii="Symbol" w:hAnsi="Symbol" w:hint="default"/>
      </w:rPr>
    </w:lvl>
    <w:lvl w:ilvl="4" w:tplc="0C0A0003" w:tentative="1">
      <w:start w:val="1"/>
      <w:numFmt w:val="bullet"/>
      <w:lvlText w:val="o"/>
      <w:lvlJc w:val="left"/>
      <w:pPr>
        <w:ind w:left="4217" w:hanging="360"/>
      </w:pPr>
      <w:rPr>
        <w:rFonts w:ascii="Courier New" w:hAnsi="Courier New" w:cs="Courier New" w:hint="default"/>
      </w:rPr>
    </w:lvl>
    <w:lvl w:ilvl="5" w:tplc="0C0A0005" w:tentative="1">
      <w:start w:val="1"/>
      <w:numFmt w:val="bullet"/>
      <w:lvlText w:val=""/>
      <w:lvlJc w:val="left"/>
      <w:pPr>
        <w:ind w:left="4937" w:hanging="360"/>
      </w:pPr>
      <w:rPr>
        <w:rFonts w:ascii="Wingdings" w:hAnsi="Wingdings" w:hint="default"/>
      </w:rPr>
    </w:lvl>
    <w:lvl w:ilvl="6" w:tplc="0C0A0001" w:tentative="1">
      <w:start w:val="1"/>
      <w:numFmt w:val="bullet"/>
      <w:lvlText w:val=""/>
      <w:lvlJc w:val="left"/>
      <w:pPr>
        <w:ind w:left="5657" w:hanging="360"/>
      </w:pPr>
      <w:rPr>
        <w:rFonts w:ascii="Symbol" w:hAnsi="Symbol" w:hint="default"/>
      </w:rPr>
    </w:lvl>
    <w:lvl w:ilvl="7" w:tplc="0C0A0003" w:tentative="1">
      <w:start w:val="1"/>
      <w:numFmt w:val="bullet"/>
      <w:lvlText w:val="o"/>
      <w:lvlJc w:val="left"/>
      <w:pPr>
        <w:ind w:left="6377" w:hanging="360"/>
      </w:pPr>
      <w:rPr>
        <w:rFonts w:ascii="Courier New" w:hAnsi="Courier New" w:cs="Courier New" w:hint="default"/>
      </w:rPr>
    </w:lvl>
    <w:lvl w:ilvl="8" w:tplc="0C0A0005" w:tentative="1">
      <w:start w:val="1"/>
      <w:numFmt w:val="bullet"/>
      <w:lvlText w:val=""/>
      <w:lvlJc w:val="left"/>
      <w:pPr>
        <w:ind w:left="7097" w:hanging="360"/>
      </w:pPr>
      <w:rPr>
        <w:rFonts w:ascii="Wingdings" w:hAnsi="Wingdings" w:hint="default"/>
      </w:rPr>
    </w:lvl>
  </w:abstractNum>
  <w:abstractNum w:abstractNumId="46" w15:restartNumberingAfterBreak="0">
    <w:nsid w:val="4E3D3D69"/>
    <w:multiLevelType w:val="hybridMultilevel"/>
    <w:tmpl w:val="D520E46A"/>
    <w:lvl w:ilvl="0" w:tplc="72440730">
      <w:start w:val="1"/>
      <w:numFmt w:val="lowerRoman"/>
      <w:lvlText w:val="%1."/>
      <w:lvlJc w:val="right"/>
      <w:pPr>
        <w:ind w:left="720" w:hanging="360"/>
      </w:pPr>
      <w:rPr>
        <w:rFonts w:hint="default"/>
        <w:b/>
        <w:bCs/>
        <w:color w:val="C00000"/>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50FE5CEB"/>
    <w:multiLevelType w:val="hybridMultilevel"/>
    <w:tmpl w:val="B1B63DE8"/>
    <w:lvl w:ilvl="0" w:tplc="AD7AB176">
      <w:start w:val="1"/>
      <w:numFmt w:val="decimal"/>
      <w:lvlText w:val="%1)"/>
      <w:lvlJc w:val="left"/>
      <w:pPr>
        <w:ind w:left="3348" w:hanging="360"/>
      </w:pPr>
      <w:rPr>
        <w:rFonts w:hint="default"/>
        <w:b/>
        <w:i w:val="0"/>
        <w:color w:val="C00000"/>
      </w:rPr>
    </w:lvl>
    <w:lvl w:ilvl="1" w:tplc="80803EE6">
      <w:start w:val="1"/>
      <w:numFmt w:val="upperLetter"/>
      <w:lvlText w:val="%2)"/>
      <w:lvlJc w:val="left"/>
      <w:pPr>
        <w:ind w:left="4068" w:hanging="360"/>
      </w:pPr>
      <w:rPr>
        <w:rFonts w:hint="default"/>
        <w:b/>
        <w:bCs/>
        <w:i w:val="0"/>
        <w:iCs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48" w15:restartNumberingAfterBreak="0">
    <w:nsid w:val="528D24C6"/>
    <w:multiLevelType w:val="hybridMultilevel"/>
    <w:tmpl w:val="6ACA48F0"/>
    <w:lvl w:ilvl="0" w:tplc="89C6FED0">
      <w:start w:val="1"/>
      <w:numFmt w:val="upperLetter"/>
      <w:lvlText w:val="%1)"/>
      <w:lvlJc w:val="left"/>
      <w:pPr>
        <w:ind w:left="720" w:hanging="360"/>
      </w:pPr>
      <w:rPr>
        <w:rFonts w:hint="default"/>
        <w:b/>
        <w:bCs/>
        <w:color w:val="C0000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9" w15:restartNumberingAfterBreak="0">
    <w:nsid w:val="59862302"/>
    <w:multiLevelType w:val="hybridMultilevel"/>
    <w:tmpl w:val="DAB60FA6"/>
    <w:lvl w:ilvl="0" w:tplc="BF328B86">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A106F2D"/>
    <w:multiLevelType w:val="hybridMultilevel"/>
    <w:tmpl w:val="45D6A95A"/>
    <w:lvl w:ilvl="0" w:tplc="8B82A3A2">
      <w:start w:val="1"/>
      <w:numFmt w:val="upperLetter"/>
      <w:lvlText w:val="%1)"/>
      <w:lvlJc w:val="left"/>
      <w:pPr>
        <w:ind w:left="2628" w:hanging="360"/>
      </w:pPr>
      <w:rPr>
        <w:rFonts w:hint="default"/>
        <w:b/>
        <w:bCs/>
        <w:color w:val="C00000"/>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51" w15:restartNumberingAfterBreak="0">
    <w:nsid w:val="5BB90EE9"/>
    <w:multiLevelType w:val="hybridMultilevel"/>
    <w:tmpl w:val="FE0CA0D0"/>
    <w:lvl w:ilvl="0" w:tplc="BF72E7EE">
      <w:start w:val="1"/>
      <w:numFmt w:val="upperLetter"/>
      <w:lvlText w:val="%1)"/>
      <w:lvlJc w:val="left"/>
      <w:pPr>
        <w:ind w:left="2628" w:hanging="360"/>
      </w:pPr>
      <w:rPr>
        <w:rFonts w:cs="Arial" w:hint="default"/>
        <w:b/>
        <w:bCs/>
        <w:color w:val="C00000"/>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52" w15:restartNumberingAfterBreak="0">
    <w:nsid w:val="5C8B7F4E"/>
    <w:multiLevelType w:val="hybridMultilevel"/>
    <w:tmpl w:val="2EB4080A"/>
    <w:lvl w:ilvl="0" w:tplc="FFFFFFFF">
      <w:start w:val="1"/>
      <w:numFmt w:val="decimal"/>
      <w:lvlText w:val="%1)"/>
      <w:lvlJc w:val="left"/>
      <w:pPr>
        <w:ind w:left="720" w:hanging="360"/>
      </w:pPr>
      <w:rPr>
        <w:rFonts w:hint="default"/>
        <w:b/>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09A4FFB"/>
    <w:multiLevelType w:val="hybridMultilevel"/>
    <w:tmpl w:val="8E96822A"/>
    <w:lvl w:ilvl="0" w:tplc="4A1CAA98">
      <w:start w:val="1"/>
      <w:numFmt w:val="upperLetter"/>
      <w:lvlText w:val="%1)"/>
      <w:lvlJc w:val="left"/>
      <w:pPr>
        <w:ind w:left="360" w:hanging="360"/>
      </w:pPr>
      <w:rPr>
        <w:rFonts w:hint="default"/>
        <w:b/>
        <w:bCs/>
        <w:color w:val="C00000"/>
        <w:sz w:val="24"/>
        <w:szCs w:val="20"/>
      </w:rPr>
    </w:lvl>
    <w:lvl w:ilvl="1" w:tplc="AA809D60">
      <w:start w:val="1"/>
      <w:numFmt w:val="bullet"/>
      <w:lvlText w:val="o"/>
      <w:lvlJc w:val="left"/>
      <w:pPr>
        <w:tabs>
          <w:tab w:val="num" w:pos="2628"/>
        </w:tabs>
        <w:ind w:left="2628" w:hanging="360"/>
      </w:pPr>
      <w:rPr>
        <w:rFonts w:ascii="Courier New" w:hAnsi="Courier New" w:cs="Courier New" w:hint="default"/>
        <w:sz w:val="22"/>
        <w:szCs w:val="22"/>
      </w:rPr>
    </w:lvl>
    <w:lvl w:ilvl="2" w:tplc="0C0A0005">
      <w:start w:val="1"/>
      <w:numFmt w:val="bullet"/>
      <w:lvlText w:val=""/>
      <w:lvlJc w:val="left"/>
      <w:pPr>
        <w:tabs>
          <w:tab w:val="num" w:pos="316"/>
        </w:tabs>
        <w:ind w:left="316" w:hanging="360"/>
      </w:pPr>
      <w:rPr>
        <w:rFonts w:ascii="Wingdings" w:hAnsi="Wingdings" w:hint="default"/>
      </w:rPr>
    </w:lvl>
    <w:lvl w:ilvl="3" w:tplc="0C0A0001" w:tentative="1">
      <w:start w:val="1"/>
      <w:numFmt w:val="bullet"/>
      <w:lvlText w:val=""/>
      <w:lvlJc w:val="left"/>
      <w:pPr>
        <w:tabs>
          <w:tab w:val="num" w:pos="1036"/>
        </w:tabs>
        <w:ind w:left="1036" w:hanging="360"/>
      </w:pPr>
      <w:rPr>
        <w:rFonts w:ascii="Symbol" w:hAnsi="Symbol" w:hint="default"/>
      </w:rPr>
    </w:lvl>
    <w:lvl w:ilvl="4" w:tplc="0C0A0003" w:tentative="1">
      <w:start w:val="1"/>
      <w:numFmt w:val="bullet"/>
      <w:lvlText w:val="o"/>
      <w:lvlJc w:val="left"/>
      <w:pPr>
        <w:tabs>
          <w:tab w:val="num" w:pos="1756"/>
        </w:tabs>
        <w:ind w:left="1756" w:hanging="360"/>
      </w:pPr>
      <w:rPr>
        <w:rFonts w:ascii="Courier New" w:hAnsi="Courier New" w:cs="Courier New" w:hint="default"/>
      </w:rPr>
    </w:lvl>
    <w:lvl w:ilvl="5" w:tplc="0C0A0005" w:tentative="1">
      <w:start w:val="1"/>
      <w:numFmt w:val="bullet"/>
      <w:lvlText w:val=""/>
      <w:lvlJc w:val="left"/>
      <w:pPr>
        <w:tabs>
          <w:tab w:val="num" w:pos="2476"/>
        </w:tabs>
        <w:ind w:left="2476" w:hanging="360"/>
      </w:pPr>
      <w:rPr>
        <w:rFonts w:ascii="Wingdings" w:hAnsi="Wingdings" w:hint="default"/>
      </w:rPr>
    </w:lvl>
    <w:lvl w:ilvl="6" w:tplc="0C0A0001" w:tentative="1">
      <w:start w:val="1"/>
      <w:numFmt w:val="bullet"/>
      <w:lvlText w:val=""/>
      <w:lvlJc w:val="left"/>
      <w:pPr>
        <w:tabs>
          <w:tab w:val="num" w:pos="3196"/>
        </w:tabs>
        <w:ind w:left="3196" w:hanging="360"/>
      </w:pPr>
      <w:rPr>
        <w:rFonts w:ascii="Symbol" w:hAnsi="Symbol" w:hint="default"/>
      </w:rPr>
    </w:lvl>
    <w:lvl w:ilvl="7" w:tplc="0C0A0003" w:tentative="1">
      <w:start w:val="1"/>
      <w:numFmt w:val="bullet"/>
      <w:lvlText w:val="o"/>
      <w:lvlJc w:val="left"/>
      <w:pPr>
        <w:tabs>
          <w:tab w:val="num" w:pos="3916"/>
        </w:tabs>
        <w:ind w:left="3916" w:hanging="360"/>
      </w:pPr>
      <w:rPr>
        <w:rFonts w:ascii="Courier New" w:hAnsi="Courier New" w:cs="Courier New" w:hint="default"/>
      </w:rPr>
    </w:lvl>
    <w:lvl w:ilvl="8" w:tplc="0C0A0005" w:tentative="1">
      <w:start w:val="1"/>
      <w:numFmt w:val="bullet"/>
      <w:lvlText w:val=""/>
      <w:lvlJc w:val="left"/>
      <w:pPr>
        <w:tabs>
          <w:tab w:val="num" w:pos="4636"/>
        </w:tabs>
        <w:ind w:left="4636" w:hanging="360"/>
      </w:pPr>
      <w:rPr>
        <w:rFonts w:ascii="Wingdings" w:hAnsi="Wingdings" w:hint="default"/>
      </w:rPr>
    </w:lvl>
  </w:abstractNum>
  <w:abstractNum w:abstractNumId="54" w15:restartNumberingAfterBreak="0">
    <w:nsid w:val="61195440"/>
    <w:multiLevelType w:val="hybridMultilevel"/>
    <w:tmpl w:val="DAB871E8"/>
    <w:lvl w:ilvl="0" w:tplc="41F275BE">
      <w:start w:val="1"/>
      <w:numFmt w:val="lowerRoman"/>
      <w:lvlText w:val="%1."/>
      <w:lvlJc w:val="right"/>
      <w:pPr>
        <w:ind w:left="1707" w:hanging="360"/>
      </w:pPr>
      <w:rPr>
        <w:rFonts w:hint="default"/>
        <w:b/>
        <w:bCs/>
        <w:i w:val="0"/>
        <w:color w:val="C00000"/>
      </w:rPr>
    </w:lvl>
    <w:lvl w:ilvl="1" w:tplc="0C0A0003" w:tentative="1">
      <w:start w:val="1"/>
      <w:numFmt w:val="bullet"/>
      <w:lvlText w:val="o"/>
      <w:lvlJc w:val="left"/>
      <w:pPr>
        <w:ind w:left="2427" w:hanging="360"/>
      </w:pPr>
      <w:rPr>
        <w:rFonts w:ascii="Courier New" w:hAnsi="Courier New" w:cs="Courier New" w:hint="default"/>
      </w:rPr>
    </w:lvl>
    <w:lvl w:ilvl="2" w:tplc="0C0A0005" w:tentative="1">
      <w:start w:val="1"/>
      <w:numFmt w:val="bullet"/>
      <w:lvlText w:val=""/>
      <w:lvlJc w:val="left"/>
      <w:pPr>
        <w:ind w:left="3147" w:hanging="360"/>
      </w:pPr>
      <w:rPr>
        <w:rFonts w:ascii="Wingdings" w:hAnsi="Wingdings" w:hint="default"/>
      </w:rPr>
    </w:lvl>
    <w:lvl w:ilvl="3" w:tplc="0C0A0001" w:tentative="1">
      <w:start w:val="1"/>
      <w:numFmt w:val="bullet"/>
      <w:lvlText w:val=""/>
      <w:lvlJc w:val="left"/>
      <w:pPr>
        <w:ind w:left="3867" w:hanging="360"/>
      </w:pPr>
      <w:rPr>
        <w:rFonts w:ascii="Symbol" w:hAnsi="Symbol" w:hint="default"/>
      </w:rPr>
    </w:lvl>
    <w:lvl w:ilvl="4" w:tplc="0C0A0003" w:tentative="1">
      <w:start w:val="1"/>
      <w:numFmt w:val="bullet"/>
      <w:lvlText w:val="o"/>
      <w:lvlJc w:val="left"/>
      <w:pPr>
        <w:ind w:left="4587" w:hanging="360"/>
      </w:pPr>
      <w:rPr>
        <w:rFonts w:ascii="Courier New" w:hAnsi="Courier New" w:cs="Courier New" w:hint="default"/>
      </w:rPr>
    </w:lvl>
    <w:lvl w:ilvl="5" w:tplc="0C0A0005" w:tentative="1">
      <w:start w:val="1"/>
      <w:numFmt w:val="bullet"/>
      <w:lvlText w:val=""/>
      <w:lvlJc w:val="left"/>
      <w:pPr>
        <w:ind w:left="5307" w:hanging="360"/>
      </w:pPr>
      <w:rPr>
        <w:rFonts w:ascii="Wingdings" w:hAnsi="Wingdings" w:hint="default"/>
      </w:rPr>
    </w:lvl>
    <w:lvl w:ilvl="6" w:tplc="0C0A0001" w:tentative="1">
      <w:start w:val="1"/>
      <w:numFmt w:val="bullet"/>
      <w:lvlText w:val=""/>
      <w:lvlJc w:val="left"/>
      <w:pPr>
        <w:ind w:left="6027" w:hanging="360"/>
      </w:pPr>
      <w:rPr>
        <w:rFonts w:ascii="Symbol" w:hAnsi="Symbol" w:hint="default"/>
      </w:rPr>
    </w:lvl>
    <w:lvl w:ilvl="7" w:tplc="0C0A0003" w:tentative="1">
      <w:start w:val="1"/>
      <w:numFmt w:val="bullet"/>
      <w:lvlText w:val="o"/>
      <w:lvlJc w:val="left"/>
      <w:pPr>
        <w:ind w:left="6747" w:hanging="360"/>
      </w:pPr>
      <w:rPr>
        <w:rFonts w:ascii="Courier New" w:hAnsi="Courier New" w:cs="Courier New" w:hint="default"/>
      </w:rPr>
    </w:lvl>
    <w:lvl w:ilvl="8" w:tplc="0C0A0005" w:tentative="1">
      <w:start w:val="1"/>
      <w:numFmt w:val="bullet"/>
      <w:lvlText w:val=""/>
      <w:lvlJc w:val="left"/>
      <w:pPr>
        <w:ind w:left="7467" w:hanging="360"/>
      </w:pPr>
      <w:rPr>
        <w:rFonts w:ascii="Wingdings" w:hAnsi="Wingdings" w:hint="default"/>
      </w:rPr>
    </w:lvl>
  </w:abstractNum>
  <w:abstractNum w:abstractNumId="55" w15:restartNumberingAfterBreak="0">
    <w:nsid w:val="63921AD5"/>
    <w:multiLevelType w:val="hybridMultilevel"/>
    <w:tmpl w:val="A8E4E3CA"/>
    <w:lvl w:ilvl="0" w:tplc="3E38493E">
      <w:start w:val="1"/>
      <w:numFmt w:val="lowerRoman"/>
      <w:lvlText w:val="%1."/>
      <w:lvlJc w:val="right"/>
      <w:pPr>
        <w:ind w:left="933" w:hanging="360"/>
      </w:pPr>
      <w:rPr>
        <w:rFonts w:asciiTheme="minorHAnsi" w:hAnsiTheme="minorHAnsi" w:cstheme="minorHAnsi" w:hint="default"/>
        <w:b/>
        <w:bCs/>
        <w:color w:val="C00000"/>
      </w:rPr>
    </w:lvl>
    <w:lvl w:ilvl="1" w:tplc="0C0A0003" w:tentative="1">
      <w:start w:val="1"/>
      <w:numFmt w:val="bullet"/>
      <w:lvlText w:val="o"/>
      <w:lvlJc w:val="left"/>
      <w:pPr>
        <w:ind w:left="1653" w:hanging="360"/>
      </w:pPr>
      <w:rPr>
        <w:rFonts w:ascii="Courier New" w:hAnsi="Courier New" w:cs="Courier New" w:hint="default"/>
      </w:rPr>
    </w:lvl>
    <w:lvl w:ilvl="2" w:tplc="0C0A0005" w:tentative="1">
      <w:start w:val="1"/>
      <w:numFmt w:val="bullet"/>
      <w:lvlText w:val=""/>
      <w:lvlJc w:val="left"/>
      <w:pPr>
        <w:ind w:left="2373" w:hanging="360"/>
      </w:pPr>
      <w:rPr>
        <w:rFonts w:ascii="Wingdings" w:hAnsi="Wingdings" w:hint="default"/>
      </w:rPr>
    </w:lvl>
    <w:lvl w:ilvl="3" w:tplc="0C0A0001" w:tentative="1">
      <w:start w:val="1"/>
      <w:numFmt w:val="bullet"/>
      <w:lvlText w:val=""/>
      <w:lvlJc w:val="left"/>
      <w:pPr>
        <w:ind w:left="3093" w:hanging="360"/>
      </w:pPr>
      <w:rPr>
        <w:rFonts w:ascii="Symbol" w:hAnsi="Symbol" w:hint="default"/>
      </w:rPr>
    </w:lvl>
    <w:lvl w:ilvl="4" w:tplc="0C0A0003" w:tentative="1">
      <w:start w:val="1"/>
      <w:numFmt w:val="bullet"/>
      <w:lvlText w:val="o"/>
      <w:lvlJc w:val="left"/>
      <w:pPr>
        <w:ind w:left="3813" w:hanging="360"/>
      </w:pPr>
      <w:rPr>
        <w:rFonts w:ascii="Courier New" w:hAnsi="Courier New" w:cs="Courier New" w:hint="default"/>
      </w:rPr>
    </w:lvl>
    <w:lvl w:ilvl="5" w:tplc="0C0A0005" w:tentative="1">
      <w:start w:val="1"/>
      <w:numFmt w:val="bullet"/>
      <w:lvlText w:val=""/>
      <w:lvlJc w:val="left"/>
      <w:pPr>
        <w:ind w:left="4533" w:hanging="360"/>
      </w:pPr>
      <w:rPr>
        <w:rFonts w:ascii="Wingdings" w:hAnsi="Wingdings" w:hint="default"/>
      </w:rPr>
    </w:lvl>
    <w:lvl w:ilvl="6" w:tplc="0C0A0001" w:tentative="1">
      <w:start w:val="1"/>
      <w:numFmt w:val="bullet"/>
      <w:lvlText w:val=""/>
      <w:lvlJc w:val="left"/>
      <w:pPr>
        <w:ind w:left="5253" w:hanging="360"/>
      </w:pPr>
      <w:rPr>
        <w:rFonts w:ascii="Symbol" w:hAnsi="Symbol" w:hint="default"/>
      </w:rPr>
    </w:lvl>
    <w:lvl w:ilvl="7" w:tplc="0C0A0003" w:tentative="1">
      <w:start w:val="1"/>
      <w:numFmt w:val="bullet"/>
      <w:lvlText w:val="o"/>
      <w:lvlJc w:val="left"/>
      <w:pPr>
        <w:ind w:left="5973" w:hanging="360"/>
      </w:pPr>
      <w:rPr>
        <w:rFonts w:ascii="Courier New" w:hAnsi="Courier New" w:cs="Courier New" w:hint="default"/>
      </w:rPr>
    </w:lvl>
    <w:lvl w:ilvl="8" w:tplc="0C0A0005" w:tentative="1">
      <w:start w:val="1"/>
      <w:numFmt w:val="bullet"/>
      <w:lvlText w:val=""/>
      <w:lvlJc w:val="left"/>
      <w:pPr>
        <w:ind w:left="6693" w:hanging="360"/>
      </w:pPr>
      <w:rPr>
        <w:rFonts w:ascii="Wingdings" w:hAnsi="Wingdings" w:hint="default"/>
      </w:rPr>
    </w:lvl>
  </w:abstractNum>
  <w:abstractNum w:abstractNumId="56" w15:restartNumberingAfterBreak="0">
    <w:nsid w:val="65565DD0"/>
    <w:multiLevelType w:val="hybridMultilevel"/>
    <w:tmpl w:val="4E766BA8"/>
    <w:lvl w:ilvl="0" w:tplc="64F6C1B8">
      <w:start w:val="1"/>
      <w:numFmt w:val="upperLetter"/>
      <w:lvlText w:val="%1)"/>
      <w:lvlJc w:val="left"/>
      <w:pPr>
        <w:ind w:left="720" w:hanging="360"/>
      </w:pPr>
      <w:rPr>
        <w:rFonts w:hint="default"/>
        <w:b/>
        <w:bCs/>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66E51C58"/>
    <w:multiLevelType w:val="hybridMultilevel"/>
    <w:tmpl w:val="DAAA6CF4"/>
    <w:lvl w:ilvl="0" w:tplc="0C0A001B">
      <w:start w:val="1"/>
      <w:numFmt w:val="lowerRoman"/>
      <w:lvlText w:val="%1."/>
      <w:lvlJc w:val="right"/>
      <w:pPr>
        <w:ind w:left="1707" w:hanging="360"/>
      </w:pPr>
      <w:rPr>
        <w:rFonts w:hint="default"/>
      </w:rPr>
    </w:lvl>
    <w:lvl w:ilvl="1" w:tplc="0C0A0003" w:tentative="1">
      <w:start w:val="1"/>
      <w:numFmt w:val="bullet"/>
      <w:lvlText w:val="o"/>
      <w:lvlJc w:val="left"/>
      <w:pPr>
        <w:ind w:left="2427" w:hanging="360"/>
      </w:pPr>
      <w:rPr>
        <w:rFonts w:ascii="Courier New" w:hAnsi="Courier New" w:cs="Courier New" w:hint="default"/>
      </w:rPr>
    </w:lvl>
    <w:lvl w:ilvl="2" w:tplc="0C0A0005" w:tentative="1">
      <w:start w:val="1"/>
      <w:numFmt w:val="bullet"/>
      <w:lvlText w:val=""/>
      <w:lvlJc w:val="left"/>
      <w:pPr>
        <w:ind w:left="3147" w:hanging="360"/>
      </w:pPr>
      <w:rPr>
        <w:rFonts w:ascii="Wingdings" w:hAnsi="Wingdings" w:hint="default"/>
      </w:rPr>
    </w:lvl>
    <w:lvl w:ilvl="3" w:tplc="0C0A0001" w:tentative="1">
      <w:start w:val="1"/>
      <w:numFmt w:val="bullet"/>
      <w:lvlText w:val=""/>
      <w:lvlJc w:val="left"/>
      <w:pPr>
        <w:ind w:left="3867" w:hanging="360"/>
      </w:pPr>
      <w:rPr>
        <w:rFonts w:ascii="Symbol" w:hAnsi="Symbol" w:hint="default"/>
      </w:rPr>
    </w:lvl>
    <w:lvl w:ilvl="4" w:tplc="0C0A0003" w:tentative="1">
      <w:start w:val="1"/>
      <w:numFmt w:val="bullet"/>
      <w:lvlText w:val="o"/>
      <w:lvlJc w:val="left"/>
      <w:pPr>
        <w:ind w:left="4587" w:hanging="360"/>
      </w:pPr>
      <w:rPr>
        <w:rFonts w:ascii="Courier New" w:hAnsi="Courier New" w:cs="Courier New" w:hint="default"/>
      </w:rPr>
    </w:lvl>
    <w:lvl w:ilvl="5" w:tplc="0C0A0005" w:tentative="1">
      <w:start w:val="1"/>
      <w:numFmt w:val="bullet"/>
      <w:lvlText w:val=""/>
      <w:lvlJc w:val="left"/>
      <w:pPr>
        <w:ind w:left="5307" w:hanging="360"/>
      </w:pPr>
      <w:rPr>
        <w:rFonts w:ascii="Wingdings" w:hAnsi="Wingdings" w:hint="default"/>
      </w:rPr>
    </w:lvl>
    <w:lvl w:ilvl="6" w:tplc="0C0A0001" w:tentative="1">
      <w:start w:val="1"/>
      <w:numFmt w:val="bullet"/>
      <w:lvlText w:val=""/>
      <w:lvlJc w:val="left"/>
      <w:pPr>
        <w:ind w:left="6027" w:hanging="360"/>
      </w:pPr>
      <w:rPr>
        <w:rFonts w:ascii="Symbol" w:hAnsi="Symbol" w:hint="default"/>
      </w:rPr>
    </w:lvl>
    <w:lvl w:ilvl="7" w:tplc="0C0A0003" w:tentative="1">
      <w:start w:val="1"/>
      <w:numFmt w:val="bullet"/>
      <w:lvlText w:val="o"/>
      <w:lvlJc w:val="left"/>
      <w:pPr>
        <w:ind w:left="6747" w:hanging="360"/>
      </w:pPr>
      <w:rPr>
        <w:rFonts w:ascii="Courier New" w:hAnsi="Courier New" w:cs="Courier New" w:hint="default"/>
      </w:rPr>
    </w:lvl>
    <w:lvl w:ilvl="8" w:tplc="0C0A0005" w:tentative="1">
      <w:start w:val="1"/>
      <w:numFmt w:val="bullet"/>
      <w:lvlText w:val=""/>
      <w:lvlJc w:val="left"/>
      <w:pPr>
        <w:ind w:left="7467" w:hanging="360"/>
      </w:pPr>
      <w:rPr>
        <w:rFonts w:ascii="Wingdings" w:hAnsi="Wingdings" w:hint="default"/>
      </w:rPr>
    </w:lvl>
  </w:abstractNum>
  <w:abstractNum w:abstractNumId="58" w15:restartNumberingAfterBreak="0">
    <w:nsid w:val="6821124B"/>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59" w15:restartNumberingAfterBreak="0">
    <w:nsid w:val="6876473D"/>
    <w:multiLevelType w:val="hybridMultilevel"/>
    <w:tmpl w:val="56E2B486"/>
    <w:lvl w:ilvl="0" w:tplc="4F02692A">
      <w:start w:val="1"/>
      <w:numFmt w:val="decimal"/>
      <w:lvlText w:val="%1)"/>
      <w:lvlJc w:val="left"/>
      <w:pPr>
        <w:ind w:left="720" w:hanging="360"/>
      </w:pPr>
      <w:rPr>
        <w:rFonts w:hint="default"/>
        <w:b/>
        <w:color w:val="C0000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688D276B"/>
    <w:multiLevelType w:val="hybridMultilevel"/>
    <w:tmpl w:val="8A926A62"/>
    <w:lvl w:ilvl="0" w:tplc="FFFFFFFF">
      <w:start w:val="1"/>
      <w:numFmt w:val="upperLetter"/>
      <w:lvlText w:val="%1)"/>
      <w:lvlJc w:val="left"/>
      <w:pPr>
        <w:ind w:left="360" w:hanging="360"/>
      </w:pPr>
      <w:rPr>
        <w:rFonts w:hint="default"/>
        <w:b/>
        <w:bCs/>
        <w:color w:val="C00000"/>
        <w:sz w:val="20"/>
        <w:szCs w:val="20"/>
      </w:rPr>
    </w:lvl>
    <w:lvl w:ilvl="1" w:tplc="FFFFFFFF">
      <w:start w:val="1"/>
      <w:numFmt w:val="bullet"/>
      <w:lvlText w:val="o"/>
      <w:lvlJc w:val="left"/>
      <w:pPr>
        <w:tabs>
          <w:tab w:val="num" w:pos="2628"/>
        </w:tabs>
        <w:ind w:left="2628" w:hanging="360"/>
      </w:pPr>
      <w:rPr>
        <w:rFonts w:ascii="Courier New" w:hAnsi="Courier New" w:cs="Courier New" w:hint="default"/>
        <w:sz w:val="22"/>
        <w:szCs w:val="22"/>
      </w:rPr>
    </w:lvl>
    <w:lvl w:ilvl="2" w:tplc="FFFFFFFF">
      <w:start w:val="1"/>
      <w:numFmt w:val="bullet"/>
      <w:lvlText w:val=""/>
      <w:lvlJc w:val="left"/>
      <w:pPr>
        <w:tabs>
          <w:tab w:val="num" w:pos="316"/>
        </w:tabs>
        <w:ind w:left="316" w:hanging="360"/>
      </w:pPr>
      <w:rPr>
        <w:rFonts w:ascii="Wingdings" w:hAnsi="Wingdings" w:hint="default"/>
      </w:rPr>
    </w:lvl>
    <w:lvl w:ilvl="3" w:tplc="FFFFFFFF" w:tentative="1">
      <w:start w:val="1"/>
      <w:numFmt w:val="bullet"/>
      <w:lvlText w:val=""/>
      <w:lvlJc w:val="left"/>
      <w:pPr>
        <w:tabs>
          <w:tab w:val="num" w:pos="1036"/>
        </w:tabs>
        <w:ind w:left="1036" w:hanging="360"/>
      </w:pPr>
      <w:rPr>
        <w:rFonts w:ascii="Symbol" w:hAnsi="Symbol" w:hint="default"/>
      </w:rPr>
    </w:lvl>
    <w:lvl w:ilvl="4" w:tplc="FFFFFFFF" w:tentative="1">
      <w:start w:val="1"/>
      <w:numFmt w:val="bullet"/>
      <w:lvlText w:val="o"/>
      <w:lvlJc w:val="left"/>
      <w:pPr>
        <w:tabs>
          <w:tab w:val="num" w:pos="1756"/>
        </w:tabs>
        <w:ind w:left="1756" w:hanging="360"/>
      </w:pPr>
      <w:rPr>
        <w:rFonts w:ascii="Courier New" w:hAnsi="Courier New" w:cs="Courier New" w:hint="default"/>
      </w:rPr>
    </w:lvl>
    <w:lvl w:ilvl="5" w:tplc="FFFFFFFF" w:tentative="1">
      <w:start w:val="1"/>
      <w:numFmt w:val="bullet"/>
      <w:lvlText w:val=""/>
      <w:lvlJc w:val="left"/>
      <w:pPr>
        <w:tabs>
          <w:tab w:val="num" w:pos="2476"/>
        </w:tabs>
        <w:ind w:left="2476" w:hanging="360"/>
      </w:pPr>
      <w:rPr>
        <w:rFonts w:ascii="Wingdings" w:hAnsi="Wingdings" w:hint="default"/>
      </w:rPr>
    </w:lvl>
    <w:lvl w:ilvl="6" w:tplc="FFFFFFFF" w:tentative="1">
      <w:start w:val="1"/>
      <w:numFmt w:val="bullet"/>
      <w:lvlText w:val=""/>
      <w:lvlJc w:val="left"/>
      <w:pPr>
        <w:tabs>
          <w:tab w:val="num" w:pos="3196"/>
        </w:tabs>
        <w:ind w:left="3196" w:hanging="360"/>
      </w:pPr>
      <w:rPr>
        <w:rFonts w:ascii="Symbol" w:hAnsi="Symbol" w:hint="default"/>
      </w:rPr>
    </w:lvl>
    <w:lvl w:ilvl="7" w:tplc="FFFFFFFF" w:tentative="1">
      <w:start w:val="1"/>
      <w:numFmt w:val="bullet"/>
      <w:lvlText w:val="o"/>
      <w:lvlJc w:val="left"/>
      <w:pPr>
        <w:tabs>
          <w:tab w:val="num" w:pos="3916"/>
        </w:tabs>
        <w:ind w:left="3916" w:hanging="360"/>
      </w:pPr>
      <w:rPr>
        <w:rFonts w:ascii="Courier New" w:hAnsi="Courier New" w:cs="Courier New" w:hint="default"/>
      </w:rPr>
    </w:lvl>
    <w:lvl w:ilvl="8" w:tplc="FFFFFFFF" w:tentative="1">
      <w:start w:val="1"/>
      <w:numFmt w:val="bullet"/>
      <w:lvlText w:val=""/>
      <w:lvlJc w:val="left"/>
      <w:pPr>
        <w:tabs>
          <w:tab w:val="num" w:pos="4636"/>
        </w:tabs>
        <w:ind w:left="4636" w:hanging="360"/>
      </w:pPr>
      <w:rPr>
        <w:rFonts w:ascii="Wingdings" w:hAnsi="Wingdings" w:hint="default"/>
      </w:rPr>
    </w:lvl>
  </w:abstractNum>
  <w:abstractNum w:abstractNumId="61" w15:restartNumberingAfterBreak="0">
    <w:nsid w:val="69B768B6"/>
    <w:multiLevelType w:val="hybridMultilevel"/>
    <w:tmpl w:val="032863EA"/>
    <w:lvl w:ilvl="0" w:tplc="A66E5FC6">
      <w:start w:val="1"/>
      <w:numFmt w:val="upperLetter"/>
      <w:lvlText w:val="%1)"/>
      <w:lvlJc w:val="left"/>
      <w:pPr>
        <w:ind w:left="2628" w:hanging="360"/>
      </w:pPr>
      <w:rPr>
        <w:rFonts w:hint="default"/>
        <w:b/>
        <w:bCs w:val="0"/>
        <w:color w:val="C00000"/>
        <w:sz w:val="20"/>
        <w:szCs w:val="20"/>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62" w15:restartNumberingAfterBreak="0">
    <w:nsid w:val="6C763645"/>
    <w:multiLevelType w:val="hybridMultilevel"/>
    <w:tmpl w:val="A440C010"/>
    <w:lvl w:ilvl="0" w:tplc="C0645ADC">
      <w:start w:val="1"/>
      <w:numFmt w:val="lowerRoman"/>
      <w:lvlText w:val="%1."/>
      <w:lvlJc w:val="right"/>
      <w:pPr>
        <w:ind w:left="2203" w:hanging="360"/>
      </w:pPr>
      <w:rPr>
        <w:rFonts w:hint="default"/>
        <w:b/>
        <w:bCs/>
        <w:color w:val="C00000"/>
      </w:rPr>
    </w:lvl>
    <w:lvl w:ilvl="1" w:tplc="0C0A0003" w:tentative="1">
      <w:start w:val="1"/>
      <w:numFmt w:val="bullet"/>
      <w:lvlText w:val="o"/>
      <w:lvlJc w:val="left"/>
      <w:pPr>
        <w:ind w:left="2922" w:hanging="360"/>
      </w:pPr>
      <w:rPr>
        <w:rFonts w:ascii="Courier New" w:hAnsi="Courier New" w:cs="Courier New" w:hint="default"/>
      </w:rPr>
    </w:lvl>
    <w:lvl w:ilvl="2" w:tplc="0C0A0005" w:tentative="1">
      <w:start w:val="1"/>
      <w:numFmt w:val="bullet"/>
      <w:lvlText w:val=""/>
      <w:lvlJc w:val="left"/>
      <w:pPr>
        <w:ind w:left="3642" w:hanging="360"/>
      </w:pPr>
      <w:rPr>
        <w:rFonts w:ascii="Wingdings" w:hAnsi="Wingdings" w:hint="default"/>
      </w:rPr>
    </w:lvl>
    <w:lvl w:ilvl="3" w:tplc="0C0A0001" w:tentative="1">
      <w:start w:val="1"/>
      <w:numFmt w:val="bullet"/>
      <w:lvlText w:val=""/>
      <w:lvlJc w:val="left"/>
      <w:pPr>
        <w:ind w:left="4362" w:hanging="360"/>
      </w:pPr>
      <w:rPr>
        <w:rFonts w:ascii="Symbol" w:hAnsi="Symbol" w:hint="default"/>
      </w:rPr>
    </w:lvl>
    <w:lvl w:ilvl="4" w:tplc="0C0A0003" w:tentative="1">
      <w:start w:val="1"/>
      <w:numFmt w:val="bullet"/>
      <w:lvlText w:val="o"/>
      <w:lvlJc w:val="left"/>
      <w:pPr>
        <w:ind w:left="5082" w:hanging="360"/>
      </w:pPr>
      <w:rPr>
        <w:rFonts w:ascii="Courier New" w:hAnsi="Courier New" w:cs="Courier New" w:hint="default"/>
      </w:rPr>
    </w:lvl>
    <w:lvl w:ilvl="5" w:tplc="0C0A0005" w:tentative="1">
      <w:start w:val="1"/>
      <w:numFmt w:val="bullet"/>
      <w:lvlText w:val=""/>
      <w:lvlJc w:val="left"/>
      <w:pPr>
        <w:ind w:left="5802" w:hanging="360"/>
      </w:pPr>
      <w:rPr>
        <w:rFonts w:ascii="Wingdings" w:hAnsi="Wingdings" w:hint="default"/>
      </w:rPr>
    </w:lvl>
    <w:lvl w:ilvl="6" w:tplc="0C0A0001" w:tentative="1">
      <w:start w:val="1"/>
      <w:numFmt w:val="bullet"/>
      <w:lvlText w:val=""/>
      <w:lvlJc w:val="left"/>
      <w:pPr>
        <w:ind w:left="6522" w:hanging="360"/>
      </w:pPr>
      <w:rPr>
        <w:rFonts w:ascii="Symbol" w:hAnsi="Symbol" w:hint="default"/>
      </w:rPr>
    </w:lvl>
    <w:lvl w:ilvl="7" w:tplc="0C0A0003" w:tentative="1">
      <w:start w:val="1"/>
      <w:numFmt w:val="bullet"/>
      <w:lvlText w:val="o"/>
      <w:lvlJc w:val="left"/>
      <w:pPr>
        <w:ind w:left="7242" w:hanging="360"/>
      </w:pPr>
      <w:rPr>
        <w:rFonts w:ascii="Courier New" w:hAnsi="Courier New" w:cs="Courier New" w:hint="default"/>
      </w:rPr>
    </w:lvl>
    <w:lvl w:ilvl="8" w:tplc="0C0A0005" w:tentative="1">
      <w:start w:val="1"/>
      <w:numFmt w:val="bullet"/>
      <w:lvlText w:val=""/>
      <w:lvlJc w:val="left"/>
      <w:pPr>
        <w:ind w:left="7962" w:hanging="360"/>
      </w:pPr>
      <w:rPr>
        <w:rFonts w:ascii="Wingdings" w:hAnsi="Wingdings" w:hint="default"/>
      </w:rPr>
    </w:lvl>
  </w:abstractNum>
  <w:abstractNum w:abstractNumId="63" w15:restartNumberingAfterBreak="0">
    <w:nsid w:val="6D1F06BB"/>
    <w:multiLevelType w:val="hybridMultilevel"/>
    <w:tmpl w:val="4A7CD236"/>
    <w:lvl w:ilvl="0" w:tplc="AD7AB176">
      <w:start w:val="1"/>
      <w:numFmt w:val="decimal"/>
      <w:lvlText w:val="%1)"/>
      <w:lvlJc w:val="left"/>
      <w:pPr>
        <w:ind w:left="3348" w:hanging="360"/>
      </w:pPr>
      <w:rPr>
        <w:rFonts w:hint="default"/>
        <w:b/>
        <w:i w:val="0"/>
        <w:color w:val="C00000"/>
      </w:rPr>
    </w:lvl>
    <w:lvl w:ilvl="1" w:tplc="301CFFAA">
      <w:start w:val="1"/>
      <w:numFmt w:val="upperLetter"/>
      <w:lvlText w:val="%2)"/>
      <w:lvlJc w:val="left"/>
      <w:pPr>
        <w:ind w:left="4068" w:hanging="360"/>
      </w:pPr>
      <w:rPr>
        <w:rFonts w:hint="default"/>
        <w:b/>
        <w:bCs w:val="0"/>
        <w:i w:val="0"/>
        <w:color w:val="C00000"/>
        <w:sz w:val="22"/>
        <w:szCs w:val="22"/>
      </w:rPr>
    </w:lvl>
    <w:lvl w:ilvl="2" w:tplc="6B8AEA32">
      <w:start w:val="1"/>
      <w:numFmt w:val="decimal"/>
      <w:lvlText w:val="%3)"/>
      <w:lvlJc w:val="left"/>
      <w:pPr>
        <w:ind w:left="4968" w:hanging="360"/>
      </w:pPr>
      <w:rPr>
        <w:rFonts w:hint="default"/>
        <w:b/>
        <w:color w:val="C00000"/>
      </w:rPr>
    </w:lvl>
    <w:lvl w:ilvl="3" w:tplc="F27E7108">
      <w:start w:val="1"/>
      <w:numFmt w:val="decimal"/>
      <w:lvlText w:val="%4."/>
      <w:lvlJc w:val="left"/>
      <w:pPr>
        <w:ind w:left="5508" w:hanging="360"/>
      </w:pPr>
      <w:rPr>
        <w:rFonts w:hint="default"/>
        <w:b/>
        <w:bCs/>
        <w:color w:val="C00000"/>
      </w:r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64" w15:restartNumberingAfterBreak="0">
    <w:nsid w:val="6ED81A71"/>
    <w:multiLevelType w:val="hybridMultilevel"/>
    <w:tmpl w:val="F76A298E"/>
    <w:lvl w:ilvl="0" w:tplc="ABDA3D1E">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707930DD"/>
    <w:multiLevelType w:val="hybridMultilevel"/>
    <w:tmpl w:val="D6E4A9B2"/>
    <w:lvl w:ilvl="0" w:tplc="1CDA5706">
      <w:start w:val="1"/>
      <w:numFmt w:val="decimal"/>
      <w:lvlText w:val="%1."/>
      <w:lvlJc w:val="left"/>
      <w:pPr>
        <w:ind w:left="2629"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66" w15:restartNumberingAfterBreak="0">
    <w:nsid w:val="718B288E"/>
    <w:multiLevelType w:val="hybridMultilevel"/>
    <w:tmpl w:val="C91601F2"/>
    <w:lvl w:ilvl="0" w:tplc="AD7AB176">
      <w:start w:val="1"/>
      <w:numFmt w:val="decimal"/>
      <w:lvlText w:val="%1)"/>
      <w:lvlJc w:val="left"/>
      <w:pPr>
        <w:ind w:left="3348" w:hanging="360"/>
      </w:pPr>
      <w:rPr>
        <w:rFonts w:hint="default"/>
        <w:b/>
        <w:i w:val="0"/>
        <w:color w:val="C00000"/>
      </w:rPr>
    </w:lvl>
    <w:lvl w:ilvl="1" w:tplc="EC52AD98">
      <w:start w:val="1"/>
      <w:numFmt w:val="upperLetter"/>
      <w:lvlText w:val="%2)"/>
      <w:lvlJc w:val="left"/>
      <w:pPr>
        <w:ind w:left="4068" w:hanging="360"/>
      </w:pPr>
      <w:rPr>
        <w:rFonts w:hint="default"/>
        <w:b/>
        <w:bCs/>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67" w15:restartNumberingAfterBreak="0">
    <w:nsid w:val="72515A34"/>
    <w:multiLevelType w:val="hybridMultilevel"/>
    <w:tmpl w:val="747295AC"/>
    <w:lvl w:ilvl="0" w:tplc="7CBCB4B8">
      <w:start w:val="1"/>
      <w:numFmt w:val="decimal"/>
      <w:lvlText w:val="%1)"/>
      <w:lvlJc w:val="left"/>
      <w:pPr>
        <w:ind w:left="3348" w:hanging="360"/>
      </w:pPr>
      <w:rPr>
        <w:rFonts w:hint="default"/>
        <w:b/>
        <w:bCs w:val="0"/>
        <w:i w:val="0"/>
        <w:color w:val="C00000"/>
      </w:rPr>
    </w:lvl>
    <w:lvl w:ilvl="1" w:tplc="8AD804BC">
      <w:start w:val="1"/>
      <w:numFmt w:val="upperLetter"/>
      <w:lvlText w:val="%2)"/>
      <w:lvlJc w:val="left"/>
      <w:pPr>
        <w:ind w:left="4068" w:hanging="360"/>
      </w:pPr>
      <w:rPr>
        <w:rFonts w:hint="default"/>
        <w:b/>
        <w:bCs/>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68" w15:restartNumberingAfterBreak="0">
    <w:nsid w:val="73F561E6"/>
    <w:multiLevelType w:val="hybridMultilevel"/>
    <w:tmpl w:val="32C072D8"/>
    <w:lvl w:ilvl="0" w:tplc="40706AB0">
      <w:numFmt w:val="bullet"/>
      <w:lvlText w:val="-"/>
      <w:lvlJc w:val="left"/>
      <w:pPr>
        <w:ind w:left="76" w:hanging="360"/>
      </w:pPr>
      <w:rPr>
        <w:rFonts w:ascii="Calibri" w:eastAsia="Times New Roman" w:hAnsi="Calibri" w:cs="Calibri" w:hint="default"/>
        <w:i/>
        <w:u w:val="none"/>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69" w15:restartNumberingAfterBreak="0">
    <w:nsid w:val="75B165D0"/>
    <w:multiLevelType w:val="hybridMultilevel"/>
    <w:tmpl w:val="3C88AB3C"/>
    <w:lvl w:ilvl="0" w:tplc="9C70E42E">
      <w:start w:val="1"/>
      <w:numFmt w:val="upperLetter"/>
      <w:lvlText w:val="%1)"/>
      <w:lvlJc w:val="left"/>
      <w:pPr>
        <w:ind w:left="4068" w:hanging="360"/>
      </w:pPr>
      <w:rPr>
        <w:rFonts w:ascii="Montserrat" w:hAnsi="Montserrat" w:cstheme="minorHAnsi" w:hint="default"/>
        <w:b/>
        <w:bCs/>
        <w:i w:val="0"/>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75C00C43"/>
    <w:multiLevelType w:val="hybridMultilevel"/>
    <w:tmpl w:val="D520E46A"/>
    <w:lvl w:ilvl="0" w:tplc="FFFFFFFF">
      <w:start w:val="1"/>
      <w:numFmt w:val="lowerRoman"/>
      <w:lvlText w:val="%1."/>
      <w:lvlJc w:val="right"/>
      <w:pPr>
        <w:ind w:left="720" w:hanging="360"/>
      </w:pPr>
      <w:rPr>
        <w:rFonts w:hint="default"/>
        <w:b/>
        <w:bCs/>
        <w:color w:val="C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9E756D4"/>
    <w:multiLevelType w:val="hybridMultilevel"/>
    <w:tmpl w:val="4BFA2DA2"/>
    <w:lvl w:ilvl="0" w:tplc="FB72046E">
      <w:start w:val="1"/>
      <w:numFmt w:val="lowerRoman"/>
      <w:lvlText w:val="%1."/>
      <w:lvlJc w:val="right"/>
      <w:pPr>
        <w:ind w:left="2203" w:hanging="360"/>
      </w:pPr>
      <w:rPr>
        <w:rFonts w:hint="default"/>
        <w:b/>
        <w:bCs/>
        <w:color w:val="C00000"/>
      </w:rPr>
    </w:lvl>
    <w:lvl w:ilvl="1" w:tplc="0C0A0003" w:tentative="1">
      <w:start w:val="1"/>
      <w:numFmt w:val="bullet"/>
      <w:lvlText w:val="o"/>
      <w:lvlJc w:val="left"/>
      <w:pPr>
        <w:ind w:left="2922" w:hanging="360"/>
      </w:pPr>
      <w:rPr>
        <w:rFonts w:ascii="Courier New" w:hAnsi="Courier New" w:cs="Courier New" w:hint="default"/>
      </w:rPr>
    </w:lvl>
    <w:lvl w:ilvl="2" w:tplc="0C0A0005" w:tentative="1">
      <w:start w:val="1"/>
      <w:numFmt w:val="bullet"/>
      <w:lvlText w:val=""/>
      <w:lvlJc w:val="left"/>
      <w:pPr>
        <w:ind w:left="3642" w:hanging="360"/>
      </w:pPr>
      <w:rPr>
        <w:rFonts w:ascii="Wingdings" w:hAnsi="Wingdings" w:hint="default"/>
      </w:rPr>
    </w:lvl>
    <w:lvl w:ilvl="3" w:tplc="0C0A0001" w:tentative="1">
      <w:start w:val="1"/>
      <w:numFmt w:val="bullet"/>
      <w:lvlText w:val=""/>
      <w:lvlJc w:val="left"/>
      <w:pPr>
        <w:ind w:left="4362" w:hanging="360"/>
      </w:pPr>
      <w:rPr>
        <w:rFonts w:ascii="Symbol" w:hAnsi="Symbol" w:hint="default"/>
      </w:rPr>
    </w:lvl>
    <w:lvl w:ilvl="4" w:tplc="0C0A0003" w:tentative="1">
      <w:start w:val="1"/>
      <w:numFmt w:val="bullet"/>
      <w:lvlText w:val="o"/>
      <w:lvlJc w:val="left"/>
      <w:pPr>
        <w:ind w:left="5082" w:hanging="360"/>
      </w:pPr>
      <w:rPr>
        <w:rFonts w:ascii="Courier New" w:hAnsi="Courier New" w:cs="Courier New" w:hint="default"/>
      </w:rPr>
    </w:lvl>
    <w:lvl w:ilvl="5" w:tplc="0C0A0005" w:tentative="1">
      <w:start w:val="1"/>
      <w:numFmt w:val="bullet"/>
      <w:lvlText w:val=""/>
      <w:lvlJc w:val="left"/>
      <w:pPr>
        <w:ind w:left="5802" w:hanging="360"/>
      </w:pPr>
      <w:rPr>
        <w:rFonts w:ascii="Wingdings" w:hAnsi="Wingdings" w:hint="default"/>
      </w:rPr>
    </w:lvl>
    <w:lvl w:ilvl="6" w:tplc="0C0A0001" w:tentative="1">
      <w:start w:val="1"/>
      <w:numFmt w:val="bullet"/>
      <w:lvlText w:val=""/>
      <w:lvlJc w:val="left"/>
      <w:pPr>
        <w:ind w:left="6522" w:hanging="360"/>
      </w:pPr>
      <w:rPr>
        <w:rFonts w:ascii="Symbol" w:hAnsi="Symbol" w:hint="default"/>
      </w:rPr>
    </w:lvl>
    <w:lvl w:ilvl="7" w:tplc="0C0A0003" w:tentative="1">
      <w:start w:val="1"/>
      <w:numFmt w:val="bullet"/>
      <w:lvlText w:val="o"/>
      <w:lvlJc w:val="left"/>
      <w:pPr>
        <w:ind w:left="7242" w:hanging="360"/>
      </w:pPr>
      <w:rPr>
        <w:rFonts w:ascii="Courier New" w:hAnsi="Courier New" w:cs="Courier New" w:hint="default"/>
      </w:rPr>
    </w:lvl>
    <w:lvl w:ilvl="8" w:tplc="0C0A0005" w:tentative="1">
      <w:start w:val="1"/>
      <w:numFmt w:val="bullet"/>
      <w:lvlText w:val=""/>
      <w:lvlJc w:val="left"/>
      <w:pPr>
        <w:ind w:left="7962" w:hanging="360"/>
      </w:pPr>
      <w:rPr>
        <w:rFonts w:ascii="Wingdings" w:hAnsi="Wingdings" w:hint="default"/>
      </w:rPr>
    </w:lvl>
  </w:abstractNum>
  <w:abstractNum w:abstractNumId="72" w15:restartNumberingAfterBreak="0">
    <w:nsid w:val="7B4734B7"/>
    <w:multiLevelType w:val="hybridMultilevel"/>
    <w:tmpl w:val="A2E6FB80"/>
    <w:lvl w:ilvl="0" w:tplc="197AD9D2">
      <w:start w:val="1"/>
      <w:numFmt w:val="upperLetter"/>
      <w:lvlText w:val="%1)"/>
      <w:lvlJc w:val="left"/>
      <w:pPr>
        <w:ind w:left="2628" w:hanging="360"/>
      </w:pPr>
      <w:rPr>
        <w:rFonts w:hint="default"/>
        <w:b/>
        <w:bCs/>
        <w:i w:val="0"/>
        <w:color w:val="C00000"/>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73" w15:restartNumberingAfterBreak="0">
    <w:nsid w:val="7E012E40"/>
    <w:multiLevelType w:val="hybridMultilevel"/>
    <w:tmpl w:val="A118C61E"/>
    <w:lvl w:ilvl="0" w:tplc="2316691A">
      <w:start w:val="1"/>
      <w:numFmt w:val="decimal"/>
      <w:lvlText w:val="%1)"/>
      <w:lvlJc w:val="left"/>
      <w:pPr>
        <w:ind w:left="720" w:hanging="360"/>
      </w:pPr>
      <w:rPr>
        <w:rFonts w:ascii="Calibri" w:hAnsi="Calibri" w:cs="Times New Roman"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38331480">
    <w:abstractNumId w:val="53"/>
  </w:num>
  <w:num w:numId="2" w16cid:durableId="2138403395">
    <w:abstractNumId w:val="2"/>
  </w:num>
  <w:num w:numId="3" w16cid:durableId="1399015650">
    <w:abstractNumId w:val="15"/>
  </w:num>
  <w:num w:numId="4" w16cid:durableId="1106316546">
    <w:abstractNumId w:val="21"/>
  </w:num>
  <w:num w:numId="5" w16cid:durableId="2009209499">
    <w:abstractNumId w:val="48"/>
  </w:num>
  <w:num w:numId="6" w16cid:durableId="747731250">
    <w:abstractNumId w:val="55"/>
  </w:num>
  <w:num w:numId="7" w16cid:durableId="1202403416">
    <w:abstractNumId w:val="45"/>
  </w:num>
  <w:num w:numId="8" w16cid:durableId="1524705228">
    <w:abstractNumId w:val="23"/>
  </w:num>
  <w:num w:numId="9" w16cid:durableId="274796116">
    <w:abstractNumId w:val="30"/>
  </w:num>
  <w:num w:numId="10" w16cid:durableId="676659685">
    <w:abstractNumId w:val="32"/>
  </w:num>
  <w:num w:numId="11" w16cid:durableId="565140845">
    <w:abstractNumId w:val="5"/>
  </w:num>
  <w:num w:numId="12" w16cid:durableId="1510293504">
    <w:abstractNumId w:val="33"/>
  </w:num>
  <w:num w:numId="13" w16cid:durableId="1099909020">
    <w:abstractNumId w:val="29"/>
  </w:num>
  <w:num w:numId="14" w16cid:durableId="44642170">
    <w:abstractNumId w:val="0"/>
  </w:num>
  <w:num w:numId="15" w16cid:durableId="2145464691">
    <w:abstractNumId w:val="59"/>
  </w:num>
  <w:num w:numId="16" w16cid:durableId="213852882">
    <w:abstractNumId w:val="64"/>
  </w:num>
  <w:num w:numId="17" w16cid:durableId="1517041002">
    <w:abstractNumId w:val="19"/>
  </w:num>
  <w:num w:numId="18" w16cid:durableId="1896161783">
    <w:abstractNumId w:val="49"/>
  </w:num>
  <w:num w:numId="19" w16cid:durableId="391849945">
    <w:abstractNumId w:val="35"/>
  </w:num>
  <w:num w:numId="20" w16cid:durableId="1289581662">
    <w:abstractNumId w:val="12"/>
  </w:num>
  <w:num w:numId="21" w16cid:durableId="921718281">
    <w:abstractNumId w:val="42"/>
  </w:num>
  <w:num w:numId="22" w16cid:durableId="1471484809">
    <w:abstractNumId w:val="37"/>
  </w:num>
  <w:num w:numId="23" w16cid:durableId="1418941037">
    <w:abstractNumId w:val="61"/>
  </w:num>
  <w:num w:numId="24" w16cid:durableId="1049105817">
    <w:abstractNumId w:val="27"/>
  </w:num>
  <w:num w:numId="25" w16cid:durableId="2048405810">
    <w:abstractNumId w:val="50"/>
  </w:num>
  <w:num w:numId="26" w16cid:durableId="696735282">
    <w:abstractNumId w:val="51"/>
  </w:num>
  <w:num w:numId="27" w16cid:durableId="46148838">
    <w:abstractNumId w:val="17"/>
  </w:num>
  <w:num w:numId="28" w16cid:durableId="305622532">
    <w:abstractNumId w:val="73"/>
  </w:num>
  <w:num w:numId="29" w16cid:durableId="1194802539">
    <w:abstractNumId w:val="41"/>
  </w:num>
  <w:num w:numId="30" w16cid:durableId="1713797933">
    <w:abstractNumId w:val="72"/>
  </w:num>
  <w:num w:numId="31" w16cid:durableId="510798175">
    <w:abstractNumId w:val="34"/>
  </w:num>
  <w:num w:numId="32" w16cid:durableId="1956717733">
    <w:abstractNumId w:val="44"/>
  </w:num>
  <w:num w:numId="33" w16cid:durableId="1254628612">
    <w:abstractNumId w:val="20"/>
  </w:num>
  <w:num w:numId="34" w16cid:durableId="466976124">
    <w:abstractNumId w:val="40"/>
  </w:num>
  <w:num w:numId="35" w16cid:durableId="1836727405">
    <w:abstractNumId w:val="13"/>
  </w:num>
  <w:num w:numId="36" w16cid:durableId="408231308">
    <w:abstractNumId w:val="24"/>
  </w:num>
  <w:num w:numId="37" w16cid:durableId="519659892">
    <w:abstractNumId w:val="36"/>
  </w:num>
  <w:num w:numId="38" w16cid:durableId="679965768">
    <w:abstractNumId w:val="18"/>
  </w:num>
  <w:num w:numId="39" w16cid:durableId="1509711168">
    <w:abstractNumId w:val="57"/>
  </w:num>
  <w:num w:numId="40" w16cid:durableId="494997283">
    <w:abstractNumId w:val="10"/>
  </w:num>
  <w:num w:numId="41" w16cid:durableId="1191794881">
    <w:abstractNumId w:val="63"/>
  </w:num>
  <w:num w:numId="42" w16cid:durableId="1133448977">
    <w:abstractNumId w:val="14"/>
  </w:num>
  <w:num w:numId="43" w16cid:durableId="282198115">
    <w:abstractNumId w:val="9"/>
  </w:num>
  <w:num w:numId="44" w16cid:durableId="181749291">
    <w:abstractNumId w:val="67"/>
  </w:num>
  <w:num w:numId="45" w16cid:durableId="933783251">
    <w:abstractNumId w:val="66"/>
  </w:num>
  <w:num w:numId="46" w16cid:durableId="773207151">
    <w:abstractNumId w:val="4"/>
  </w:num>
  <w:num w:numId="47" w16cid:durableId="1701935072">
    <w:abstractNumId w:val="54"/>
  </w:num>
  <w:num w:numId="48" w16cid:durableId="2050916013">
    <w:abstractNumId w:val="43"/>
  </w:num>
  <w:num w:numId="49" w16cid:durableId="615872809">
    <w:abstractNumId w:val="47"/>
  </w:num>
  <w:num w:numId="50" w16cid:durableId="1541046012">
    <w:abstractNumId w:val="58"/>
  </w:num>
  <w:num w:numId="51" w16cid:durableId="2114084142">
    <w:abstractNumId w:val="26"/>
  </w:num>
  <w:num w:numId="52" w16cid:durableId="477042529">
    <w:abstractNumId w:val="11"/>
  </w:num>
  <w:num w:numId="53" w16cid:durableId="2033988564">
    <w:abstractNumId w:val="62"/>
  </w:num>
  <w:num w:numId="54" w16cid:durableId="981228342">
    <w:abstractNumId w:val="39"/>
  </w:num>
  <w:num w:numId="55" w16cid:durableId="1338776055">
    <w:abstractNumId w:val="46"/>
  </w:num>
  <w:num w:numId="56" w16cid:durableId="19934746">
    <w:abstractNumId w:val="28"/>
  </w:num>
  <w:num w:numId="57" w16cid:durableId="1089156252">
    <w:abstractNumId w:val="31"/>
  </w:num>
  <w:num w:numId="58" w16cid:durableId="1373992495">
    <w:abstractNumId w:val="71"/>
  </w:num>
  <w:num w:numId="59" w16cid:durableId="1075905466">
    <w:abstractNumId w:val="6"/>
  </w:num>
  <w:num w:numId="60" w16cid:durableId="423382941">
    <w:abstractNumId w:val="38"/>
  </w:num>
  <w:num w:numId="61" w16cid:durableId="996349561">
    <w:abstractNumId w:val="7"/>
  </w:num>
  <w:num w:numId="62" w16cid:durableId="7321187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9446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4526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343968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48887522">
    <w:abstractNumId w:val="68"/>
  </w:num>
  <w:num w:numId="67" w16cid:durableId="334193675">
    <w:abstractNumId w:val="65"/>
  </w:num>
  <w:num w:numId="68" w16cid:durableId="973826308">
    <w:abstractNumId w:val="52"/>
  </w:num>
  <w:num w:numId="69" w16cid:durableId="128401400">
    <w:abstractNumId w:val="16"/>
  </w:num>
  <w:num w:numId="70" w16cid:durableId="972901597">
    <w:abstractNumId w:val="25"/>
  </w:num>
  <w:num w:numId="71" w16cid:durableId="757989463">
    <w:abstractNumId w:val="1"/>
  </w:num>
  <w:num w:numId="72" w16cid:durableId="1941601575">
    <w:abstractNumId w:val="60"/>
  </w:num>
  <w:num w:numId="73" w16cid:durableId="2089380980">
    <w:abstractNumId w:val="8"/>
  </w:num>
  <w:num w:numId="74" w16cid:durableId="2005280263">
    <w:abstractNumId w:val="3"/>
  </w:num>
  <w:num w:numId="75" w16cid:durableId="657461286">
    <w:abstractNumId w:val="56"/>
  </w:num>
  <w:num w:numId="76" w16cid:durableId="1319769358">
    <w:abstractNumId w:val="69"/>
  </w:num>
  <w:num w:numId="77" w16cid:durableId="1336108963">
    <w:abstractNumId w:val="22"/>
  </w:num>
  <w:num w:numId="78" w16cid:durableId="231082257">
    <w:abstractNumId w:val="7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BB"/>
    <w:rsid w:val="00000678"/>
    <w:rsid w:val="0000150E"/>
    <w:rsid w:val="00001B21"/>
    <w:rsid w:val="00003E83"/>
    <w:rsid w:val="000041BF"/>
    <w:rsid w:val="000046ED"/>
    <w:rsid w:val="000052F4"/>
    <w:rsid w:val="00006B5C"/>
    <w:rsid w:val="00010346"/>
    <w:rsid w:val="0001088A"/>
    <w:rsid w:val="00011CF1"/>
    <w:rsid w:val="00012598"/>
    <w:rsid w:val="00012C41"/>
    <w:rsid w:val="0001459B"/>
    <w:rsid w:val="00014FDD"/>
    <w:rsid w:val="000163F3"/>
    <w:rsid w:val="0001756D"/>
    <w:rsid w:val="00021553"/>
    <w:rsid w:val="00021732"/>
    <w:rsid w:val="00021BDF"/>
    <w:rsid w:val="00021E95"/>
    <w:rsid w:val="0002267E"/>
    <w:rsid w:val="00022F99"/>
    <w:rsid w:val="00023438"/>
    <w:rsid w:val="000254C6"/>
    <w:rsid w:val="0002557C"/>
    <w:rsid w:val="00026858"/>
    <w:rsid w:val="00032173"/>
    <w:rsid w:val="00032F89"/>
    <w:rsid w:val="00033095"/>
    <w:rsid w:val="000335F8"/>
    <w:rsid w:val="00034F5F"/>
    <w:rsid w:val="0003508F"/>
    <w:rsid w:val="00035FE6"/>
    <w:rsid w:val="0003600B"/>
    <w:rsid w:val="000403BF"/>
    <w:rsid w:val="00040606"/>
    <w:rsid w:val="00041A47"/>
    <w:rsid w:val="00041C81"/>
    <w:rsid w:val="00043971"/>
    <w:rsid w:val="0004401F"/>
    <w:rsid w:val="00044A3A"/>
    <w:rsid w:val="00045F6A"/>
    <w:rsid w:val="00046096"/>
    <w:rsid w:val="00046974"/>
    <w:rsid w:val="00046C32"/>
    <w:rsid w:val="0005017B"/>
    <w:rsid w:val="000501E0"/>
    <w:rsid w:val="00050ACA"/>
    <w:rsid w:val="00050FCC"/>
    <w:rsid w:val="00051A71"/>
    <w:rsid w:val="00051AA0"/>
    <w:rsid w:val="00051FA4"/>
    <w:rsid w:val="0005292E"/>
    <w:rsid w:val="000533CC"/>
    <w:rsid w:val="00054506"/>
    <w:rsid w:val="00054842"/>
    <w:rsid w:val="00054EB0"/>
    <w:rsid w:val="000558C7"/>
    <w:rsid w:val="000561EF"/>
    <w:rsid w:val="00056825"/>
    <w:rsid w:val="00057687"/>
    <w:rsid w:val="00060139"/>
    <w:rsid w:val="00060AA2"/>
    <w:rsid w:val="000616B0"/>
    <w:rsid w:val="00061B6A"/>
    <w:rsid w:val="000626EF"/>
    <w:rsid w:val="00063515"/>
    <w:rsid w:val="00063AE7"/>
    <w:rsid w:val="0006662A"/>
    <w:rsid w:val="00067058"/>
    <w:rsid w:val="00067D6A"/>
    <w:rsid w:val="00070303"/>
    <w:rsid w:val="000718AE"/>
    <w:rsid w:val="000726CC"/>
    <w:rsid w:val="00072A51"/>
    <w:rsid w:val="00072DA5"/>
    <w:rsid w:val="0007374E"/>
    <w:rsid w:val="000739CF"/>
    <w:rsid w:val="000741AA"/>
    <w:rsid w:val="000746C0"/>
    <w:rsid w:val="00075BB0"/>
    <w:rsid w:val="00076D87"/>
    <w:rsid w:val="00077112"/>
    <w:rsid w:val="00081B84"/>
    <w:rsid w:val="00082F97"/>
    <w:rsid w:val="00083426"/>
    <w:rsid w:val="00083F79"/>
    <w:rsid w:val="00085211"/>
    <w:rsid w:val="00085944"/>
    <w:rsid w:val="00085E19"/>
    <w:rsid w:val="00086609"/>
    <w:rsid w:val="000878B2"/>
    <w:rsid w:val="00087BF1"/>
    <w:rsid w:val="000905CF"/>
    <w:rsid w:val="00090ACA"/>
    <w:rsid w:val="00092D53"/>
    <w:rsid w:val="000933D2"/>
    <w:rsid w:val="000942F5"/>
    <w:rsid w:val="00095038"/>
    <w:rsid w:val="0009589A"/>
    <w:rsid w:val="00095972"/>
    <w:rsid w:val="00095C3A"/>
    <w:rsid w:val="0009743F"/>
    <w:rsid w:val="00097BD3"/>
    <w:rsid w:val="00097FC6"/>
    <w:rsid w:val="000A045B"/>
    <w:rsid w:val="000A2877"/>
    <w:rsid w:val="000A3919"/>
    <w:rsid w:val="000A417A"/>
    <w:rsid w:val="000A6D66"/>
    <w:rsid w:val="000A7C1B"/>
    <w:rsid w:val="000B0E6A"/>
    <w:rsid w:val="000B21BE"/>
    <w:rsid w:val="000B415C"/>
    <w:rsid w:val="000B4AA6"/>
    <w:rsid w:val="000B5556"/>
    <w:rsid w:val="000B7D90"/>
    <w:rsid w:val="000C1E5B"/>
    <w:rsid w:val="000C4B4C"/>
    <w:rsid w:val="000D0CF3"/>
    <w:rsid w:val="000D0D9B"/>
    <w:rsid w:val="000D12AF"/>
    <w:rsid w:val="000D32AC"/>
    <w:rsid w:val="000D3BD0"/>
    <w:rsid w:val="000D4457"/>
    <w:rsid w:val="000D4B62"/>
    <w:rsid w:val="000D5203"/>
    <w:rsid w:val="000D5580"/>
    <w:rsid w:val="000D5DA9"/>
    <w:rsid w:val="000D61BA"/>
    <w:rsid w:val="000D6C3C"/>
    <w:rsid w:val="000D6CC8"/>
    <w:rsid w:val="000D70E8"/>
    <w:rsid w:val="000E0F68"/>
    <w:rsid w:val="000E2CFA"/>
    <w:rsid w:val="000E365C"/>
    <w:rsid w:val="000E3C99"/>
    <w:rsid w:val="000E4DDA"/>
    <w:rsid w:val="000E4DE1"/>
    <w:rsid w:val="000E5CE7"/>
    <w:rsid w:val="000E5F9B"/>
    <w:rsid w:val="000E6EFB"/>
    <w:rsid w:val="000E70AE"/>
    <w:rsid w:val="000F1E61"/>
    <w:rsid w:val="000F30D7"/>
    <w:rsid w:val="000F3290"/>
    <w:rsid w:val="000F3F7B"/>
    <w:rsid w:val="000F5269"/>
    <w:rsid w:val="000F7568"/>
    <w:rsid w:val="00100CAB"/>
    <w:rsid w:val="00100FBC"/>
    <w:rsid w:val="00101C3B"/>
    <w:rsid w:val="001024C6"/>
    <w:rsid w:val="0010277E"/>
    <w:rsid w:val="00106F48"/>
    <w:rsid w:val="00110DA9"/>
    <w:rsid w:val="00111497"/>
    <w:rsid w:val="00112AEA"/>
    <w:rsid w:val="001142A1"/>
    <w:rsid w:val="00115789"/>
    <w:rsid w:val="00115F07"/>
    <w:rsid w:val="0011766F"/>
    <w:rsid w:val="00120069"/>
    <w:rsid w:val="001202F7"/>
    <w:rsid w:val="001209F3"/>
    <w:rsid w:val="00120A49"/>
    <w:rsid w:val="0012384A"/>
    <w:rsid w:val="00125BE7"/>
    <w:rsid w:val="001315C8"/>
    <w:rsid w:val="00131771"/>
    <w:rsid w:val="00132B52"/>
    <w:rsid w:val="00133C20"/>
    <w:rsid w:val="00135AFA"/>
    <w:rsid w:val="001360A3"/>
    <w:rsid w:val="001362ED"/>
    <w:rsid w:val="0013791F"/>
    <w:rsid w:val="00137AB4"/>
    <w:rsid w:val="0014217C"/>
    <w:rsid w:val="0014321B"/>
    <w:rsid w:val="001433C8"/>
    <w:rsid w:val="001439F7"/>
    <w:rsid w:val="00143A30"/>
    <w:rsid w:val="0014423F"/>
    <w:rsid w:val="00144FA2"/>
    <w:rsid w:val="00146A17"/>
    <w:rsid w:val="00151ACB"/>
    <w:rsid w:val="00151EDB"/>
    <w:rsid w:val="001534DA"/>
    <w:rsid w:val="0015381C"/>
    <w:rsid w:val="00154133"/>
    <w:rsid w:val="001559B9"/>
    <w:rsid w:val="00157431"/>
    <w:rsid w:val="001601BD"/>
    <w:rsid w:val="00160242"/>
    <w:rsid w:val="00161DE3"/>
    <w:rsid w:val="00161E8F"/>
    <w:rsid w:val="00162E5B"/>
    <w:rsid w:val="00163B95"/>
    <w:rsid w:val="00163F4C"/>
    <w:rsid w:val="00165D7F"/>
    <w:rsid w:val="0016715C"/>
    <w:rsid w:val="001671C5"/>
    <w:rsid w:val="001673CA"/>
    <w:rsid w:val="001708A6"/>
    <w:rsid w:val="00171BBE"/>
    <w:rsid w:val="001751B1"/>
    <w:rsid w:val="00175759"/>
    <w:rsid w:val="001769CD"/>
    <w:rsid w:val="00176F20"/>
    <w:rsid w:val="00177043"/>
    <w:rsid w:val="001772A1"/>
    <w:rsid w:val="00177666"/>
    <w:rsid w:val="00177AC0"/>
    <w:rsid w:val="001836EE"/>
    <w:rsid w:val="00184EC6"/>
    <w:rsid w:val="0018597C"/>
    <w:rsid w:val="00186F56"/>
    <w:rsid w:val="00187030"/>
    <w:rsid w:val="0018710A"/>
    <w:rsid w:val="001916C8"/>
    <w:rsid w:val="0019194F"/>
    <w:rsid w:val="00191977"/>
    <w:rsid w:val="00191C10"/>
    <w:rsid w:val="00191D72"/>
    <w:rsid w:val="001921E5"/>
    <w:rsid w:val="0019340B"/>
    <w:rsid w:val="001938CC"/>
    <w:rsid w:val="00193E92"/>
    <w:rsid w:val="00194251"/>
    <w:rsid w:val="00194B61"/>
    <w:rsid w:val="00195ED6"/>
    <w:rsid w:val="00196DE8"/>
    <w:rsid w:val="00197BAC"/>
    <w:rsid w:val="001A130C"/>
    <w:rsid w:val="001A2B3D"/>
    <w:rsid w:val="001A3015"/>
    <w:rsid w:val="001A5469"/>
    <w:rsid w:val="001A5C95"/>
    <w:rsid w:val="001A5D5E"/>
    <w:rsid w:val="001A635A"/>
    <w:rsid w:val="001A68E1"/>
    <w:rsid w:val="001A6C56"/>
    <w:rsid w:val="001A7286"/>
    <w:rsid w:val="001A72B6"/>
    <w:rsid w:val="001A7526"/>
    <w:rsid w:val="001B0153"/>
    <w:rsid w:val="001B0206"/>
    <w:rsid w:val="001B18DE"/>
    <w:rsid w:val="001B19C4"/>
    <w:rsid w:val="001B3429"/>
    <w:rsid w:val="001B4A85"/>
    <w:rsid w:val="001B5864"/>
    <w:rsid w:val="001B5D4C"/>
    <w:rsid w:val="001B6202"/>
    <w:rsid w:val="001B6293"/>
    <w:rsid w:val="001B66B4"/>
    <w:rsid w:val="001B7352"/>
    <w:rsid w:val="001B7918"/>
    <w:rsid w:val="001B7F44"/>
    <w:rsid w:val="001C5585"/>
    <w:rsid w:val="001C5791"/>
    <w:rsid w:val="001C6830"/>
    <w:rsid w:val="001C730C"/>
    <w:rsid w:val="001D1A94"/>
    <w:rsid w:val="001D3787"/>
    <w:rsid w:val="001D4C96"/>
    <w:rsid w:val="001D566B"/>
    <w:rsid w:val="001D5E5F"/>
    <w:rsid w:val="001D70EF"/>
    <w:rsid w:val="001D70F0"/>
    <w:rsid w:val="001D736B"/>
    <w:rsid w:val="001E00F5"/>
    <w:rsid w:val="001E032D"/>
    <w:rsid w:val="001E0357"/>
    <w:rsid w:val="001E1498"/>
    <w:rsid w:val="001E270D"/>
    <w:rsid w:val="001E2BB2"/>
    <w:rsid w:val="001E2D91"/>
    <w:rsid w:val="001E2DCA"/>
    <w:rsid w:val="001E48DF"/>
    <w:rsid w:val="001E537A"/>
    <w:rsid w:val="001E71B4"/>
    <w:rsid w:val="001F4C97"/>
    <w:rsid w:val="001F4D5B"/>
    <w:rsid w:val="001F4DE7"/>
    <w:rsid w:val="001F5077"/>
    <w:rsid w:val="001F5B4C"/>
    <w:rsid w:val="001F5F8E"/>
    <w:rsid w:val="001F6BE2"/>
    <w:rsid w:val="00200671"/>
    <w:rsid w:val="00200908"/>
    <w:rsid w:val="0020134F"/>
    <w:rsid w:val="00202BD5"/>
    <w:rsid w:val="00202D73"/>
    <w:rsid w:val="0020460A"/>
    <w:rsid w:val="0020516C"/>
    <w:rsid w:val="00206A99"/>
    <w:rsid w:val="002072BF"/>
    <w:rsid w:val="002076CC"/>
    <w:rsid w:val="002100B3"/>
    <w:rsid w:val="00211C23"/>
    <w:rsid w:val="00215810"/>
    <w:rsid w:val="00216D9E"/>
    <w:rsid w:val="002172DB"/>
    <w:rsid w:val="00220070"/>
    <w:rsid w:val="002217CE"/>
    <w:rsid w:val="00222DD3"/>
    <w:rsid w:val="00222EBE"/>
    <w:rsid w:val="00223ED0"/>
    <w:rsid w:val="002245D5"/>
    <w:rsid w:val="0022493F"/>
    <w:rsid w:val="00224B5F"/>
    <w:rsid w:val="002251FC"/>
    <w:rsid w:val="002267A1"/>
    <w:rsid w:val="002268B7"/>
    <w:rsid w:val="00226E6B"/>
    <w:rsid w:val="002275EC"/>
    <w:rsid w:val="00230936"/>
    <w:rsid w:val="00230EA3"/>
    <w:rsid w:val="00231BC7"/>
    <w:rsid w:val="00234EF6"/>
    <w:rsid w:val="00235249"/>
    <w:rsid w:val="00235479"/>
    <w:rsid w:val="002358F8"/>
    <w:rsid w:val="00236161"/>
    <w:rsid w:val="00236885"/>
    <w:rsid w:val="00237AC8"/>
    <w:rsid w:val="002410A0"/>
    <w:rsid w:val="002412B6"/>
    <w:rsid w:val="00241D31"/>
    <w:rsid w:val="00243C88"/>
    <w:rsid w:val="002455F0"/>
    <w:rsid w:val="00247053"/>
    <w:rsid w:val="002473EE"/>
    <w:rsid w:val="00250587"/>
    <w:rsid w:val="00250DAB"/>
    <w:rsid w:val="00252E49"/>
    <w:rsid w:val="0025469C"/>
    <w:rsid w:val="002555A6"/>
    <w:rsid w:val="0025578E"/>
    <w:rsid w:val="00255A44"/>
    <w:rsid w:val="00255CB8"/>
    <w:rsid w:val="00256248"/>
    <w:rsid w:val="0025695C"/>
    <w:rsid w:val="002602ED"/>
    <w:rsid w:val="0026097D"/>
    <w:rsid w:val="00260A09"/>
    <w:rsid w:val="00260C07"/>
    <w:rsid w:val="00260E42"/>
    <w:rsid w:val="00263B62"/>
    <w:rsid w:val="00264B8C"/>
    <w:rsid w:val="00264E03"/>
    <w:rsid w:val="00265C25"/>
    <w:rsid w:val="002674A8"/>
    <w:rsid w:val="00267530"/>
    <w:rsid w:val="00267B36"/>
    <w:rsid w:val="002717EF"/>
    <w:rsid w:val="00274981"/>
    <w:rsid w:val="00274E00"/>
    <w:rsid w:val="0027637B"/>
    <w:rsid w:val="00276A6F"/>
    <w:rsid w:val="00277390"/>
    <w:rsid w:val="002777B6"/>
    <w:rsid w:val="0027795F"/>
    <w:rsid w:val="00277E4F"/>
    <w:rsid w:val="00277F9D"/>
    <w:rsid w:val="002809E3"/>
    <w:rsid w:val="00281156"/>
    <w:rsid w:val="0028173E"/>
    <w:rsid w:val="00282C47"/>
    <w:rsid w:val="00283362"/>
    <w:rsid w:val="00283719"/>
    <w:rsid w:val="00283744"/>
    <w:rsid w:val="00283989"/>
    <w:rsid w:val="002847E3"/>
    <w:rsid w:val="00286C27"/>
    <w:rsid w:val="00286E81"/>
    <w:rsid w:val="00287943"/>
    <w:rsid w:val="00291CF1"/>
    <w:rsid w:val="0029327D"/>
    <w:rsid w:val="00293AED"/>
    <w:rsid w:val="00293C99"/>
    <w:rsid w:val="0029404D"/>
    <w:rsid w:val="00294C1D"/>
    <w:rsid w:val="002953C6"/>
    <w:rsid w:val="002962F0"/>
    <w:rsid w:val="00296896"/>
    <w:rsid w:val="00296B46"/>
    <w:rsid w:val="0029700E"/>
    <w:rsid w:val="002A0682"/>
    <w:rsid w:val="002A07B7"/>
    <w:rsid w:val="002A0FFB"/>
    <w:rsid w:val="002A1F86"/>
    <w:rsid w:val="002A322C"/>
    <w:rsid w:val="002A416D"/>
    <w:rsid w:val="002A61B5"/>
    <w:rsid w:val="002A66A2"/>
    <w:rsid w:val="002A66CD"/>
    <w:rsid w:val="002A68C4"/>
    <w:rsid w:val="002A767A"/>
    <w:rsid w:val="002A7D3F"/>
    <w:rsid w:val="002B025F"/>
    <w:rsid w:val="002B27AE"/>
    <w:rsid w:val="002B4222"/>
    <w:rsid w:val="002B4428"/>
    <w:rsid w:val="002B5BDD"/>
    <w:rsid w:val="002B79A4"/>
    <w:rsid w:val="002B7E47"/>
    <w:rsid w:val="002C00E4"/>
    <w:rsid w:val="002C30CB"/>
    <w:rsid w:val="002C3DD7"/>
    <w:rsid w:val="002C3F1F"/>
    <w:rsid w:val="002C46D9"/>
    <w:rsid w:val="002C6712"/>
    <w:rsid w:val="002C7C2A"/>
    <w:rsid w:val="002C7E20"/>
    <w:rsid w:val="002D1211"/>
    <w:rsid w:val="002D2354"/>
    <w:rsid w:val="002D2773"/>
    <w:rsid w:val="002D38AC"/>
    <w:rsid w:val="002D55C5"/>
    <w:rsid w:val="002D5772"/>
    <w:rsid w:val="002D63EC"/>
    <w:rsid w:val="002E000A"/>
    <w:rsid w:val="002E0E9D"/>
    <w:rsid w:val="002E28D5"/>
    <w:rsid w:val="002E3015"/>
    <w:rsid w:val="002E3D66"/>
    <w:rsid w:val="002E4B42"/>
    <w:rsid w:val="002E6B9B"/>
    <w:rsid w:val="002E713D"/>
    <w:rsid w:val="002E734C"/>
    <w:rsid w:val="002F0416"/>
    <w:rsid w:val="002F0554"/>
    <w:rsid w:val="002F173A"/>
    <w:rsid w:val="002F2769"/>
    <w:rsid w:val="002F2D3F"/>
    <w:rsid w:val="002F3813"/>
    <w:rsid w:val="002F395D"/>
    <w:rsid w:val="002F4680"/>
    <w:rsid w:val="002F4975"/>
    <w:rsid w:val="002F5768"/>
    <w:rsid w:val="002F73EF"/>
    <w:rsid w:val="00301884"/>
    <w:rsid w:val="00302596"/>
    <w:rsid w:val="00302B04"/>
    <w:rsid w:val="00302FEF"/>
    <w:rsid w:val="003034FD"/>
    <w:rsid w:val="003036E4"/>
    <w:rsid w:val="0030450A"/>
    <w:rsid w:val="003049B7"/>
    <w:rsid w:val="00305CB5"/>
    <w:rsid w:val="00307159"/>
    <w:rsid w:val="00310413"/>
    <w:rsid w:val="003105D7"/>
    <w:rsid w:val="00312E03"/>
    <w:rsid w:val="003137A0"/>
    <w:rsid w:val="00314175"/>
    <w:rsid w:val="00314A5A"/>
    <w:rsid w:val="00314F44"/>
    <w:rsid w:val="0031653B"/>
    <w:rsid w:val="00316642"/>
    <w:rsid w:val="003166A9"/>
    <w:rsid w:val="00316ACD"/>
    <w:rsid w:val="0031719B"/>
    <w:rsid w:val="0032206D"/>
    <w:rsid w:val="00322A91"/>
    <w:rsid w:val="00325AE4"/>
    <w:rsid w:val="00325EFD"/>
    <w:rsid w:val="003276A1"/>
    <w:rsid w:val="00330200"/>
    <w:rsid w:val="003303B6"/>
    <w:rsid w:val="00332045"/>
    <w:rsid w:val="0033256B"/>
    <w:rsid w:val="00333C18"/>
    <w:rsid w:val="00335D5F"/>
    <w:rsid w:val="0034088D"/>
    <w:rsid w:val="00341838"/>
    <w:rsid w:val="00342116"/>
    <w:rsid w:val="00343592"/>
    <w:rsid w:val="00344487"/>
    <w:rsid w:val="00344B8C"/>
    <w:rsid w:val="00345648"/>
    <w:rsid w:val="003456FF"/>
    <w:rsid w:val="0034783E"/>
    <w:rsid w:val="00347941"/>
    <w:rsid w:val="00350FE9"/>
    <w:rsid w:val="00351443"/>
    <w:rsid w:val="00352E99"/>
    <w:rsid w:val="003532CC"/>
    <w:rsid w:val="00354347"/>
    <w:rsid w:val="003545FD"/>
    <w:rsid w:val="003548C8"/>
    <w:rsid w:val="003556F6"/>
    <w:rsid w:val="00355BD7"/>
    <w:rsid w:val="0035700A"/>
    <w:rsid w:val="003571A0"/>
    <w:rsid w:val="0035785C"/>
    <w:rsid w:val="00360B17"/>
    <w:rsid w:val="003614EC"/>
    <w:rsid w:val="00363EB2"/>
    <w:rsid w:val="0036461F"/>
    <w:rsid w:val="00364D65"/>
    <w:rsid w:val="00365273"/>
    <w:rsid w:val="003654BE"/>
    <w:rsid w:val="003663CF"/>
    <w:rsid w:val="0036685A"/>
    <w:rsid w:val="00370081"/>
    <w:rsid w:val="003702AE"/>
    <w:rsid w:val="00371030"/>
    <w:rsid w:val="00372FEC"/>
    <w:rsid w:val="00373B7E"/>
    <w:rsid w:val="00373CDB"/>
    <w:rsid w:val="0037465F"/>
    <w:rsid w:val="00375284"/>
    <w:rsid w:val="00377069"/>
    <w:rsid w:val="00380456"/>
    <w:rsid w:val="00381ADC"/>
    <w:rsid w:val="00382FD0"/>
    <w:rsid w:val="00383674"/>
    <w:rsid w:val="0038486E"/>
    <w:rsid w:val="00384969"/>
    <w:rsid w:val="0038556A"/>
    <w:rsid w:val="003856A5"/>
    <w:rsid w:val="003867BB"/>
    <w:rsid w:val="0038693E"/>
    <w:rsid w:val="00386A06"/>
    <w:rsid w:val="00386A86"/>
    <w:rsid w:val="003909DC"/>
    <w:rsid w:val="00391AD0"/>
    <w:rsid w:val="003922A5"/>
    <w:rsid w:val="00392494"/>
    <w:rsid w:val="003931A2"/>
    <w:rsid w:val="00393DE8"/>
    <w:rsid w:val="00393F79"/>
    <w:rsid w:val="00394038"/>
    <w:rsid w:val="00396A91"/>
    <w:rsid w:val="00397300"/>
    <w:rsid w:val="003A03D6"/>
    <w:rsid w:val="003A07F6"/>
    <w:rsid w:val="003A177A"/>
    <w:rsid w:val="003A1B90"/>
    <w:rsid w:val="003A1EC2"/>
    <w:rsid w:val="003A2463"/>
    <w:rsid w:val="003A3108"/>
    <w:rsid w:val="003A3273"/>
    <w:rsid w:val="003A3631"/>
    <w:rsid w:val="003A394C"/>
    <w:rsid w:val="003A4705"/>
    <w:rsid w:val="003A4CD9"/>
    <w:rsid w:val="003A4EE1"/>
    <w:rsid w:val="003A4F05"/>
    <w:rsid w:val="003A5961"/>
    <w:rsid w:val="003A68ED"/>
    <w:rsid w:val="003A7B13"/>
    <w:rsid w:val="003B06C2"/>
    <w:rsid w:val="003B1022"/>
    <w:rsid w:val="003B176A"/>
    <w:rsid w:val="003B1B88"/>
    <w:rsid w:val="003B2D84"/>
    <w:rsid w:val="003B3613"/>
    <w:rsid w:val="003B4E3E"/>
    <w:rsid w:val="003B6F48"/>
    <w:rsid w:val="003B7202"/>
    <w:rsid w:val="003B779C"/>
    <w:rsid w:val="003B78C2"/>
    <w:rsid w:val="003B7D72"/>
    <w:rsid w:val="003C1164"/>
    <w:rsid w:val="003C11F0"/>
    <w:rsid w:val="003C1D42"/>
    <w:rsid w:val="003C20B2"/>
    <w:rsid w:val="003C315E"/>
    <w:rsid w:val="003C3DBC"/>
    <w:rsid w:val="003C4FFE"/>
    <w:rsid w:val="003D03FD"/>
    <w:rsid w:val="003D0ED5"/>
    <w:rsid w:val="003D1406"/>
    <w:rsid w:val="003D186E"/>
    <w:rsid w:val="003D2622"/>
    <w:rsid w:val="003D2D25"/>
    <w:rsid w:val="003D313F"/>
    <w:rsid w:val="003D3329"/>
    <w:rsid w:val="003D38B8"/>
    <w:rsid w:val="003D3B06"/>
    <w:rsid w:val="003D4C38"/>
    <w:rsid w:val="003D4E5C"/>
    <w:rsid w:val="003D5313"/>
    <w:rsid w:val="003D7357"/>
    <w:rsid w:val="003E0B96"/>
    <w:rsid w:val="003E2213"/>
    <w:rsid w:val="003E2386"/>
    <w:rsid w:val="003E246F"/>
    <w:rsid w:val="003E2E17"/>
    <w:rsid w:val="003E33CF"/>
    <w:rsid w:val="003E3F33"/>
    <w:rsid w:val="003E400B"/>
    <w:rsid w:val="003E48A8"/>
    <w:rsid w:val="003E5A38"/>
    <w:rsid w:val="003E7FB2"/>
    <w:rsid w:val="003F034A"/>
    <w:rsid w:val="003F1B06"/>
    <w:rsid w:val="003F264F"/>
    <w:rsid w:val="003F2701"/>
    <w:rsid w:val="003F2760"/>
    <w:rsid w:val="003F2B82"/>
    <w:rsid w:val="003F3651"/>
    <w:rsid w:val="003F45E0"/>
    <w:rsid w:val="003F6A1B"/>
    <w:rsid w:val="003F7C48"/>
    <w:rsid w:val="00403D56"/>
    <w:rsid w:val="00403EA3"/>
    <w:rsid w:val="004043E0"/>
    <w:rsid w:val="00404AE4"/>
    <w:rsid w:val="0040524F"/>
    <w:rsid w:val="00406162"/>
    <w:rsid w:val="00410FAA"/>
    <w:rsid w:val="004110F5"/>
    <w:rsid w:val="00413A9B"/>
    <w:rsid w:val="00413E69"/>
    <w:rsid w:val="00414D16"/>
    <w:rsid w:val="004224E3"/>
    <w:rsid w:val="00422CBE"/>
    <w:rsid w:val="004230AA"/>
    <w:rsid w:val="00424043"/>
    <w:rsid w:val="00424BD1"/>
    <w:rsid w:val="00424F01"/>
    <w:rsid w:val="004275E8"/>
    <w:rsid w:val="00430B9A"/>
    <w:rsid w:val="004322DA"/>
    <w:rsid w:val="00432B4E"/>
    <w:rsid w:val="00432D1B"/>
    <w:rsid w:val="004335DE"/>
    <w:rsid w:val="00434FCD"/>
    <w:rsid w:val="004356BD"/>
    <w:rsid w:val="00435FFE"/>
    <w:rsid w:val="004360B5"/>
    <w:rsid w:val="004367E3"/>
    <w:rsid w:val="00436B80"/>
    <w:rsid w:val="0044050F"/>
    <w:rsid w:val="00440DCD"/>
    <w:rsid w:val="00441652"/>
    <w:rsid w:val="0044323E"/>
    <w:rsid w:val="00443BAD"/>
    <w:rsid w:val="00443E8C"/>
    <w:rsid w:val="0044472E"/>
    <w:rsid w:val="004456EB"/>
    <w:rsid w:val="0044595F"/>
    <w:rsid w:val="00445AAD"/>
    <w:rsid w:val="0044642D"/>
    <w:rsid w:val="0044655D"/>
    <w:rsid w:val="00446F10"/>
    <w:rsid w:val="004470F1"/>
    <w:rsid w:val="00447334"/>
    <w:rsid w:val="004476DB"/>
    <w:rsid w:val="00447804"/>
    <w:rsid w:val="00447FCE"/>
    <w:rsid w:val="00451081"/>
    <w:rsid w:val="0045164C"/>
    <w:rsid w:val="0045167E"/>
    <w:rsid w:val="00451A86"/>
    <w:rsid w:val="0045246E"/>
    <w:rsid w:val="00452F80"/>
    <w:rsid w:val="00454589"/>
    <w:rsid w:val="00454E6C"/>
    <w:rsid w:val="00455B03"/>
    <w:rsid w:val="004608B7"/>
    <w:rsid w:val="00462963"/>
    <w:rsid w:val="00462E1A"/>
    <w:rsid w:val="0046571B"/>
    <w:rsid w:val="0046606E"/>
    <w:rsid w:val="004660BF"/>
    <w:rsid w:val="00466A77"/>
    <w:rsid w:val="00466F4B"/>
    <w:rsid w:val="00470802"/>
    <w:rsid w:val="00471E04"/>
    <w:rsid w:val="0047250C"/>
    <w:rsid w:val="00475072"/>
    <w:rsid w:val="0047555C"/>
    <w:rsid w:val="0047593D"/>
    <w:rsid w:val="00475A37"/>
    <w:rsid w:val="00475DC7"/>
    <w:rsid w:val="00475DE7"/>
    <w:rsid w:val="0047640B"/>
    <w:rsid w:val="00477597"/>
    <w:rsid w:val="0048059D"/>
    <w:rsid w:val="004805A0"/>
    <w:rsid w:val="00481B13"/>
    <w:rsid w:val="00482719"/>
    <w:rsid w:val="00483B7E"/>
    <w:rsid w:val="00483E12"/>
    <w:rsid w:val="0048421F"/>
    <w:rsid w:val="0048502A"/>
    <w:rsid w:val="00485A41"/>
    <w:rsid w:val="00485B4C"/>
    <w:rsid w:val="004860FA"/>
    <w:rsid w:val="0048691E"/>
    <w:rsid w:val="00486ACA"/>
    <w:rsid w:val="00486CF8"/>
    <w:rsid w:val="00487EF7"/>
    <w:rsid w:val="00490D01"/>
    <w:rsid w:val="0049269E"/>
    <w:rsid w:val="0049312E"/>
    <w:rsid w:val="0049727D"/>
    <w:rsid w:val="00497415"/>
    <w:rsid w:val="00497559"/>
    <w:rsid w:val="004979A8"/>
    <w:rsid w:val="00497D01"/>
    <w:rsid w:val="004A01C2"/>
    <w:rsid w:val="004A0E7C"/>
    <w:rsid w:val="004A0F13"/>
    <w:rsid w:val="004A18D2"/>
    <w:rsid w:val="004A1B1A"/>
    <w:rsid w:val="004A2007"/>
    <w:rsid w:val="004A2C99"/>
    <w:rsid w:val="004A2E85"/>
    <w:rsid w:val="004A3216"/>
    <w:rsid w:val="004A43C2"/>
    <w:rsid w:val="004A46FD"/>
    <w:rsid w:val="004A5ADF"/>
    <w:rsid w:val="004B1C39"/>
    <w:rsid w:val="004B3735"/>
    <w:rsid w:val="004B3AE6"/>
    <w:rsid w:val="004B426C"/>
    <w:rsid w:val="004B4A96"/>
    <w:rsid w:val="004B7559"/>
    <w:rsid w:val="004B7912"/>
    <w:rsid w:val="004B7BCC"/>
    <w:rsid w:val="004C1306"/>
    <w:rsid w:val="004C166C"/>
    <w:rsid w:val="004C1835"/>
    <w:rsid w:val="004C1949"/>
    <w:rsid w:val="004C1D7D"/>
    <w:rsid w:val="004C2214"/>
    <w:rsid w:val="004C4990"/>
    <w:rsid w:val="004C4C8A"/>
    <w:rsid w:val="004C633F"/>
    <w:rsid w:val="004C7697"/>
    <w:rsid w:val="004D10C5"/>
    <w:rsid w:val="004D1301"/>
    <w:rsid w:val="004D1E26"/>
    <w:rsid w:val="004D264E"/>
    <w:rsid w:val="004D2BCF"/>
    <w:rsid w:val="004D4C7D"/>
    <w:rsid w:val="004D6817"/>
    <w:rsid w:val="004D6D46"/>
    <w:rsid w:val="004D784E"/>
    <w:rsid w:val="004E0242"/>
    <w:rsid w:val="004E0A8D"/>
    <w:rsid w:val="004E0B94"/>
    <w:rsid w:val="004E0D0B"/>
    <w:rsid w:val="004E22CE"/>
    <w:rsid w:val="004E3131"/>
    <w:rsid w:val="004E360E"/>
    <w:rsid w:val="004E37DF"/>
    <w:rsid w:val="004E4699"/>
    <w:rsid w:val="004E6918"/>
    <w:rsid w:val="004E6A70"/>
    <w:rsid w:val="004E6BAE"/>
    <w:rsid w:val="004E6E84"/>
    <w:rsid w:val="004E7B1C"/>
    <w:rsid w:val="004F0E22"/>
    <w:rsid w:val="004F1B22"/>
    <w:rsid w:val="004F2344"/>
    <w:rsid w:val="004F2E46"/>
    <w:rsid w:val="004F3BAB"/>
    <w:rsid w:val="004F3EFC"/>
    <w:rsid w:val="004F4A23"/>
    <w:rsid w:val="004F716C"/>
    <w:rsid w:val="004F73F0"/>
    <w:rsid w:val="0050029B"/>
    <w:rsid w:val="00500750"/>
    <w:rsid w:val="005018EA"/>
    <w:rsid w:val="00501C80"/>
    <w:rsid w:val="00501FD2"/>
    <w:rsid w:val="0050239F"/>
    <w:rsid w:val="00505ACD"/>
    <w:rsid w:val="0050794E"/>
    <w:rsid w:val="00507D2F"/>
    <w:rsid w:val="00511A17"/>
    <w:rsid w:val="00511D76"/>
    <w:rsid w:val="005129E3"/>
    <w:rsid w:val="0051321A"/>
    <w:rsid w:val="005137D0"/>
    <w:rsid w:val="00514B4A"/>
    <w:rsid w:val="00514EF8"/>
    <w:rsid w:val="00517468"/>
    <w:rsid w:val="005203A9"/>
    <w:rsid w:val="00523F95"/>
    <w:rsid w:val="0052412C"/>
    <w:rsid w:val="00524C9C"/>
    <w:rsid w:val="00524F18"/>
    <w:rsid w:val="005252EE"/>
    <w:rsid w:val="00525EC8"/>
    <w:rsid w:val="00525F88"/>
    <w:rsid w:val="005260F9"/>
    <w:rsid w:val="00533FC6"/>
    <w:rsid w:val="005352CD"/>
    <w:rsid w:val="00540A2A"/>
    <w:rsid w:val="005420AE"/>
    <w:rsid w:val="0054362E"/>
    <w:rsid w:val="00544A2E"/>
    <w:rsid w:val="00545025"/>
    <w:rsid w:val="00545A39"/>
    <w:rsid w:val="00545CA4"/>
    <w:rsid w:val="00546B79"/>
    <w:rsid w:val="00550963"/>
    <w:rsid w:val="0055124D"/>
    <w:rsid w:val="00551806"/>
    <w:rsid w:val="00551DA1"/>
    <w:rsid w:val="005543FD"/>
    <w:rsid w:val="00554BF4"/>
    <w:rsid w:val="00555A30"/>
    <w:rsid w:val="00555C77"/>
    <w:rsid w:val="005561DB"/>
    <w:rsid w:val="005563E0"/>
    <w:rsid w:val="005565FD"/>
    <w:rsid w:val="005569E3"/>
    <w:rsid w:val="00557EF6"/>
    <w:rsid w:val="005606C1"/>
    <w:rsid w:val="00560FD2"/>
    <w:rsid w:val="005622F6"/>
    <w:rsid w:val="00562A3F"/>
    <w:rsid w:val="00563549"/>
    <w:rsid w:val="00565597"/>
    <w:rsid w:val="00566751"/>
    <w:rsid w:val="005674EE"/>
    <w:rsid w:val="005677DF"/>
    <w:rsid w:val="00567B35"/>
    <w:rsid w:val="0057217C"/>
    <w:rsid w:val="00574B18"/>
    <w:rsid w:val="005752A7"/>
    <w:rsid w:val="00575982"/>
    <w:rsid w:val="00576BE8"/>
    <w:rsid w:val="00576F1C"/>
    <w:rsid w:val="00576F45"/>
    <w:rsid w:val="00577D79"/>
    <w:rsid w:val="00581D4F"/>
    <w:rsid w:val="00584831"/>
    <w:rsid w:val="00585E7A"/>
    <w:rsid w:val="005872A1"/>
    <w:rsid w:val="00587586"/>
    <w:rsid w:val="00587B82"/>
    <w:rsid w:val="0059071E"/>
    <w:rsid w:val="00592327"/>
    <w:rsid w:val="00592F5C"/>
    <w:rsid w:val="005975C8"/>
    <w:rsid w:val="0059788C"/>
    <w:rsid w:val="005A105A"/>
    <w:rsid w:val="005A113C"/>
    <w:rsid w:val="005A1773"/>
    <w:rsid w:val="005A2175"/>
    <w:rsid w:val="005A225E"/>
    <w:rsid w:val="005A2E6A"/>
    <w:rsid w:val="005A4E01"/>
    <w:rsid w:val="005A5976"/>
    <w:rsid w:val="005A6474"/>
    <w:rsid w:val="005B1B5F"/>
    <w:rsid w:val="005B1DC6"/>
    <w:rsid w:val="005B20E4"/>
    <w:rsid w:val="005B28D4"/>
    <w:rsid w:val="005B3B25"/>
    <w:rsid w:val="005B4B50"/>
    <w:rsid w:val="005B540B"/>
    <w:rsid w:val="005B581C"/>
    <w:rsid w:val="005B653D"/>
    <w:rsid w:val="005B6ED1"/>
    <w:rsid w:val="005C1594"/>
    <w:rsid w:val="005C27F0"/>
    <w:rsid w:val="005C2D00"/>
    <w:rsid w:val="005C3400"/>
    <w:rsid w:val="005C3850"/>
    <w:rsid w:val="005C556E"/>
    <w:rsid w:val="005C6F25"/>
    <w:rsid w:val="005C7BC1"/>
    <w:rsid w:val="005D1D24"/>
    <w:rsid w:val="005D2170"/>
    <w:rsid w:val="005D23CA"/>
    <w:rsid w:val="005D2B86"/>
    <w:rsid w:val="005D6EA9"/>
    <w:rsid w:val="005D7315"/>
    <w:rsid w:val="005D7C50"/>
    <w:rsid w:val="005E1217"/>
    <w:rsid w:val="005E211F"/>
    <w:rsid w:val="005E23B2"/>
    <w:rsid w:val="005E24BA"/>
    <w:rsid w:val="005E37AC"/>
    <w:rsid w:val="005E55FB"/>
    <w:rsid w:val="005E5940"/>
    <w:rsid w:val="005E5C14"/>
    <w:rsid w:val="005E5C33"/>
    <w:rsid w:val="005E6A4F"/>
    <w:rsid w:val="005F03C0"/>
    <w:rsid w:val="005F1F6F"/>
    <w:rsid w:val="005F3F59"/>
    <w:rsid w:val="005F65F1"/>
    <w:rsid w:val="005F74BE"/>
    <w:rsid w:val="005F7DE7"/>
    <w:rsid w:val="0060043F"/>
    <w:rsid w:val="00603301"/>
    <w:rsid w:val="0060452E"/>
    <w:rsid w:val="00604872"/>
    <w:rsid w:val="006048EB"/>
    <w:rsid w:val="006059CF"/>
    <w:rsid w:val="00605CD2"/>
    <w:rsid w:val="00605ED2"/>
    <w:rsid w:val="006068D3"/>
    <w:rsid w:val="00606D6B"/>
    <w:rsid w:val="00606E3E"/>
    <w:rsid w:val="0061098A"/>
    <w:rsid w:val="00611971"/>
    <w:rsid w:val="00613089"/>
    <w:rsid w:val="00613296"/>
    <w:rsid w:val="00614700"/>
    <w:rsid w:val="00614DB9"/>
    <w:rsid w:val="0061508B"/>
    <w:rsid w:val="00615251"/>
    <w:rsid w:val="006152B8"/>
    <w:rsid w:val="006155C8"/>
    <w:rsid w:val="00615ACA"/>
    <w:rsid w:val="00615EA2"/>
    <w:rsid w:val="0061683A"/>
    <w:rsid w:val="00616E7C"/>
    <w:rsid w:val="00616EAB"/>
    <w:rsid w:val="00620187"/>
    <w:rsid w:val="00621B3B"/>
    <w:rsid w:val="006222E7"/>
    <w:rsid w:val="00623680"/>
    <w:rsid w:val="00623D03"/>
    <w:rsid w:val="006247D9"/>
    <w:rsid w:val="00625CFA"/>
    <w:rsid w:val="006263F8"/>
    <w:rsid w:val="00627952"/>
    <w:rsid w:val="006302DB"/>
    <w:rsid w:val="0063278A"/>
    <w:rsid w:val="00633D17"/>
    <w:rsid w:val="006341D3"/>
    <w:rsid w:val="0063711F"/>
    <w:rsid w:val="0063796F"/>
    <w:rsid w:val="00640B6B"/>
    <w:rsid w:val="006418F6"/>
    <w:rsid w:val="0064198E"/>
    <w:rsid w:val="00641C61"/>
    <w:rsid w:val="006447F5"/>
    <w:rsid w:val="00644E08"/>
    <w:rsid w:val="00645374"/>
    <w:rsid w:val="006454D5"/>
    <w:rsid w:val="00646162"/>
    <w:rsid w:val="0065055B"/>
    <w:rsid w:val="00650AAC"/>
    <w:rsid w:val="00651558"/>
    <w:rsid w:val="0065197D"/>
    <w:rsid w:val="00651C35"/>
    <w:rsid w:val="006525D8"/>
    <w:rsid w:val="00652737"/>
    <w:rsid w:val="00652A12"/>
    <w:rsid w:val="00652DB9"/>
    <w:rsid w:val="006542CF"/>
    <w:rsid w:val="006557F5"/>
    <w:rsid w:val="00655DAB"/>
    <w:rsid w:val="0065606B"/>
    <w:rsid w:val="00656D97"/>
    <w:rsid w:val="00657D93"/>
    <w:rsid w:val="006607DE"/>
    <w:rsid w:val="00662135"/>
    <w:rsid w:val="00662BC9"/>
    <w:rsid w:val="00662BD0"/>
    <w:rsid w:val="00663CD1"/>
    <w:rsid w:val="00664F20"/>
    <w:rsid w:val="0066535D"/>
    <w:rsid w:val="0066562A"/>
    <w:rsid w:val="0066607E"/>
    <w:rsid w:val="00666143"/>
    <w:rsid w:val="00666683"/>
    <w:rsid w:val="00670807"/>
    <w:rsid w:val="00670F65"/>
    <w:rsid w:val="006711A1"/>
    <w:rsid w:val="00671296"/>
    <w:rsid w:val="00674328"/>
    <w:rsid w:val="00674503"/>
    <w:rsid w:val="00675811"/>
    <w:rsid w:val="006759C9"/>
    <w:rsid w:val="00676508"/>
    <w:rsid w:val="00680002"/>
    <w:rsid w:val="00680CC0"/>
    <w:rsid w:val="006810C2"/>
    <w:rsid w:val="006811B4"/>
    <w:rsid w:val="006848DA"/>
    <w:rsid w:val="006855B0"/>
    <w:rsid w:val="00685CCB"/>
    <w:rsid w:val="00686562"/>
    <w:rsid w:val="00691D21"/>
    <w:rsid w:val="006922B4"/>
    <w:rsid w:val="006926A1"/>
    <w:rsid w:val="00692E68"/>
    <w:rsid w:val="006938A7"/>
    <w:rsid w:val="006943C3"/>
    <w:rsid w:val="0069462F"/>
    <w:rsid w:val="00694994"/>
    <w:rsid w:val="00697BB9"/>
    <w:rsid w:val="006A0C84"/>
    <w:rsid w:val="006A0CC2"/>
    <w:rsid w:val="006A204C"/>
    <w:rsid w:val="006A30A2"/>
    <w:rsid w:val="006A30FC"/>
    <w:rsid w:val="006A3343"/>
    <w:rsid w:val="006A39B7"/>
    <w:rsid w:val="006A5BBC"/>
    <w:rsid w:val="006A7A5E"/>
    <w:rsid w:val="006A7DB4"/>
    <w:rsid w:val="006B1977"/>
    <w:rsid w:val="006B1C02"/>
    <w:rsid w:val="006B4009"/>
    <w:rsid w:val="006B47B1"/>
    <w:rsid w:val="006B527E"/>
    <w:rsid w:val="006B5D08"/>
    <w:rsid w:val="006B6913"/>
    <w:rsid w:val="006B71CA"/>
    <w:rsid w:val="006B7856"/>
    <w:rsid w:val="006C0200"/>
    <w:rsid w:val="006C0304"/>
    <w:rsid w:val="006C0843"/>
    <w:rsid w:val="006C1B01"/>
    <w:rsid w:val="006C1DC0"/>
    <w:rsid w:val="006C271D"/>
    <w:rsid w:val="006C5B2E"/>
    <w:rsid w:val="006C65D8"/>
    <w:rsid w:val="006C74E9"/>
    <w:rsid w:val="006C7AF8"/>
    <w:rsid w:val="006D1827"/>
    <w:rsid w:val="006D1BC3"/>
    <w:rsid w:val="006D2867"/>
    <w:rsid w:val="006D2AC4"/>
    <w:rsid w:val="006D4A2E"/>
    <w:rsid w:val="006D4A83"/>
    <w:rsid w:val="006D5614"/>
    <w:rsid w:val="006D5789"/>
    <w:rsid w:val="006D7086"/>
    <w:rsid w:val="006D75AE"/>
    <w:rsid w:val="006D7C8F"/>
    <w:rsid w:val="006E0D98"/>
    <w:rsid w:val="006E1DC6"/>
    <w:rsid w:val="006E2472"/>
    <w:rsid w:val="006E3796"/>
    <w:rsid w:val="006E5724"/>
    <w:rsid w:val="006E5C55"/>
    <w:rsid w:val="006E63FC"/>
    <w:rsid w:val="006E64B0"/>
    <w:rsid w:val="006F1377"/>
    <w:rsid w:val="006F18C7"/>
    <w:rsid w:val="006F2FDB"/>
    <w:rsid w:val="006F48AA"/>
    <w:rsid w:val="006F61C3"/>
    <w:rsid w:val="006F793E"/>
    <w:rsid w:val="00700B5C"/>
    <w:rsid w:val="00701428"/>
    <w:rsid w:val="00701AFD"/>
    <w:rsid w:val="00701E86"/>
    <w:rsid w:val="007025E8"/>
    <w:rsid w:val="00702F63"/>
    <w:rsid w:val="00703CBC"/>
    <w:rsid w:val="00704001"/>
    <w:rsid w:val="007041BB"/>
    <w:rsid w:val="00705A01"/>
    <w:rsid w:val="0070601F"/>
    <w:rsid w:val="007063BE"/>
    <w:rsid w:val="00706448"/>
    <w:rsid w:val="00706514"/>
    <w:rsid w:val="00706A5D"/>
    <w:rsid w:val="007074B4"/>
    <w:rsid w:val="00707849"/>
    <w:rsid w:val="00707FC4"/>
    <w:rsid w:val="0071179E"/>
    <w:rsid w:val="0071188C"/>
    <w:rsid w:val="007133F3"/>
    <w:rsid w:val="007144D6"/>
    <w:rsid w:val="007155B3"/>
    <w:rsid w:val="00715EFC"/>
    <w:rsid w:val="00716147"/>
    <w:rsid w:val="007163DE"/>
    <w:rsid w:val="00717647"/>
    <w:rsid w:val="00720E02"/>
    <w:rsid w:val="00721377"/>
    <w:rsid w:val="007227D0"/>
    <w:rsid w:val="00723774"/>
    <w:rsid w:val="00725F5D"/>
    <w:rsid w:val="00726883"/>
    <w:rsid w:val="00727F49"/>
    <w:rsid w:val="00731D86"/>
    <w:rsid w:val="0073297B"/>
    <w:rsid w:val="00732DDD"/>
    <w:rsid w:val="00732F19"/>
    <w:rsid w:val="00733805"/>
    <w:rsid w:val="007340E6"/>
    <w:rsid w:val="007352A0"/>
    <w:rsid w:val="007355D7"/>
    <w:rsid w:val="0073626D"/>
    <w:rsid w:val="00737006"/>
    <w:rsid w:val="00737346"/>
    <w:rsid w:val="00737CC5"/>
    <w:rsid w:val="00740FC2"/>
    <w:rsid w:val="00745236"/>
    <w:rsid w:val="007460AB"/>
    <w:rsid w:val="0074672A"/>
    <w:rsid w:val="00746A45"/>
    <w:rsid w:val="00750E44"/>
    <w:rsid w:val="00754266"/>
    <w:rsid w:val="007551EA"/>
    <w:rsid w:val="00755A73"/>
    <w:rsid w:val="00756D24"/>
    <w:rsid w:val="00756E69"/>
    <w:rsid w:val="00762407"/>
    <w:rsid w:val="0076332F"/>
    <w:rsid w:val="00763A34"/>
    <w:rsid w:val="00765691"/>
    <w:rsid w:val="00765B80"/>
    <w:rsid w:val="007660C4"/>
    <w:rsid w:val="007669EE"/>
    <w:rsid w:val="007670CF"/>
    <w:rsid w:val="00767163"/>
    <w:rsid w:val="00767284"/>
    <w:rsid w:val="00773E44"/>
    <w:rsid w:val="00773F6B"/>
    <w:rsid w:val="007755A8"/>
    <w:rsid w:val="00777249"/>
    <w:rsid w:val="00781B43"/>
    <w:rsid w:val="0078229B"/>
    <w:rsid w:val="00782D01"/>
    <w:rsid w:val="00784165"/>
    <w:rsid w:val="00784448"/>
    <w:rsid w:val="00784DF1"/>
    <w:rsid w:val="00784E89"/>
    <w:rsid w:val="007850A3"/>
    <w:rsid w:val="00785B65"/>
    <w:rsid w:val="00786D1F"/>
    <w:rsid w:val="007911F0"/>
    <w:rsid w:val="00792C66"/>
    <w:rsid w:val="0079537B"/>
    <w:rsid w:val="007A073A"/>
    <w:rsid w:val="007A0B8E"/>
    <w:rsid w:val="007A239C"/>
    <w:rsid w:val="007A2BFE"/>
    <w:rsid w:val="007A579F"/>
    <w:rsid w:val="007A5C4B"/>
    <w:rsid w:val="007A5E77"/>
    <w:rsid w:val="007A6094"/>
    <w:rsid w:val="007A737B"/>
    <w:rsid w:val="007B0718"/>
    <w:rsid w:val="007B550E"/>
    <w:rsid w:val="007B68B7"/>
    <w:rsid w:val="007C1D93"/>
    <w:rsid w:val="007C4AFE"/>
    <w:rsid w:val="007C4C75"/>
    <w:rsid w:val="007C5675"/>
    <w:rsid w:val="007C6048"/>
    <w:rsid w:val="007C7208"/>
    <w:rsid w:val="007C7572"/>
    <w:rsid w:val="007C7FD8"/>
    <w:rsid w:val="007D0591"/>
    <w:rsid w:val="007D0899"/>
    <w:rsid w:val="007D19D9"/>
    <w:rsid w:val="007D1E31"/>
    <w:rsid w:val="007D4313"/>
    <w:rsid w:val="007D54F5"/>
    <w:rsid w:val="007D55EE"/>
    <w:rsid w:val="007D6F44"/>
    <w:rsid w:val="007E0717"/>
    <w:rsid w:val="007E0752"/>
    <w:rsid w:val="007E1BE5"/>
    <w:rsid w:val="007E2969"/>
    <w:rsid w:val="007E2F65"/>
    <w:rsid w:val="007E488A"/>
    <w:rsid w:val="007E56BA"/>
    <w:rsid w:val="007E6465"/>
    <w:rsid w:val="007E6B40"/>
    <w:rsid w:val="007E7415"/>
    <w:rsid w:val="007E78DA"/>
    <w:rsid w:val="007F0D1B"/>
    <w:rsid w:val="007F1173"/>
    <w:rsid w:val="007F1223"/>
    <w:rsid w:val="007F2FE4"/>
    <w:rsid w:val="007F35DE"/>
    <w:rsid w:val="007F3ADE"/>
    <w:rsid w:val="007F3B58"/>
    <w:rsid w:val="007F48E5"/>
    <w:rsid w:val="007F49D3"/>
    <w:rsid w:val="007F7320"/>
    <w:rsid w:val="00800439"/>
    <w:rsid w:val="00800936"/>
    <w:rsid w:val="008010B2"/>
    <w:rsid w:val="00802002"/>
    <w:rsid w:val="0080511A"/>
    <w:rsid w:val="00810863"/>
    <w:rsid w:val="00810D06"/>
    <w:rsid w:val="00811811"/>
    <w:rsid w:val="00812EE1"/>
    <w:rsid w:val="0081591C"/>
    <w:rsid w:val="00815BA6"/>
    <w:rsid w:val="008173C3"/>
    <w:rsid w:val="00817D2F"/>
    <w:rsid w:val="00820323"/>
    <w:rsid w:val="0082163B"/>
    <w:rsid w:val="008217E2"/>
    <w:rsid w:val="00822731"/>
    <w:rsid w:val="008235CD"/>
    <w:rsid w:val="00825890"/>
    <w:rsid w:val="008265D6"/>
    <w:rsid w:val="00827CFB"/>
    <w:rsid w:val="008322FD"/>
    <w:rsid w:val="008323CF"/>
    <w:rsid w:val="00832DFE"/>
    <w:rsid w:val="00835815"/>
    <w:rsid w:val="00837685"/>
    <w:rsid w:val="00837E19"/>
    <w:rsid w:val="008405E5"/>
    <w:rsid w:val="008408E8"/>
    <w:rsid w:val="008411E1"/>
    <w:rsid w:val="00843729"/>
    <w:rsid w:val="00843F19"/>
    <w:rsid w:val="00844B4C"/>
    <w:rsid w:val="00846A19"/>
    <w:rsid w:val="0084789F"/>
    <w:rsid w:val="008500E3"/>
    <w:rsid w:val="0085086F"/>
    <w:rsid w:val="00851454"/>
    <w:rsid w:val="00852813"/>
    <w:rsid w:val="00852A13"/>
    <w:rsid w:val="0085371F"/>
    <w:rsid w:val="00853F91"/>
    <w:rsid w:val="0085454F"/>
    <w:rsid w:val="008555B8"/>
    <w:rsid w:val="0085647E"/>
    <w:rsid w:val="008567EF"/>
    <w:rsid w:val="00856F57"/>
    <w:rsid w:val="008608CD"/>
    <w:rsid w:val="00860C38"/>
    <w:rsid w:val="008647AA"/>
    <w:rsid w:val="00865A13"/>
    <w:rsid w:val="00866C89"/>
    <w:rsid w:val="00867DDD"/>
    <w:rsid w:val="00870A2E"/>
    <w:rsid w:val="00871DBF"/>
    <w:rsid w:val="0087254B"/>
    <w:rsid w:val="00873547"/>
    <w:rsid w:val="008738A1"/>
    <w:rsid w:val="00873A15"/>
    <w:rsid w:val="00876644"/>
    <w:rsid w:val="00881125"/>
    <w:rsid w:val="0088121B"/>
    <w:rsid w:val="00882A1D"/>
    <w:rsid w:val="00882B02"/>
    <w:rsid w:val="0088757D"/>
    <w:rsid w:val="00887603"/>
    <w:rsid w:val="008913B0"/>
    <w:rsid w:val="0089194A"/>
    <w:rsid w:val="00892ED0"/>
    <w:rsid w:val="0089301F"/>
    <w:rsid w:val="00893513"/>
    <w:rsid w:val="008944F5"/>
    <w:rsid w:val="008966C0"/>
    <w:rsid w:val="0089673A"/>
    <w:rsid w:val="008979CC"/>
    <w:rsid w:val="008A0050"/>
    <w:rsid w:val="008A0834"/>
    <w:rsid w:val="008A1BE3"/>
    <w:rsid w:val="008A1D1B"/>
    <w:rsid w:val="008A1D30"/>
    <w:rsid w:val="008A3566"/>
    <w:rsid w:val="008A3767"/>
    <w:rsid w:val="008A3DB2"/>
    <w:rsid w:val="008A43AC"/>
    <w:rsid w:val="008A4A7E"/>
    <w:rsid w:val="008A4BBC"/>
    <w:rsid w:val="008A4C20"/>
    <w:rsid w:val="008A60AA"/>
    <w:rsid w:val="008A6E08"/>
    <w:rsid w:val="008B0130"/>
    <w:rsid w:val="008B0972"/>
    <w:rsid w:val="008B1F07"/>
    <w:rsid w:val="008B23C9"/>
    <w:rsid w:val="008B2B1A"/>
    <w:rsid w:val="008B5EB5"/>
    <w:rsid w:val="008B6759"/>
    <w:rsid w:val="008B6B50"/>
    <w:rsid w:val="008C27AE"/>
    <w:rsid w:val="008C31D1"/>
    <w:rsid w:val="008C3A6D"/>
    <w:rsid w:val="008C3C68"/>
    <w:rsid w:val="008C3EC9"/>
    <w:rsid w:val="008C5CE3"/>
    <w:rsid w:val="008C636E"/>
    <w:rsid w:val="008C6921"/>
    <w:rsid w:val="008C7097"/>
    <w:rsid w:val="008D08BE"/>
    <w:rsid w:val="008D1285"/>
    <w:rsid w:val="008D1885"/>
    <w:rsid w:val="008D230B"/>
    <w:rsid w:val="008D24F1"/>
    <w:rsid w:val="008D25EC"/>
    <w:rsid w:val="008D2DA9"/>
    <w:rsid w:val="008D3DC4"/>
    <w:rsid w:val="008D4772"/>
    <w:rsid w:val="008D4782"/>
    <w:rsid w:val="008D5221"/>
    <w:rsid w:val="008D650E"/>
    <w:rsid w:val="008E15E7"/>
    <w:rsid w:val="008E4242"/>
    <w:rsid w:val="008E447A"/>
    <w:rsid w:val="008E510A"/>
    <w:rsid w:val="008F06A7"/>
    <w:rsid w:val="008F07B9"/>
    <w:rsid w:val="008F0997"/>
    <w:rsid w:val="008F5780"/>
    <w:rsid w:val="008F60A5"/>
    <w:rsid w:val="008F62A0"/>
    <w:rsid w:val="008F7ECA"/>
    <w:rsid w:val="008F7EE5"/>
    <w:rsid w:val="00900B5E"/>
    <w:rsid w:val="00901054"/>
    <w:rsid w:val="009021CC"/>
    <w:rsid w:val="00902489"/>
    <w:rsid w:val="00903707"/>
    <w:rsid w:val="00904842"/>
    <w:rsid w:val="00905BC4"/>
    <w:rsid w:val="009062FE"/>
    <w:rsid w:val="009075F4"/>
    <w:rsid w:val="00907D50"/>
    <w:rsid w:val="009129E4"/>
    <w:rsid w:val="00913831"/>
    <w:rsid w:val="00913E17"/>
    <w:rsid w:val="0091568F"/>
    <w:rsid w:val="0091654F"/>
    <w:rsid w:val="009165E0"/>
    <w:rsid w:val="0092013F"/>
    <w:rsid w:val="00920771"/>
    <w:rsid w:val="0092095C"/>
    <w:rsid w:val="00920C7C"/>
    <w:rsid w:val="00920C84"/>
    <w:rsid w:val="009215B6"/>
    <w:rsid w:val="00921728"/>
    <w:rsid w:val="009238AA"/>
    <w:rsid w:val="00923E52"/>
    <w:rsid w:val="00924D15"/>
    <w:rsid w:val="00930738"/>
    <w:rsid w:val="00932645"/>
    <w:rsid w:val="0093420B"/>
    <w:rsid w:val="009358F8"/>
    <w:rsid w:val="00935986"/>
    <w:rsid w:val="00936EB1"/>
    <w:rsid w:val="00937E9A"/>
    <w:rsid w:val="00940E70"/>
    <w:rsid w:val="0094228A"/>
    <w:rsid w:val="00942BCE"/>
    <w:rsid w:val="00944025"/>
    <w:rsid w:val="00944D46"/>
    <w:rsid w:val="00944DD1"/>
    <w:rsid w:val="00945123"/>
    <w:rsid w:val="00945C4A"/>
    <w:rsid w:val="00946825"/>
    <w:rsid w:val="00946B70"/>
    <w:rsid w:val="00947971"/>
    <w:rsid w:val="0095070A"/>
    <w:rsid w:val="00951427"/>
    <w:rsid w:val="0095298F"/>
    <w:rsid w:val="009529C3"/>
    <w:rsid w:val="00953240"/>
    <w:rsid w:val="00953310"/>
    <w:rsid w:val="009538D2"/>
    <w:rsid w:val="00954201"/>
    <w:rsid w:val="00955129"/>
    <w:rsid w:val="00956871"/>
    <w:rsid w:val="00956CE7"/>
    <w:rsid w:val="009601C7"/>
    <w:rsid w:val="00961783"/>
    <w:rsid w:val="00961B42"/>
    <w:rsid w:val="009621FE"/>
    <w:rsid w:val="009622B6"/>
    <w:rsid w:val="00962314"/>
    <w:rsid w:val="009625B8"/>
    <w:rsid w:val="00962799"/>
    <w:rsid w:val="00962DB5"/>
    <w:rsid w:val="00964166"/>
    <w:rsid w:val="00964BF4"/>
    <w:rsid w:val="00965AED"/>
    <w:rsid w:val="00965B4B"/>
    <w:rsid w:val="00965D45"/>
    <w:rsid w:val="00965DF1"/>
    <w:rsid w:val="0097056F"/>
    <w:rsid w:val="00974737"/>
    <w:rsid w:val="00977D37"/>
    <w:rsid w:val="00977D61"/>
    <w:rsid w:val="009806D3"/>
    <w:rsid w:val="009807F6"/>
    <w:rsid w:val="00980F4E"/>
    <w:rsid w:val="00982138"/>
    <w:rsid w:val="009828D9"/>
    <w:rsid w:val="0098352B"/>
    <w:rsid w:val="00983E8B"/>
    <w:rsid w:val="00984CC3"/>
    <w:rsid w:val="0098514D"/>
    <w:rsid w:val="00985B48"/>
    <w:rsid w:val="00985BB7"/>
    <w:rsid w:val="00987F6B"/>
    <w:rsid w:val="009916E7"/>
    <w:rsid w:val="00992109"/>
    <w:rsid w:val="009921C6"/>
    <w:rsid w:val="00993197"/>
    <w:rsid w:val="00994033"/>
    <w:rsid w:val="009942D0"/>
    <w:rsid w:val="00994F0B"/>
    <w:rsid w:val="00995445"/>
    <w:rsid w:val="00996185"/>
    <w:rsid w:val="00996AAA"/>
    <w:rsid w:val="00996CBF"/>
    <w:rsid w:val="009970E2"/>
    <w:rsid w:val="00997D8E"/>
    <w:rsid w:val="009A0901"/>
    <w:rsid w:val="009A1A81"/>
    <w:rsid w:val="009A1C0D"/>
    <w:rsid w:val="009A302D"/>
    <w:rsid w:val="009A33BB"/>
    <w:rsid w:val="009A3655"/>
    <w:rsid w:val="009A3ADB"/>
    <w:rsid w:val="009A6224"/>
    <w:rsid w:val="009A7383"/>
    <w:rsid w:val="009B00AA"/>
    <w:rsid w:val="009B06F9"/>
    <w:rsid w:val="009B0CA1"/>
    <w:rsid w:val="009B0F0B"/>
    <w:rsid w:val="009B1654"/>
    <w:rsid w:val="009B1D0D"/>
    <w:rsid w:val="009B32EB"/>
    <w:rsid w:val="009B581F"/>
    <w:rsid w:val="009B7953"/>
    <w:rsid w:val="009C547C"/>
    <w:rsid w:val="009C64AF"/>
    <w:rsid w:val="009C6E9E"/>
    <w:rsid w:val="009C72A3"/>
    <w:rsid w:val="009D01A7"/>
    <w:rsid w:val="009D1512"/>
    <w:rsid w:val="009D1BD3"/>
    <w:rsid w:val="009D23CA"/>
    <w:rsid w:val="009D3276"/>
    <w:rsid w:val="009D37B2"/>
    <w:rsid w:val="009D5CD1"/>
    <w:rsid w:val="009D6061"/>
    <w:rsid w:val="009D7EED"/>
    <w:rsid w:val="009E0650"/>
    <w:rsid w:val="009E0E44"/>
    <w:rsid w:val="009E28DC"/>
    <w:rsid w:val="009E3114"/>
    <w:rsid w:val="009E3C23"/>
    <w:rsid w:val="009E4642"/>
    <w:rsid w:val="009E6A40"/>
    <w:rsid w:val="009E6A90"/>
    <w:rsid w:val="009E7185"/>
    <w:rsid w:val="009E7787"/>
    <w:rsid w:val="009F23AC"/>
    <w:rsid w:val="009F271F"/>
    <w:rsid w:val="009F27F5"/>
    <w:rsid w:val="009F2F4D"/>
    <w:rsid w:val="009F2FB7"/>
    <w:rsid w:val="009F4B82"/>
    <w:rsid w:val="009F65C2"/>
    <w:rsid w:val="009F663B"/>
    <w:rsid w:val="009F690E"/>
    <w:rsid w:val="00A00D62"/>
    <w:rsid w:val="00A00E54"/>
    <w:rsid w:val="00A012B2"/>
    <w:rsid w:val="00A01AEE"/>
    <w:rsid w:val="00A01BED"/>
    <w:rsid w:val="00A0343E"/>
    <w:rsid w:val="00A04275"/>
    <w:rsid w:val="00A061B4"/>
    <w:rsid w:val="00A104D3"/>
    <w:rsid w:val="00A10A36"/>
    <w:rsid w:val="00A118F1"/>
    <w:rsid w:val="00A12142"/>
    <w:rsid w:val="00A13170"/>
    <w:rsid w:val="00A14EF0"/>
    <w:rsid w:val="00A16681"/>
    <w:rsid w:val="00A16778"/>
    <w:rsid w:val="00A21BBB"/>
    <w:rsid w:val="00A22E78"/>
    <w:rsid w:val="00A244CD"/>
    <w:rsid w:val="00A246F9"/>
    <w:rsid w:val="00A24C6B"/>
    <w:rsid w:val="00A256E1"/>
    <w:rsid w:val="00A25ACE"/>
    <w:rsid w:val="00A26F35"/>
    <w:rsid w:val="00A27A0A"/>
    <w:rsid w:val="00A30482"/>
    <w:rsid w:val="00A312A7"/>
    <w:rsid w:val="00A31828"/>
    <w:rsid w:val="00A33090"/>
    <w:rsid w:val="00A33430"/>
    <w:rsid w:val="00A33596"/>
    <w:rsid w:val="00A37367"/>
    <w:rsid w:val="00A41277"/>
    <w:rsid w:val="00A413F5"/>
    <w:rsid w:val="00A41787"/>
    <w:rsid w:val="00A41D4A"/>
    <w:rsid w:val="00A424CD"/>
    <w:rsid w:val="00A44A01"/>
    <w:rsid w:val="00A452B6"/>
    <w:rsid w:val="00A46012"/>
    <w:rsid w:val="00A4641F"/>
    <w:rsid w:val="00A5042F"/>
    <w:rsid w:val="00A50AC8"/>
    <w:rsid w:val="00A51A09"/>
    <w:rsid w:val="00A5317D"/>
    <w:rsid w:val="00A532AC"/>
    <w:rsid w:val="00A53BB5"/>
    <w:rsid w:val="00A54061"/>
    <w:rsid w:val="00A544FD"/>
    <w:rsid w:val="00A55035"/>
    <w:rsid w:val="00A5510F"/>
    <w:rsid w:val="00A575F9"/>
    <w:rsid w:val="00A579B4"/>
    <w:rsid w:val="00A57F67"/>
    <w:rsid w:val="00A618FB"/>
    <w:rsid w:val="00A6579D"/>
    <w:rsid w:val="00A659C1"/>
    <w:rsid w:val="00A66A5F"/>
    <w:rsid w:val="00A66F43"/>
    <w:rsid w:val="00A671C9"/>
    <w:rsid w:val="00A67631"/>
    <w:rsid w:val="00A70807"/>
    <w:rsid w:val="00A709F9"/>
    <w:rsid w:val="00A70E5E"/>
    <w:rsid w:val="00A70FD5"/>
    <w:rsid w:val="00A71449"/>
    <w:rsid w:val="00A71641"/>
    <w:rsid w:val="00A71F40"/>
    <w:rsid w:val="00A72493"/>
    <w:rsid w:val="00A72AFC"/>
    <w:rsid w:val="00A75128"/>
    <w:rsid w:val="00A75853"/>
    <w:rsid w:val="00A760B0"/>
    <w:rsid w:val="00A7647D"/>
    <w:rsid w:val="00A77610"/>
    <w:rsid w:val="00A7770A"/>
    <w:rsid w:val="00A77B6A"/>
    <w:rsid w:val="00A809A8"/>
    <w:rsid w:val="00A81FBB"/>
    <w:rsid w:val="00A82016"/>
    <w:rsid w:val="00A82E18"/>
    <w:rsid w:val="00A83550"/>
    <w:rsid w:val="00A8373C"/>
    <w:rsid w:val="00A842CF"/>
    <w:rsid w:val="00A846D1"/>
    <w:rsid w:val="00A85DBF"/>
    <w:rsid w:val="00A86C84"/>
    <w:rsid w:val="00A90382"/>
    <w:rsid w:val="00A91FC9"/>
    <w:rsid w:val="00A92A00"/>
    <w:rsid w:val="00A9337A"/>
    <w:rsid w:val="00A942D0"/>
    <w:rsid w:val="00A9518B"/>
    <w:rsid w:val="00A9534B"/>
    <w:rsid w:val="00A95D9F"/>
    <w:rsid w:val="00A961C3"/>
    <w:rsid w:val="00A97A0F"/>
    <w:rsid w:val="00AA0E70"/>
    <w:rsid w:val="00AA0F40"/>
    <w:rsid w:val="00AA1F1F"/>
    <w:rsid w:val="00AA2244"/>
    <w:rsid w:val="00AA24D6"/>
    <w:rsid w:val="00AA2525"/>
    <w:rsid w:val="00AA2590"/>
    <w:rsid w:val="00AA2B1E"/>
    <w:rsid w:val="00AA2DDA"/>
    <w:rsid w:val="00AA2E80"/>
    <w:rsid w:val="00AA632A"/>
    <w:rsid w:val="00AA735F"/>
    <w:rsid w:val="00AA741B"/>
    <w:rsid w:val="00AA7C20"/>
    <w:rsid w:val="00AA7C8A"/>
    <w:rsid w:val="00AA7F41"/>
    <w:rsid w:val="00AB06A1"/>
    <w:rsid w:val="00AB1CCD"/>
    <w:rsid w:val="00AB3580"/>
    <w:rsid w:val="00AB4C0B"/>
    <w:rsid w:val="00AB4C47"/>
    <w:rsid w:val="00AB4FB3"/>
    <w:rsid w:val="00AB52E4"/>
    <w:rsid w:val="00AC0AE7"/>
    <w:rsid w:val="00AC125C"/>
    <w:rsid w:val="00AC1CE4"/>
    <w:rsid w:val="00AC21EB"/>
    <w:rsid w:val="00AC22EA"/>
    <w:rsid w:val="00AC29FA"/>
    <w:rsid w:val="00AC3929"/>
    <w:rsid w:val="00AC42AB"/>
    <w:rsid w:val="00AC526A"/>
    <w:rsid w:val="00AC54FC"/>
    <w:rsid w:val="00AC5F9B"/>
    <w:rsid w:val="00AC6475"/>
    <w:rsid w:val="00AD1383"/>
    <w:rsid w:val="00AD1A9E"/>
    <w:rsid w:val="00AD2E47"/>
    <w:rsid w:val="00AD2F58"/>
    <w:rsid w:val="00AD3B2A"/>
    <w:rsid w:val="00AD70F5"/>
    <w:rsid w:val="00AD7AD7"/>
    <w:rsid w:val="00AE1201"/>
    <w:rsid w:val="00AE1684"/>
    <w:rsid w:val="00AE293F"/>
    <w:rsid w:val="00AE2B9A"/>
    <w:rsid w:val="00AE2E44"/>
    <w:rsid w:val="00AE370B"/>
    <w:rsid w:val="00AE3B4D"/>
    <w:rsid w:val="00AE3B79"/>
    <w:rsid w:val="00AE3F7D"/>
    <w:rsid w:val="00AE4B6D"/>
    <w:rsid w:val="00AE4E15"/>
    <w:rsid w:val="00AE53B8"/>
    <w:rsid w:val="00AE67AF"/>
    <w:rsid w:val="00AE7B14"/>
    <w:rsid w:val="00AE7E65"/>
    <w:rsid w:val="00AF01DE"/>
    <w:rsid w:val="00AF1215"/>
    <w:rsid w:val="00AF17C3"/>
    <w:rsid w:val="00AF190A"/>
    <w:rsid w:val="00AF2408"/>
    <w:rsid w:val="00AF2774"/>
    <w:rsid w:val="00AF40C6"/>
    <w:rsid w:val="00AF443A"/>
    <w:rsid w:val="00AF6871"/>
    <w:rsid w:val="00B009A8"/>
    <w:rsid w:val="00B00A3F"/>
    <w:rsid w:val="00B02AAD"/>
    <w:rsid w:val="00B03458"/>
    <w:rsid w:val="00B044E5"/>
    <w:rsid w:val="00B04814"/>
    <w:rsid w:val="00B04C52"/>
    <w:rsid w:val="00B057DE"/>
    <w:rsid w:val="00B06013"/>
    <w:rsid w:val="00B06301"/>
    <w:rsid w:val="00B06F78"/>
    <w:rsid w:val="00B10061"/>
    <w:rsid w:val="00B1013D"/>
    <w:rsid w:val="00B101C5"/>
    <w:rsid w:val="00B10829"/>
    <w:rsid w:val="00B110C4"/>
    <w:rsid w:val="00B119C0"/>
    <w:rsid w:val="00B11D75"/>
    <w:rsid w:val="00B120AF"/>
    <w:rsid w:val="00B1219C"/>
    <w:rsid w:val="00B121FB"/>
    <w:rsid w:val="00B128F4"/>
    <w:rsid w:val="00B13472"/>
    <w:rsid w:val="00B13904"/>
    <w:rsid w:val="00B156C9"/>
    <w:rsid w:val="00B16834"/>
    <w:rsid w:val="00B17A35"/>
    <w:rsid w:val="00B22C29"/>
    <w:rsid w:val="00B23602"/>
    <w:rsid w:val="00B2414C"/>
    <w:rsid w:val="00B244CB"/>
    <w:rsid w:val="00B24AAD"/>
    <w:rsid w:val="00B24D16"/>
    <w:rsid w:val="00B27B38"/>
    <w:rsid w:val="00B30111"/>
    <w:rsid w:val="00B3045A"/>
    <w:rsid w:val="00B3114F"/>
    <w:rsid w:val="00B314DF"/>
    <w:rsid w:val="00B317E1"/>
    <w:rsid w:val="00B32757"/>
    <w:rsid w:val="00B32ED3"/>
    <w:rsid w:val="00B33B13"/>
    <w:rsid w:val="00B3444C"/>
    <w:rsid w:val="00B35E18"/>
    <w:rsid w:val="00B3632F"/>
    <w:rsid w:val="00B37812"/>
    <w:rsid w:val="00B4209B"/>
    <w:rsid w:val="00B42E00"/>
    <w:rsid w:val="00B4353D"/>
    <w:rsid w:val="00B436A3"/>
    <w:rsid w:val="00B43A54"/>
    <w:rsid w:val="00B4453D"/>
    <w:rsid w:val="00B44A5B"/>
    <w:rsid w:val="00B46739"/>
    <w:rsid w:val="00B46FE8"/>
    <w:rsid w:val="00B478A2"/>
    <w:rsid w:val="00B47CC4"/>
    <w:rsid w:val="00B47D45"/>
    <w:rsid w:val="00B5521D"/>
    <w:rsid w:val="00B55A3E"/>
    <w:rsid w:val="00B576F0"/>
    <w:rsid w:val="00B615D8"/>
    <w:rsid w:val="00B61F26"/>
    <w:rsid w:val="00B62978"/>
    <w:rsid w:val="00B67267"/>
    <w:rsid w:val="00B7181E"/>
    <w:rsid w:val="00B726AD"/>
    <w:rsid w:val="00B72D29"/>
    <w:rsid w:val="00B74319"/>
    <w:rsid w:val="00B74396"/>
    <w:rsid w:val="00B74574"/>
    <w:rsid w:val="00B74BF0"/>
    <w:rsid w:val="00B77FF1"/>
    <w:rsid w:val="00B82985"/>
    <w:rsid w:val="00B843EE"/>
    <w:rsid w:val="00B85D04"/>
    <w:rsid w:val="00B861E8"/>
    <w:rsid w:val="00B86486"/>
    <w:rsid w:val="00B868F6"/>
    <w:rsid w:val="00B8778E"/>
    <w:rsid w:val="00B90BA9"/>
    <w:rsid w:val="00B90E4D"/>
    <w:rsid w:val="00B91335"/>
    <w:rsid w:val="00B918ED"/>
    <w:rsid w:val="00B918F3"/>
    <w:rsid w:val="00B92FA5"/>
    <w:rsid w:val="00B93142"/>
    <w:rsid w:val="00B9334F"/>
    <w:rsid w:val="00B937AB"/>
    <w:rsid w:val="00B9399D"/>
    <w:rsid w:val="00B93EBF"/>
    <w:rsid w:val="00B957C0"/>
    <w:rsid w:val="00B958A9"/>
    <w:rsid w:val="00B95C1F"/>
    <w:rsid w:val="00B96C81"/>
    <w:rsid w:val="00BA0D5B"/>
    <w:rsid w:val="00BA24B5"/>
    <w:rsid w:val="00BA3447"/>
    <w:rsid w:val="00BA3FDC"/>
    <w:rsid w:val="00BA4055"/>
    <w:rsid w:val="00BA49D4"/>
    <w:rsid w:val="00BB04CE"/>
    <w:rsid w:val="00BB0ADC"/>
    <w:rsid w:val="00BB10F4"/>
    <w:rsid w:val="00BB149A"/>
    <w:rsid w:val="00BB21BE"/>
    <w:rsid w:val="00BB460A"/>
    <w:rsid w:val="00BB57A8"/>
    <w:rsid w:val="00BB59CA"/>
    <w:rsid w:val="00BB5EF4"/>
    <w:rsid w:val="00BB62EC"/>
    <w:rsid w:val="00BB771A"/>
    <w:rsid w:val="00BC498E"/>
    <w:rsid w:val="00BC4A54"/>
    <w:rsid w:val="00BC56A0"/>
    <w:rsid w:val="00BC58C7"/>
    <w:rsid w:val="00BC623E"/>
    <w:rsid w:val="00BC6620"/>
    <w:rsid w:val="00BC69DC"/>
    <w:rsid w:val="00BD092B"/>
    <w:rsid w:val="00BD1AF5"/>
    <w:rsid w:val="00BD22D8"/>
    <w:rsid w:val="00BD2807"/>
    <w:rsid w:val="00BD2A4C"/>
    <w:rsid w:val="00BD3082"/>
    <w:rsid w:val="00BD5579"/>
    <w:rsid w:val="00BD5B78"/>
    <w:rsid w:val="00BD6B87"/>
    <w:rsid w:val="00BE00DA"/>
    <w:rsid w:val="00BE1E50"/>
    <w:rsid w:val="00BE2B52"/>
    <w:rsid w:val="00BE2DA2"/>
    <w:rsid w:val="00BE34C1"/>
    <w:rsid w:val="00BE382F"/>
    <w:rsid w:val="00BE3ADE"/>
    <w:rsid w:val="00BE3BA9"/>
    <w:rsid w:val="00BE3F08"/>
    <w:rsid w:val="00BE4541"/>
    <w:rsid w:val="00BE4FF6"/>
    <w:rsid w:val="00BE586C"/>
    <w:rsid w:val="00BE5942"/>
    <w:rsid w:val="00BE5C93"/>
    <w:rsid w:val="00BE7542"/>
    <w:rsid w:val="00BE7EC4"/>
    <w:rsid w:val="00BF05E9"/>
    <w:rsid w:val="00BF4EC7"/>
    <w:rsid w:val="00BF546F"/>
    <w:rsid w:val="00BF6311"/>
    <w:rsid w:val="00BF645F"/>
    <w:rsid w:val="00BF74E3"/>
    <w:rsid w:val="00BF7C9C"/>
    <w:rsid w:val="00C00424"/>
    <w:rsid w:val="00C00BDC"/>
    <w:rsid w:val="00C065FB"/>
    <w:rsid w:val="00C066EB"/>
    <w:rsid w:val="00C10E2C"/>
    <w:rsid w:val="00C1175B"/>
    <w:rsid w:val="00C126B5"/>
    <w:rsid w:val="00C13509"/>
    <w:rsid w:val="00C13D96"/>
    <w:rsid w:val="00C1440E"/>
    <w:rsid w:val="00C153AD"/>
    <w:rsid w:val="00C20030"/>
    <w:rsid w:val="00C2007D"/>
    <w:rsid w:val="00C20977"/>
    <w:rsid w:val="00C214A3"/>
    <w:rsid w:val="00C217D3"/>
    <w:rsid w:val="00C21B48"/>
    <w:rsid w:val="00C21E13"/>
    <w:rsid w:val="00C22158"/>
    <w:rsid w:val="00C2231B"/>
    <w:rsid w:val="00C22BE6"/>
    <w:rsid w:val="00C2319C"/>
    <w:rsid w:val="00C267EB"/>
    <w:rsid w:val="00C30E27"/>
    <w:rsid w:val="00C30EB5"/>
    <w:rsid w:val="00C310E2"/>
    <w:rsid w:val="00C31F5F"/>
    <w:rsid w:val="00C321AB"/>
    <w:rsid w:val="00C32B93"/>
    <w:rsid w:val="00C332C7"/>
    <w:rsid w:val="00C33743"/>
    <w:rsid w:val="00C33D69"/>
    <w:rsid w:val="00C34327"/>
    <w:rsid w:val="00C3511C"/>
    <w:rsid w:val="00C37B9B"/>
    <w:rsid w:val="00C4044E"/>
    <w:rsid w:val="00C411DB"/>
    <w:rsid w:val="00C42427"/>
    <w:rsid w:val="00C43DCD"/>
    <w:rsid w:val="00C453CB"/>
    <w:rsid w:val="00C4602E"/>
    <w:rsid w:val="00C5244C"/>
    <w:rsid w:val="00C538D0"/>
    <w:rsid w:val="00C554AA"/>
    <w:rsid w:val="00C55D71"/>
    <w:rsid w:val="00C55EE3"/>
    <w:rsid w:val="00C5622B"/>
    <w:rsid w:val="00C60552"/>
    <w:rsid w:val="00C6103E"/>
    <w:rsid w:val="00C610C3"/>
    <w:rsid w:val="00C61FB0"/>
    <w:rsid w:val="00C62353"/>
    <w:rsid w:val="00C64869"/>
    <w:rsid w:val="00C648AA"/>
    <w:rsid w:val="00C65D2F"/>
    <w:rsid w:val="00C66A51"/>
    <w:rsid w:val="00C66E92"/>
    <w:rsid w:val="00C67BD8"/>
    <w:rsid w:val="00C67E5B"/>
    <w:rsid w:val="00C70113"/>
    <w:rsid w:val="00C70B8D"/>
    <w:rsid w:val="00C70CD9"/>
    <w:rsid w:val="00C71A61"/>
    <w:rsid w:val="00C71CFB"/>
    <w:rsid w:val="00C71F86"/>
    <w:rsid w:val="00C72DF0"/>
    <w:rsid w:val="00C7310D"/>
    <w:rsid w:val="00C74BDA"/>
    <w:rsid w:val="00C77093"/>
    <w:rsid w:val="00C80F2B"/>
    <w:rsid w:val="00C81523"/>
    <w:rsid w:val="00C83ABB"/>
    <w:rsid w:val="00C866A8"/>
    <w:rsid w:val="00C879E9"/>
    <w:rsid w:val="00C912E3"/>
    <w:rsid w:val="00C920E1"/>
    <w:rsid w:val="00C9292B"/>
    <w:rsid w:val="00C96503"/>
    <w:rsid w:val="00C9691B"/>
    <w:rsid w:val="00C96C5C"/>
    <w:rsid w:val="00C97305"/>
    <w:rsid w:val="00C97D13"/>
    <w:rsid w:val="00CA51EE"/>
    <w:rsid w:val="00CA65E3"/>
    <w:rsid w:val="00CB0477"/>
    <w:rsid w:val="00CB0918"/>
    <w:rsid w:val="00CB093B"/>
    <w:rsid w:val="00CB1D4B"/>
    <w:rsid w:val="00CB3358"/>
    <w:rsid w:val="00CB3A9F"/>
    <w:rsid w:val="00CB3B0F"/>
    <w:rsid w:val="00CB43EB"/>
    <w:rsid w:val="00CB4BE4"/>
    <w:rsid w:val="00CB4F80"/>
    <w:rsid w:val="00CB4FDF"/>
    <w:rsid w:val="00CB6D93"/>
    <w:rsid w:val="00CB73C5"/>
    <w:rsid w:val="00CB7C93"/>
    <w:rsid w:val="00CC0692"/>
    <w:rsid w:val="00CC0AB2"/>
    <w:rsid w:val="00CC156A"/>
    <w:rsid w:val="00CC3249"/>
    <w:rsid w:val="00CC326F"/>
    <w:rsid w:val="00CC3969"/>
    <w:rsid w:val="00CC589A"/>
    <w:rsid w:val="00CC71E0"/>
    <w:rsid w:val="00CC7474"/>
    <w:rsid w:val="00CC7B8B"/>
    <w:rsid w:val="00CD040C"/>
    <w:rsid w:val="00CD05D6"/>
    <w:rsid w:val="00CD0E0A"/>
    <w:rsid w:val="00CD479B"/>
    <w:rsid w:val="00CD500B"/>
    <w:rsid w:val="00CD5410"/>
    <w:rsid w:val="00CD630E"/>
    <w:rsid w:val="00CE072B"/>
    <w:rsid w:val="00CE275E"/>
    <w:rsid w:val="00CE3140"/>
    <w:rsid w:val="00CE3AB5"/>
    <w:rsid w:val="00CE5276"/>
    <w:rsid w:val="00CE6271"/>
    <w:rsid w:val="00CE6C82"/>
    <w:rsid w:val="00CE78EB"/>
    <w:rsid w:val="00CE7BB9"/>
    <w:rsid w:val="00CE7CF4"/>
    <w:rsid w:val="00CF16DA"/>
    <w:rsid w:val="00CF1E96"/>
    <w:rsid w:val="00CF2ADC"/>
    <w:rsid w:val="00CF3290"/>
    <w:rsid w:val="00CF3605"/>
    <w:rsid w:val="00CF428B"/>
    <w:rsid w:val="00CF48FF"/>
    <w:rsid w:val="00CF4B33"/>
    <w:rsid w:val="00CF591C"/>
    <w:rsid w:val="00CF7B21"/>
    <w:rsid w:val="00CF7D02"/>
    <w:rsid w:val="00D00F38"/>
    <w:rsid w:val="00D02CD5"/>
    <w:rsid w:val="00D040D3"/>
    <w:rsid w:val="00D042C0"/>
    <w:rsid w:val="00D04476"/>
    <w:rsid w:val="00D05B21"/>
    <w:rsid w:val="00D05E9B"/>
    <w:rsid w:val="00D068E8"/>
    <w:rsid w:val="00D06AB3"/>
    <w:rsid w:val="00D06E6F"/>
    <w:rsid w:val="00D07237"/>
    <w:rsid w:val="00D10492"/>
    <w:rsid w:val="00D10A7F"/>
    <w:rsid w:val="00D116C6"/>
    <w:rsid w:val="00D11E67"/>
    <w:rsid w:val="00D11FED"/>
    <w:rsid w:val="00D13190"/>
    <w:rsid w:val="00D1489F"/>
    <w:rsid w:val="00D15A9B"/>
    <w:rsid w:val="00D16572"/>
    <w:rsid w:val="00D167D8"/>
    <w:rsid w:val="00D20020"/>
    <w:rsid w:val="00D23E86"/>
    <w:rsid w:val="00D246B6"/>
    <w:rsid w:val="00D25C89"/>
    <w:rsid w:val="00D25E4D"/>
    <w:rsid w:val="00D27C1E"/>
    <w:rsid w:val="00D323AF"/>
    <w:rsid w:val="00D32714"/>
    <w:rsid w:val="00D328E5"/>
    <w:rsid w:val="00D33855"/>
    <w:rsid w:val="00D36129"/>
    <w:rsid w:val="00D409D1"/>
    <w:rsid w:val="00D40E25"/>
    <w:rsid w:val="00D4100A"/>
    <w:rsid w:val="00D42484"/>
    <w:rsid w:val="00D44F91"/>
    <w:rsid w:val="00D456D9"/>
    <w:rsid w:val="00D471F3"/>
    <w:rsid w:val="00D476AE"/>
    <w:rsid w:val="00D5149B"/>
    <w:rsid w:val="00D51CB9"/>
    <w:rsid w:val="00D51DF5"/>
    <w:rsid w:val="00D53527"/>
    <w:rsid w:val="00D5356E"/>
    <w:rsid w:val="00D538EA"/>
    <w:rsid w:val="00D5470F"/>
    <w:rsid w:val="00D60E1E"/>
    <w:rsid w:val="00D612B6"/>
    <w:rsid w:val="00D621C7"/>
    <w:rsid w:val="00D63FF8"/>
    <w:rsid w:val="00D64044"/>
    <w:rsid w:val="00D642D2"/>
    <w:rsid w:val="00D64BB1"/>
    <w:rsid w:val="00D650E6"/>
    <w:rsid w:val="00D66FEE"/>
    <w:rsid w:val="00D700A1"/>
    <w:rsid w:val="00D70822"/>
    <w:rsid w:val="00D70C32"/>
    <w:rsid w:val="00D70C72"/>
    <w:rsid w:val="00D70E78"/>
    <w:rsid w:val="00D7238C"/>
    <w:rsid w:val="00D72826"/>
    <w:rsid w:val="00D72B76"/>
    <w:rsid w:val="00D73285"/>
    <w:rsid w:val="00D742E1"/>
    <w:rsid w:val="00D74672"/>
    <w:rsid w:val="00D748BB"/>
    <w:rsid w:val="00D7677D"/>
    <w:rsid w:val="00D77096"/>
    <w:rsid w:val="00D773A4"/>
    <w:rsid w:val="00D8062B"/>
    <w:rsid w:val="00D81C84"/>
    <w:rsid w:val="00D82BAB"/>
    <w:rsid w:val="00D85194"/>
    <w:rsid w:val="00D85C42"/>
    <w:rsid w:val="00D862DB"/>
    <w:rsid w:val="00D87119"/>
    <w:rsid w:val="00D87F56"/>
    <w:rsid w:val="00D905B7"/>
    <w:rsid w:val="00D905FC"/>
    <w:rsid w:val="00D92274"/>
    <w:rsid w:val="00D93F6B"/>
    <w:rsid w:val="00D9441A"/>
    <w:rsid w:val="00D94B27"/>
    <w:rsid w:val="00D95948"/>
    <w:rsid w:val="00D971AD"/>
    <w:rsid w:val="00D972ED"/>
    <w:rsid w:val="00D9757B"/>
    <w:rsid w:val="00D97697"/>
    <w:rsid w:val="00D97952"/>
    <w:rsid w:val="00DA1EED"/>
    <w:rsid w:val="00DA2632"/>
    <w:rsid w:val="00DA316B"/>
    <w:rsid w:val="00DA36D2"/>
    <w:rsid w:val="00DA39F4"/>
    <w:rsid w:val="00DA4B8F"/>
    <w:rsid w:val="00DA57ED"/>
    <w:rsid w:val="00DA606B"/>
    <w:rsid w:val="00DA639B"/>
    <w:rsid w:val="00DA63E0"/>
    <w:rsid w:val="00DA6ACB"/>
    <w:rsid w:val="00DA6C63"/>
    <w:rsid w:val="00DB18AE"/>
    <w:rsid w:val="00DB2CAF"/>
    <w:rsid w:val="00DB2E55"/>
    <w:rsid w:val="00DB3856"/>
    <w:rsid w:val="00DB3B8A"/>
    <w:rsid w:val="00DB6B09"/>
    <w:rsid w:val="00DB7308"/>
    <w:rsid w:val="00DB7C4F"/>
    <w:rsid w:val="00DC26A5"/>
    <w:rsid w:val="00DC3D86"/>
    <w:rsid w:val="00DC4456"/>
    <w:rsid w:val="00DC5F88"/>
    <w:rsid w:val="00DC72F2"/>
    <w:rsid w:val="00DC754E"/>
    <w:rsid w:val="00DC79BB"/>
    <w:rsid w:val="00DD0811"/>
    <w:rsid w:val="00DD09D2"/>
    <w:rsid w:val="00DD13AF"/>
    <w:rsid w:val="00DD18FC"/>
    <w:rsid w:val="00DD219D"/>
    <w:rsid w:val="00DD26BF"/>
    <w:rsid w:val="00DD3790"/>
    <w:rsid w:val="00DD658C"/>
    <w:rsid w:val="00DD6A2F"/>
    <w:rsid w:val="00DD740D"/>
    <w:rsid w:val="00DD74E4"/>
    <w:rsid w:val="00DE2E9F"/>
    <w:rsid w:val="00DE3011"/>
    <w:rsid w:val="00DE3889"/>
    <w:rsid w:val="00DE474D"/>
    <w:rsid w:val="00DE4CFD"/>
    <w:rsid w:val="00DE56FB"/>
    <w:rsid w:val="00DE56FE"/>
    <w:rsid w:val="00DF0FB8"/>
    <w:rsid w:val="00DF12F8"/>
    <w:rsid w:val="00DF1E29"/>
    <w:rsid w:val="00DF310D"/>
    <w:rsid w:val="00DF33CF"/>
    <w:rsid w:val="00DF428D"/>
    <w:rsid w:val="00DF48E9"/>
    <w:rsid w:val="00DF5BAC"/>
    <w:rsid w:val="00E00227"/>
    <w:rsid w:val="00E00DD7"/>
    <w:rsid w:val="00E012EA"/>
    <w:rsid w:val="00E03335"/>
    <w:rsid w:val="00E0580E"/>
    <w:rsid w:val="00E05E0C"/>
    <w:rsid w:val="00E06274"/>
    <w:rsid w:val="00E06CEB"/>
    <w:rsid w:val="00E06FAD"/>
    <w:rsid w:val="00E06FE8"/>
    <w:rsid w:val="00E109F9"/>
    <w:rsid w:val="00E11F57"/>
    <w:rsid w:val="00E12034"/>
    <w:rsid w:val="00E12573"/>
    <w:rsid w:val="00E131EF"/>
    <w:rsid w:val="00E14B17"/>
    <w:rsid w:val="00E16DA5"/>
    <w:rsid w:val="00E20B73"/>
    <w:rsid w:val="00E211F6"/>
    <w:rsid w:val="00E21645"/>
    <w:rsid w:val="00E21965"/>
    <w:rsid w:val="00E21BAF"/>
    <w:rsid w:val="00E226C9"/>
    <w:rsid w:val="00E22BEF"/>
    <w:rsid w:val="00E2310C"/>
    <w:rsid w:val="00E245AA"/>
    <w:rsid w:val="00E25AE1"/>
    <w:rsid w:val="00E25C11"/>
    <w:rsid w:val="00E2654C"/>
    <w:rsid w:val="00E268D0"/>
    <w:rsid w:val="00E2735A"/>
    <w:rsid w:val="00E27D83"/>
    <w:rsid w:val="00E27FF5"/>
    <w:rsid w:val="00E300B4"/>
    <w:rsid w:val="00E30618"/>
    <w:rsid w:val="00E33814"/>
    <w:rsid w:val="00E35306"/>
    <w:rsid w:val="00E36B2B"/>
    <w:rsid w:val="00E37A04"/>
    <w:rsid w:val="00E40EFD"/>
    <w:rsid w:val="00E41C2B"/>
    <w:rsid w:val="00E46B68"/>
    <w:rsid w:val="00E46C52"/>
    <w:rsid w:val="00E46F13"/>
    <w:rsid w:val="00E5044B"/>
    <w:rsid w:val="00E53546"/>
    <w:rsid w:val="00E53AF0"/>
    <w:rsid w:val="00E53DEB"/>
    <w:rsid w:val="00E54F3A"/>
    <w:rsid w:val="00E55E16"/>
    <w:rsid w:val="00E56798"/>
    <w:rsid w:val="00E572EF"/>
    <w:rsid w:val="00E61076"/>
    <w:rsid w:val="00E6118B"/>
    <w:rsid w:val="00E621D6"/>
    <w:rsid w:val="00E63FFE"/>
    <w:rsid w:val="00E710B3"/>
    <w:rsid w:val="00E7125C"/>
    <w:rsid w:val="00E71F99"/>
    <w:rsid w:val="00E723EF"/>
    <w:rsid w:val="00E7445A"/>
    <w:rsid w:val="00E756F2"/>
    <w:rsid w:val="00E77070"/>
    <w:rsid w:val="00E77527"/>
    <w:rsid w:val="00E77761"/>
    <w:rsid w:val="00E77A57"/>
    <w:rsid w:val="00E77E08"/>
    <w:rsid w:val="00E80187"/>
    <w:rsid w:val="00E80987"/>
    <w:rsid w:val="00E81669"/>
    <w:rsid w:val="00E818C0"/>
    <w:rsid w:val="00E82476"/>
    <w:rsid w:val="00E83356"/>
    <w:rsid w:val="00E83F68"/>
    <w:rsid w:val="00E84EDF"/>
    <w:rsid w:val="00E85AFF"/>
    <w:rsid w:val="00E87B22"/>
    <w:rsid w:val="00E90185"/>
    <w:rsid w:val="00E90D66"/>
    <w:rsid w:val="00E90D68"/>
    <w:rsid w:val="00E91138"/>
    <w:rsid w:val="00E9162D"/>
    <w:rsid w:val="00E91A35"/>
    <w:rsid w:val="00E91CE7"/>
    <w:rsid w:val="00E9287F"/>
    <w:rsid w:val="00E93934"/>
    <w:rsid w:val="00E950C4"/>
    <w:rsid w:val="00E95E3F"/>
    <w:rsid w:val="00E97513"/>
    <w:rsid w:val="00EA0F86"/>
    <w:rsid w:val="00EA4319"/>
    <w:rsid w:val="00EA6F9F"/>
    <w:rsid w:val="00EA7FC9"/>
    <w:rsid w:val="00EB1879"/>
    <w:rsid w:val="00EB1DD6"/>
    <w:rsid w:val="00EB4086"/>
    <w:rsid w:val="00EB430D"/>
    <w:rsid w:val="00EB4F4F"/>
    <w:rsid w:val="00EB547A"/>
    <w:rsid w:val="00EB6DE2"/>
    <w:rsid w:val="00EB7546"/>
    <w:rsid w:val="00EB7AB0"/>
    <w:rsid w:val="00EB7EF1"/>
    <w:rsid w:val="00EC01D6"/>
    <w:rsid w:val="00EC0915"/>
    <w:rsid w:val="00EC1073"/>
    <w:rsid w:val="00EC127E"/>
    <w:rsid w:val="00EC2194"/>
    <w:rsid w:val="00EC414F"/>
    <w:rsid w:val="00EC50B3"/>
    <w:rsid w:val="00EC537D"/>
    <w:rsid w:val="00EC591B"/>
    <w:rsid w:val="00EC59EA"/>
    <w:rsid w:val="00EC7EB2"/>
    <w:rsid w:val="00ED006D"/>
    <w:rsid w:val="00ED0629"/>
    <w:rsid w:val="00ED070D"/>
    <w:rsid w:val="00ED0E0C"/>
    <w:rsid w:val="00ED2CF6"/>
    <w:rsid w:val="00ED457F"/>
    <w:rsid w:val="00ED575E"/>
    <w:rsid w:val="00ED5D97"/>
    <w:rsid w:val="00ED6573"/>
    <w:rsid w:val="00ED7731"/>
    <w:rsid w:val="00EE0C33"/>
    <w:rsid w:val="00EE12C5"/>
    <w:rsid w:val="00EE1EDB"/>
    <w:rsid w:val="00EE22D2"/>
    <w:rsid w:val="00EE2D5D"/>
    <w:rsid w:val="00EE48BB"/>
    <w:rsid w:val="00EE6BBF"/>
    <w:rsid w:val="00EE7281"/>
    <w:rsid w:val="00EE76FA"/>
    <w:rsid w:val="00EE7ECF"/>
    <w:rsid w:val="00EF1A66"/>
    <w:rsid w:val="00EF1C3E"/>
    <w:rsid w:val="00EF2500"/>
    <w:rsid w:val="00EF707C"/>
    <w:rsid w:val="00F00A46"/>
    <w:rsid w:val="00F02A11"/>
    <w:rsid w:val="00F03673"/>
    <w:rsid w:val="00F03B79"/>
    <w:rsid w:val="00F03EBA"/>
    <w:rsid w:val="00F04FFC"/>
    <w:rsid w:val="00F05386"/>
    <w:rsid w:val="00F05BEF"/>
    <w:rsid w:val="00F079A1"/>
    <w:rsid w:val="00F1008D"/>
    <w:rsid w:val="00F10968"/>
    <w:rsid w:val="00F10B44"/>
    <w:rsid w:val="00F111F7"/>
    <w:rsid w:val="00F11744"/>
    <w:rsid w:val="00F13DAD"/>
    <w:rsid w:val="00F15DFC"/>
    <w:rsid w:val="00F16B4D"/>
    <w:rsid w:val="00F2059F"/>
    <w:rsid w:val="00F20F3C"/>
    <w:rsid w:val="00F21076"/>
    <w:rsid w:val="00F218D2"/>
    <w:rsid w:val="00F221AD"/>
    <w:rsid w:val="00F24989"/>
    <w:rsid w:val="00F24CA2"/>
    <w:rsid w:val="00F25070"/>
    <w:rsid w:val="00F267D3"/>
    <w:rsid w:val="00F27AF8"/>
    <w:rsid w:val="00F27D78"/>
    <w:rsid w:val="00F27E2E"/>
    <w:rsid w:val="00F317D7"/>
    <w:rsid w:val="00F31F14"/>
    <w:rsid w:val="00F32F51"/>
    <w:rsid w:val="00F343B5"/>
    <w:rsid w:val="00F34589"/>
    <w:rsid w:val="00F351F0"/>
    <w:rsid w:val="00F35C40"/>
    <w:rsid w:val="00F371AE"/>
    <w:rsid w:val="00F406FE"/>
    <w:rsid w:val="00F41361"/>
    <w:rsid w:val="00F415D8"/>
    <w:rsid w:val="00F4176E"/>
    <w:rsid w:val="00F41E17"/>
    <w:rsid w:val="00F41FD3"/>
    <w:rsid w:val="00F44A39"/>
    <w:rsid w:val="00F4632A"/>
    <w:rsid w:val="00F52717"/>
    <w:rsid w:val="00F54608"/>
    <w:rsid w:val="00F55907"/>
    <w:rsid w:val="00F55A40"/>
    <w:rsid w:val="00F55AC3"/>
    <w:rsid w:val="00F568FD"/>
    <w:rsid w:val="00F60C77"/>
    <w:rsid w:val="00F62D6D"/>
    <w:rsid w:val="00F6397D"/>
    <w:rsid w:val="00F63FB6"/>
    <w:rsid w:val="00F655F6"/>
    <w:rsid w:val="00F669C6"/>
    <w:rsid w:val="00F67374"/>
    <w:rsid w:val="00F70208"/>
    <w:rsid w:val="00F7050B"/>
    <w:rsid w:val="00F70BE0"/>
    <w:rsid w:val="00F72E84"/>
    <w:rsid w:val="00F736B7"/>
    <w:rsid w:val="00F738E2"/>
    <w:rsid w:val="00F73A0E"/>
    <w:rsid w:val="00F749C6"/>
    <w:rsid w:val="00F7593C"/>
    <w:rsid w:val="00F76278"/>
    <w:rsid w:val="00F77D66"/>
    <w:rsid w:val="00F8004B"/>
    <w:rsid w:val="00F800FF"/>
    <w:rsid w:val="00F80421"/>
    <w:rsid w:val="00F8287B"/>
    <w:rsid w:val="00F82CBB"/>
    <w:rsid w:val="00F83026"/>
    <w:rsid w:val="00F84641"/>
    <w:rsid w:val="00F84833"/>
    <w:rsid w:val="00F8643C"/>
    <w:rsid w:val="00F86775"/>
    <w:rsid w:val="00F8705F"/>
    <w:rsid w:val="00F87170"/>
    <w:rsid w:val="00F878DB"/>
    <w:rsid w:val="00F87E4F"/>
    <w:rsid w:val="00F906CE"/>
    <w:rsid w:val="00F91A05"/>
    <w:rsid w:val="00F91B0C"/>
    <w:rsid w:val="00F9262A"/>
    <w:rsid w:val="00F92674"/>
    <w:rsid w:val="00F92CF8"/>
    <w:rsid w:val="00F93200"/>
    <w:rsid w:val="00F93E41"/>
    <w:rsid w:val="00F94583"/>
    <w:rsid w:val="00F96897"/>
    <w:rsid w:val="00F96FD2"/>
    <w:rsid w:val="00F977E2"/>
    <w:rsid w:val="00FA08A3"/>
    <w:rsid w:val="00FA2B8F"/>
    <w:rsid w:val="00FA2F05"/>
    <w:rsid w:val="00FA41F3"/>
    <w:rsid w:val="00FA5966"/>
    <w:rsid w:val="00FA603A"/>
    <w:rsid w:val="00FA7147"/>
    <w:rsid w:val="00FA7357"/>
    <w:rsid w:val="00FB018B"/>
    <w:rsid w:val="00FB0D8A"/>
    <w:rsid w:val="00FB110D"/>
    <w:rsid w:val="00FB1555"/>
    <w:rsid w:val="00FB308C"/>
    <w:rsid w:val="00FB374A"/>
    <w:rsid w:val="00FB430C"/>
    <w:rsid w:val="00FB51A0"/>
    <w:rsid w:val="00FB647F"/>
    <w:rsid w:val="00FB691E"/>
    <w:rsid w:val="00FC117B"/>
    <w:rsid w:val="00FC153E"/>
    <w:rsid w:val="00FC19FC"/>
    <w:rsid w:val="00FC26F7"/>
    <w:rsid w:val="00FC2A78"/>
    <w:rsid w:val="00FC35B2"/>
    <w:rsid w:val="00FC5272"/>
    <w:rsid w:val="00FC67B9"/>
    <w:rsid w:val="00FC6CF8"/>
    <w:rsid w:val="00FC73D9"/>
    <w:rsid w:val="00FC7AB5"/>
    <w:rsid w:val="00FD1377"/>
    <w:rsid w:val="00FD16FE"/>
    <w:rsid w:val="00FD2072"/>
    <w:rsid w:val="00FD2110"/>
    <w:rsid w:val="00FD2EA4"/>
    <w:rsid w:val="00FD35DD"/>
    <w:rsid w:val="00FD3771"/>
    <w:rsid w:val="00FD4130"/>
    <w:rsid w:val="00FD4876"/>
    <w:rsid w:val="00FD4CAC"/>
    <w:rsid w:val="00FD5F93"/>
    <w:rsid w:val="00FD6EDE"/>
    <w:rsid w:val="00FD6FC9"/>
    <w:rsid w:val="00FD7C51"/>
    <w:rsid w:val="00FE31E6"/>
    <w:rsid w:val="00FE38C9"/>
    <w:rsid w:val="00FE3B44"/>
    <w:rsid w:val="00FE3D9D"/>
    <w:rsid w:val="00FE3FFD"/>
    <w:rsid w:val="00FE5266"/>
    <w:rsid w:val="00FE54E6"/>
    <w:rsid w:val="00FE65A3"/>
    <w:rsid w:val="00FE6A83"/>
    <w:rsid w:val="00FE7DFD"/>
    <w:rsid w:val="00FF04FC"/>
    <w:rsid w:val="00FF2757"/>
    <w:rsid w:val="00FF43D4"/>
    <w:rsid w:val="00FF4C6B"/>
    <w:rsid w:val="00FF74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o:shapelayout v:ext="edit">
      <o:idmap v:ext="edit" data="1"/>
    </o:shapelayout>
  </w:shapeDefaults>
  <w:decimalSymbol w:val=","/>
  <w:listSeparator w:val=";"/>
  <w14:docId w14:val="03D7186D"/>
  <w15:docId w15:val="{A08539F9-C539-41AA-83B7-DC4D1881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45F"/>
    <w:pPr>
      <w:spacing w:after="160" w:line="259" w:lineRule="auto"/>
    </w:pPr>
    <w:rPr>
      <w:rFonts w:asciiTheme="minorHAnsi" w:eastAsiaTheme="minorHAnsi" w:hAnsiTheme="minorHAnsi" w:cstheme="minorBidi"/>
      <w:sz w:val="22"/>
      <w:szCs w:val="22"/>
      <w:lang w:eastAsia="en-US"/>
    </w:rPr>
  </w:style>
  <w:style w:type="paragraph" w:styleId="Ttulo1">
    <w:name w:val="heading 1"/>
    <w:aliases w:val="PrimerTitulo"/>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aliases w:val="SegundoTitulo"/>
    <w:basedOn w:val="Normal"/>
    <w:next w:val="Normal"/>
    <w:link w:val="Ttulo2Car"/>
    <w:qFormat/>
    <w:pPr>
      <w:keepNext/>
      <w:spacing w:before="240" w:after="60"/>
      <w:outlineLvl w:val="1"/>
    </w:pPr>
    <w:rPr>
      <w:rFonts w:ascii="Arial" w:hAnsi="Arial" w:cs="Arial"/>
      <w:b/>
      <w:bCs/>
      <w:i/>
      <w:iCs/>
      <w:sz w:val="28"/>
      <w:szCs w:val="28"/>
    </w:rPr>
  </w:style>
  <w:style w:type="paragraph" w:styleId="Ttulo3">
    <w:name w:val="heading 3"/>
    <w:aliases w:val="TercerTitulo"/>
    <w:basedOn w:val="Normal"/>
    <w:next w:val="Normal"/>
    <w:link w:val="Ttulo3Car"/>
    <w:qFormat/>
    <w:pPr>
      <w:keepNext/>
      <w:spacing w:before="240" w:after="60"/>
      <w:outlineLvl w:val="2"/>
    </w:pPr>
    <w:rPr>
      <w:rFonts w:ascii="Arial" w:hAnsi="Arial" w:cs="Arial"/>
      <w:b/>
      <w:bCs/>
      <w:sz w:val="26"/>
      <w:szCs w:val="26"/>
    </w:rPr>
  </w:style>
  <w:style w:type="paragraph" w:styleId="Ttulo4">
    <w:name w:val="heading 4"/>
    <w:aliases w:val="CuartoTitulo"/>
    <w:basedOn w:val="Ttulo3"/>
    <w:next w:val="Normal"/>
    <w:link w:val="Ttulo4Car"/>
    <w:qFormat/>
    <w:rsid w:val="00B11D75"/>
    <w:pPr>
      <w:pBdr>
        <w:bottom w:val="single" w:sz="18" w:space="1" w:color="B9B9B9" w:themeColor="background2" w:themeShade="BF"/>
      </w:pBdr>
      <w:shd w:val="clear" w:color="auto" w:fill="EAEAEA" w:themeFill="accent3" w:themeFillTint="33"/>
      <w:tabs>
        <w:tab w:val="left" w:pos="720"/>
      </w:tabs>
      <w:spacing w:after="240"/>
      <w:ind w:left="864" w:hanging="864"/>
      <w:outlineLvl w:val="3"/>
    </w:pPr>
    <w:rPr>
      <w:rFonts w:ascii="Calibri" w:hAnsi="Calibri"/>
      <w:b w:val="0"/>
      <w:iCs/>
      <w:color w:val="000000" w:themeColor="text2" w:themeShade="80"/>
      <w:sz w:val="24"/>
      <w:szCs w:val="28"/>
    </w:rPr>
  </w:style>
  <w:style w:type="paragraph" w:styleId="Ttulo5">
    <w:name w:val="heading 5"/>
    <w:basedOn w:val="Normal"/>
    <w:next w:val="Normal"/>
    <w:link w:val="Ttulo5Car"/>
    <w:uiPriority w:val="9"/>
    <w:unhideWhenUsed/>
    <w:qFormat/>
    <w:rsid w:val="00B11D75"/>
    <w:pPr>
      <w:keepNext/>
      <w:keepLines/>
      <w:spacing w:before="200" w:line="276" w:lineRule="auto"/>
      <w:ind w:left="1859" w:hanging="1008"/>
      <w:jc w:val="both"/>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B11D75"/>
    <w:pPr>
      <w:keepNext/>
      <w:keepLines/>
      <w:spacing w:before="200" w:line="276" w:lineRule="auto"/>
      <w:ind w:left="1152" w:hanging="1152"/>
      <w:jc w:val="both"/>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B11D75"/>
    <w:pPr>
      <w:keepNext/>
      <w:keepLines/>
      <w:spacing w:before="200" w:line="276" w:lineRule="auto"/>
      <w:ind w:left="1438" w:hanging="1296"/>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11D75"/>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B11D75"/>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epartamentoCNMV">
    <w:name w:val="1. Departamento CNMV"/>
    <w:pPr>
      <w:framePr w:w="2760" w:h="900" w:hRule="exact" w:wrap="around" w:vAnchor="page" w:hAnchor="page" w:x="3120" w:y="852"/>
      <w:spacing w:line="240" w:lineRule="exact"/>
    </w:pPr>
    <w:rPr>
      <w:rFonts w:ascii="CelesteCaps-Regular" w:hAnsi="CelesteCaps-Regular"/>
      <w:b/>
      <w:lang w:val="en-GB"/>
    </w:rPr>
  </w:style>
  <w:style w:type="character" w:customStyle="1" w:styleId="1DepartamentoCNMVCarCar">
    <w:name w:val="1. Departamento CNMV Car Car"/>
    <w:rPr>
      <w:rFonts w:ascii="CelesteCaps-Regular" w:hAnsi="CelesteCaps-Regular"/>
      <w:b/>
      <w:lang w:val="en-GB" w:eastAsia="es-ES" w:bidi="ar-SA"/>
    </w:rPr>
  </w:style>
  <w:style w:type="paragraph" w:customStyle="1" w:styleId="4CamposdeldestinatarioCNMV">
    <w:name w:val="4. Campos del destinatario CNMV"/>
    <w:basedOn w:val="Normal"/>
    <w:pPr>
      <w:spacing w:line="280" w:lineRule="exact"/>
      <w:ind w:left="3972"/>
    </w:pPr>
    <w:rPr>
      <w:rFonts w:ascii="Myriad Pro" w:hAnsi="Myriad Pro"/>
      <w:sz w:val="20"/>
    </w:rPr>
  </w:style>
  <w:style w:type="paragraph" w:customStyle="1" w:styleId="3TelfonoywebCNMV">
    <w:name w:val="3. Teléfono y web CNMV"/>
    <w:basedOn w:val="1DepartamentoCNMV"/>
    <w:pPr>
      <w:framePr w:w="1701" w:wrap="around" w:x="9357"/>
    </w:pPr>
    <w:rPr>
      <w:rFonts w:ascii="Celeste-Regular" w:hAnsi="Celeste-Regular"/>
      <w:b w:val="0"/>
    </w:rPr>
  </w:style>
  <w:style w:type="paragraph" w:customStyle="1" w:styleId="5FechadelacartaCNMV">
    <w:name w:val="5. Fecha de la carta CNMV"/>
    <w:basedOn w:val="4CamposdeldestinatarioCNMV"/>
    <w:pPr>
      <w:spacing w:before="1134" w:after="851"/>
    </w:pPr>
  </w:style>
  <w:style w:type="paragraph" w:customStyle="1" w:styleId="8DespedidadecartaCNMV">
    <w:name w:val="8. Despedida de carta CNMV"/>
    <w:basedOn w:val="7TextobasedelacartaCNMV"/>
    <w:pPr>
      <w:spacing w:before="480"/>
    </w:pPr>
    <w:rPr>
      <w:lang w:val="es-ES"/>
    </w:rPr>
  </w:style>
  <w:style w:type="paragraph" w:customStyle="1" w:styleId="7TextobasedelacartaCNMV">
    <w:name w:val="7. Texto base de la carta CNMV"/>
    <w:basedOn w:val="Normal"/>
    <w:pPr>
      <w:spacing w:before="240" w:line="280" w:lineRule="exact"/>
    </w:pPr>
    <w:rPr>
      <w:rFonts w:ascii="Myriad Pro" w:hAnsi="Myriad Pro"/>
      <w:sz w:val="20"/>
      <w:szCs w:val="20"/>
      <w:lang w:val="en-GB"/>
    </w:rPr>
  </w:style>
  <w:style w:type="paragraph" w:customStyle="1" w:styleId="9AutordelacartaCNMV">
    <w:name w:val="9. Autor de la carta CNMV"/>
    <w:basedOn w:val="7TextobasedelacartaCNMV"/>
    <w:pPr>
      <w:spacing w:before="1400"/>
    </w:pPr>
    <w:rPr>
      <w:lang w:val="es-ES"/>
    </w:rPr>
  </w:style>
  <w:style w:type="paragraph" w:customStyle="1" w:styleId="91CargodelautordelacartaCNMV">
    <w:name w:val="9.1. Cargo del autor de la carta CNMV"/>
    <w:basedOn w:val="7TextobasedelacartaCNMV"/>
    <w:pPr>
      <w:spacing w:before="0"/>
    </w:pPr>
    <w:rPr>
      <w:i/>
      <w:lang w:val="es-ES"/>
    </w:rPr>
  </w:style>
  <w:style w:type="paragraph" w:customStyle="1" w:styleId="2DireccinCNMV">
    <w:name w:val="2. Dirección CNMV"/>
    <w:basedOn w:val="Normal"/>
    <w:pPr>
      <w:framePr w:w="2760" w:h="900" w:hRule="exact" w:wrap="around" w:vAnchor="page" w:hAnchor="page" w:x="6238" w:y="852"/>
      <w:spacing w:line="240" w:lineRule="exact"/>
    </w:pPr>
    <w:rPr>
      <w:rFonts w:ascii="Celeste-Regular" w:hAnsi="Celeste-Regular"/>
      <w:sz w:val="20"/>
      <w:szCs w:val="20"/>
      <w:lang w:val="en-GB"/>
    </w:rPr>
  </w:style>
  <w:style w:type="paragraph" w:customStyle="1" w:styleId="6Saludooentradadecarta">
    <w:name w:val="6. Saludo o entrada de carta"/>
    <w:basedOn w:val="7TextobasedelacartaCNMV"/>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rsid w:val="00511D76"/>
    <w:rPr>
      <w:rFonts w:ascii="Tahoma" w:hAnsi="Tahoma" w:cs="Tahoma"/>
      <w:sz w:val="16"/>
      <w:szCs w:val="16"/>
    </w:rPr>
  </w:style>
  <w:style w:type="character" w:styleId="Textoennegrita">
    <w:name w:val="Strong"/>
    <w:qFormat/>
    <w:rsid w:val="00243C88"/>
    <w:rPr>
      <w:b/>
      <w:bCs/>
    </w:rPr>
  </w:style>
  <w:style w:type="paragraph" w:styleId="Prrafodelista">
    <w:name w:val="List Paragraph"/>
    <w:aliases w:val="Dot pt,List Paragraph1,Colorful List - Accent 11,No Spacing1,List Paragraph Char Char Char,Indicator Text,Numbered Para 1,Bullet 1,F5 List Paragraph,Bullet Points,List Paragraph2,List Paragraph12,MAIN CONTENT,Normal numbered,OBC Bullet"/>
    <w:basedOn w:val="Normal"/>
    <w:link w:val="PrrafodelistaCar"/>
    <w:uiPriority w:val="34"/>
    <w:qFormat/>
    <w:rsid w:val="006848DA"/>
    <w:pPr>
      <w:spacing w:after="200" w:line="276" w:lineRule="auto"/>
      <w:ind w:left="720"/>
      <w:contextualSpacing/>
    </w:pPr>
  </w:style>
  <w:style w:type="character" w:customStyle="1" w:styleId="Ttulo4Car">
    <w:name w:val="Título 4 Car"/>
    <w:aliases w:val="CuartoTitulo Car"/>
    <w:basedOn w:val="Fuentedeprrafopredeter"/>
    <w:link w:val="Ttulo4"/>
    <w:rsid w:val="00B11D75"/>
    <w:rPr>
      <w:rFonts w:ascii="Calibri" w:hAnsi="Calibri" w:cs="Arial"/>
      <w:bCs/>
      <w:iCs/>
      <w:color w:val="000000" w:themeColor="text2" w:themeShade="80"/>
      <w:sz w:val="24"/>
      <w:szCs w:val="28"/>
      <w:shd w:val="clear" w:color="auto" w:fill="EAEAEA" w:themeFill="accent3" w:themeFillTint="33"/>
    </w:rPr>
  </w:style>
  <w:style w:type="character" w:customStyle="1" w:styleId="Ttulo5Car">
    <w:name w:val="Título 5 Car"/>
    <w:basedOn w:val="Fuentedeprrafopredeter"/>
    <w:link w:val="Ttulo5"/>
    <w:uiPriority w:val="9"/>
    <w:rsid w:val="00B11D75"/>
    <w:rPr>
      <w:rFonts w:asciiTheme="majorHAnsi" w:eastAsiaTheme="majorEastAsia" w:hAnsiTheme="majorHAnsi" w:cstheme="majorBidi"/>
      <w:color w:val="6E6E6E" w:themeColor="accent1" w:themeShade="7F"/>
      <w:sz w:val="22"/>
      <w:szCs w:val="22"/>
      <w:lang w:eastAsia="en-US"/>
    </w:rPr>
  </w:style>
  <w:style w:type="character" w:customStyle="1" w:styleId="Ttulo6Car">
    <w:name w:val="Título 6 Car"/>
    <w:basedOn w:val="Fuentedeprrafopredeter"/>
    <w:link w:val="Ttulo6"/>
    <w:uiPriority w:val="9"/>
    <w:semiHidden/>
    <w:rsid w:val="00B11D75"/>
    <w:rPr>
      <w:rFonts w:asciiTheme="majorHAnsi" w:eastAsiaTheme="majorEastAsia" w:hAnsiTheme="majorHAnsi" w:cstheme="majorBidi"/>
      <w:i/>
      <w:iCs/>
      <w:color w:val="6E6E6E" w:themeColor="accent1" w:themeShade="7F"/>
      <w:sz w:val="22"/>
      <w:szCs w:val="22"/>
      <w:lang w:eastAsia="en-US"/>
    </w:rPr>
  </w:style>
  <w:style w:type="character" w:customStyle="1" w:styleId="Ttulo7Car">
    <w:name w:val="Título 7 Car"/>
    <w:basedOn w:val="Fuentedeprrafopredeter"/>
    <w:link w:val="Ttulo7"/>
    <w:uiPriority w:val="9"/>
    <w:semiHidden/>
    <w:rsid w:val="00B11D75"/>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B11D75"/>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B11D75"/>
    <w:rPr>
      <w:rFonts w:asciiTheme="majorHAnsi" w:eastAsiaTheme="majorEastAsia" w:hAnsiTheme="majorHAnsi" w:cstheme="majorBidi"/>
      <w:i/>
      <w:iCs/>
      <w:color w:val="404040" w:themeColor="text1" w:themeTint="BF"/>
      <w:lang w:eastAsia="en-US"/>
    </w:rPr>
  </w:style>
  <w:style w:type="character" w:customStyle="1" w:styleId="Ttulo1Car">
    <w:name w:val="Título 1 Car"/>
    <w:aliases w:val="PrimerTitulo Car"/>
    <w:basedOn w:val="Fuentedeprrafopredeter"/>
    <w:link w:val="Ttulo1"/>
    <w:rsid w:val="00B11D75"/>
    <w:rPr>
      <w:rFonts w:ascii="Arial" w:hAnsi="Arial" w:cs="Arial"/>
      <w:b/>
      <w:bCs/>
      <w:kern w:val="32"/>
      <w:sz w:val="32"/>
      <w:szCs w:val="32"/>
    </w:rPr>
  </w:style>
  <w:style w:type="character" w:customStyle="1" w:styleId="SombreadoRelleno">
    <w:name w:val="SombreadoRelleno"/>
    <w:rsid w:val="003E246F"/>
    <w:rPr>
      <w:rFonts w:ascii="Arial" w:hAnsi="Arial" w:cs="Arial"/>
      <w:sz w:val="18"/>
      <w:shd w:val="clear" w:color="auto" w:fill="E6E6E6"/>
    </w:rPr>
  </w:style>
  <w:style w:type="table" w:styleId="Tablaconcuadrcula">
    <w:name w:val="Table Grid"/>
    <w:basedOn w:val="Tablanormal"/>
    <w:uiPriority w:val="59"/>
    <w:rsid w:val="003E246F"/>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Vietas1">
    <w:name w:val="Viñetas1"/>
    <w:basedOn w:val="Normal"/>
    <w:next w:val="Normal"/>
    <w:rsid w:val="006557F5"/>
    <w:pPr>
      <w:tabs>
        <w:tab w:val="right" w:pos="8280"/>
      </w:tabs>
      <w:spacing w:before="120" w:after="120"/>
      <w:jc w:val="both"/>
    </w:pPr>
    <w:rPr>
      <w:rFonts w:ascii="Calibri" w:hAnsi="Calibri"/>
      <w:b/>
      <w:szCs w:val="18"/>
    </w:rPr>
  </w:style>
  <w:style w:type="character" w:customStyle="1" w:styleId="PiedepginaCar">
    <w:name w:val="Pie de página Car"/>
    <w:basedOn w:val="Fuentedeprrafopredeter"/>
    <w:link w:val="Piedepgina"/>
    <w:uiPriority w:val="99"/>
    <w:rsid w:val="0049312E"/>
    <w:rPr>
      <w:sz w:val="24"/>
      <w:szCs w:val="24"/>
    </w:rPr>
  </w:style>
  <w:style w:type="character" w:styleId="Hipervnculo">
    <w:name w:val="Hyperlink"/>
    <w:basedOn w:val="Fuentedeprrafopredeter"/>
    <w:unhideWhenUsed/>
    <w:rsid w:val="003D7357"/>
    <w:rPr>
      <w:color w:val="5F5F5F" w:themeColor="hyperlink"/>
      <w:u w:val="single"/>
    </w:rPr>
  </w:style>
  <w:style w:type="character" w:customStyle="1" w:styleId="QuestionnoteCharChar1">
    <w:name w:val="Question note Char Char1"/>
    <w:link w:val="QuestionnoteChar"/>
    <w:locked/>
    <w:rsid w:val="003D7357"/>
    <w:rPr>
      <w:rFonts w:ascii="Arial" w:hAnsi="Arial" w:cs="Arial"/>
      <w:sz w:val="18"/>
      <w:lang w:val="en-GB" w:eastAsia="en-GB"/>
    </w:rPr>
  </w:style>
  <w:style w:type="paragraph" w:customStyle="1" w:styleId="QuestionnoteChar">
    <w:name w:val="Question note Char"/>
    <w:basedOn w:val="Normal"/>
    <w:link w:val="QuestionnoteCharChar1"/>
    <w:rsid w:val="003D7357"/>
    <w:pPr>
      <w:tabs>
        <w:tab w:val="right" w:pos="-142"/>
      </w:tabs>
      <w:spacing w:after="40" w:line="240" w:lineRule="exact"/>
      <w:ind w:right="731"/>
      <w:outlineLvl w:val="0"/>
    </w:pPr>
    <w:rPr>
      <w:rFonts w:ascii="Arial" w:hAnsi="Arial" w:cs="Arial"/>
      <w:sz w:val="18"/>
      <w:szCs w:val="20"/>
      <w:lang w:val="en-GB" w:eastAsia="en-GB"/>
    </w:rPr>
  </w:style>
  <w:style w:type="paragraph" w:customStyle="1" w:styleId="Default">
    <w:name w:val="Default"/>
    <w:rsid w:val="003D7357"/>
    <w:pPr>
      <w:autoSpaceDE w:val="0"/>
      <w:autoSpaceDN w:val="0"/>
      <w:adjustRightInd w:val="0"/>
    </w:pPr>
    <w:rPr>
      <w:rFonts w:ascii="EUAlbertina" w:hAnsi="EUAlbertina" w:cs="EUAlbertina"/>
      <w:color w:val="000000"/>
      <w:sz w:val="24"/>
      <w:szCs w:val="24"/>
    </w:rPr>
  </w:style>
  <w:style w:type="paragraph" w:styleId="Sangradetextonormal">
    <w:name w:val="Body Text Indent"/>
    <w:basedOn w:val="Normal"/>
    <w:link w:val="SangradetextonormalCar"/>
    <w:rsid w:val="003A4F05"/>
    <w:pPr>
      <w:ind w:left="851"/>
      <w:jc w:val="both"/>
    </w:pPr>
    <w:rPr>
      <w:rFonts w:ascii="Bookman Old Style" w:hAnsi="Bookman Old Style"/>
      <w:szCs w:val="20"/>
      <w:lang w:val="es-ES_tradnl"/>
    </w:rPr>
  </w:style>
  <w:style w:type="character" w:customStyle="1" w:styleId="SangradetextonormalCar">
    <w:name w:val="Sangría de texto normal Car"/>
    <w:basedOn w:val="Fuentedeprrafopredeter"/>
    <w:link w:val="Sangradetextonormal"/>
    <w:rsid w:val="003A4F05"/>
    <w:rPr>
      <w:rFonts w:ascii="Bookman Old Style" w:hAnsi="Bookman Old Style"/>
      <w:sz w:val="22"/>
      <w:lang w:val="es-ES_tradnl"/>
    </w:rPr>
  </w:style>
  <w:style w:type="paragraph" w:styleId="Textonotapie">
    <w:name w:val="footnote text"/>
    <w:basedOn w:val="Normal"/>
    <w:link w:val="TextonotapieCar"/>
    <w:rsid w:val="006607DE"/>
    <w:rPr>
      <w:sz w:val="20"/>
      <w:szCs w:val="20"/>
    </w:rPr>
  </w:style>
  <w:style w:type="character" w:customStyle="1" w:styleId="TextonotapieCar">
    <w:name w:val="Texto nota pie Car"/>
    <w:basedOn w:val="Fuentedeprrafopredeter"/>
    <w:link w:val="Textonotapie"/>
    <w:rsid w:val="006607DE"/>
  </w:style>
  <w:style w:type="character" w:styleId="Refdenotaalpie">
    <w:name w:val="footnote reference"/>
    <w:basedOn w:val="Fuentedeprrafopredeter"/>
    <w:rsid w:val="006607DE"/>
    <w:rPr>
      <w:vertAlign w:val="superscript"/>
    </w:rPr>
  </w:style>
  <w:style w:type="character" w:styleId="Hipervnculovisitado">
    <w:name w:val="FollowedHyperlink"/>
    <w:basedOn w:val="Fuentedeprrafopredeter"/>
    <w:uiPriority w:val="99"/>
    <w:rsid w:val="00701E86"/>
    <w:rPr>
      <w:color w:val="919191" w:themeColor="followedHyperlink"/>
      <w:u w:val="single"/>
    </w:rPr>
  </w:style>
  <w:style w:type="character" w:styleId="Refdecomentario">
    <w:name w:val="annotation reference"/>
    <w:basedOn w:val="Fuentedeprrafopredeter"/>
    <w:unhideWhenUsed/>
    <w:rsid w:val="00AA2DDA"/>
    <w:rPr>
      <w:sz w:val="16"/>
      <w:szCs w:val="16"/>
    </w:rPr>
  </w:style>
  <w:style w:type="paragraph" w:styleId="Textocomentario">
    <w:name w:val="annotation text"/>
    <w:basedOn w:val="Normal"/>
    <w:link w:val="TextocomentarioCar"/>
    <w:unhideWhenUsed/>
    <w:rsid w:val="00AA2DDA"/>
    <w:pPr>
      <w:spacing w:after="200"/>
    </w:pPr>
    <w:rPr>
      <w:sz w:val="20"/>
      <w:szCs w:val="20"/>
    </w:rPr>
  </w:style>
  <w:style w:type="character" w:customStyle="1" w:styleId="TextocomentarioCar">
    <w:name w:val="Texto comentario Car"/>
    <w:basedOn w:val="Fuentedeprrafopredeter"/>
    <w:link w:val="Textocomentario"/>
    <w:rsid w:val="00AA2DDA"/>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AF190A"/>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AF190A"/>
    <w:rPr>
      <w:rFonts w:asciiTheme="minorHAnsi" w:eastAsiaTheme="minorHAnsi" w:hAnsiTheme="minorHAnsi" w:cstheme="minorBidi"/>
      <w:b/>
      <w:bCs/>
      <w:lang w:eastAsia="en-US"/>
    </w:rPr>
  </w:style>
  <w:style w:type="paragraph" w:styleId="Textoindependiente2">
    <w:name w:val="Body Text 2"/>
    <w:basedOn w:val="Normal"/>
    <w:link w:val="Textoindependiente2Car"/>
    <w:uiPriority w:val="99"/>
    <w:unhideWhenUsed/>
    <w:rsid w:val="00D23E86"/>
    <w:pPr>
      <w:spacing w:after="120" w:line="480" w:lineRule="auto"/>
    </w:pPr>
  </w:style>
  <w:style w:type="character" w:customStyle="1" w:styleId="Textoindependiente2Car">
    <w:name w:val="Texto independiente 2 Car"/>
    <w:basedOn w:val="Fuentedeprrafopredeter"/>
    <w:link w:val="Textoindependiente2"/>
    <w:uiPriority w:val="99"/>
    <w:rsid w:val="00D23E86"/>
    <w:rPr>
      <w:sz w:val="24"/>
      <w:szCs w:val="24"/>
    </w:rPr>
  </w:style>
  <w:style w:type="character" w:customStyle="1" w:styleId="CaracterRojo">
    <w:name w:val="CaracterRojo"/>
    <w:basedOn w:val="Fuentedeprrafopredeter"/>
    <w:rsid w:val="00D23E86"/>
    <w:rPr>
      <w:b/>
      <w:color w:val="AD2144"/>
    </w:rPr>
  </w:style>
  <w:style w:type="character" w:customStyle="1" w:styleId="Ttulo2Car">
    <w:name w:val="Título 2 Car"/>
    <w:aliases w:val="SegundoTitulo Car"/>
    <w:basedOn w:val="Fuentedeprrafopredeter"/>
    <w:link w:val="Ttulo2"/>
    <w:rsid w:val="00837685"/>
    <w:rPr>
      <w:rFonts w:ascii="Arial" w:hAnsi="Arial" w:cs="Arial"/>
      <w:b/>
      <w:bCs/>
      <w:i/>
      <w:iCs/>
      <w:sz w:val="28"/>
      <w:szCs w:val="28"/>
    </w:rPr>
  </w:style>
  <w:style w:type="character" w:customStyle="1" w:styleId="sombreadorelleno0">
    <w:name w:val="sombreadorelleno"/>
    <w:rsid w:val="00BF6311"/>
    <w:rPr>
      <w:sz w:val="18"/>
      <w:bdr w:val="none" w:sz="0" w:space="0" w:color="auto" w:frame="1"/>
      <w:shd w:val="clear" w:color="auto" w:fill="E6E6E6"/>
    </w:rPr>
  </w:style>
  <w:style w:type="character" w:styleId="Textodelmarcadordeposicin">
    <w:name w:val="Placeholder Text"/>
    <w:basedOn w:val="Fuentedeprrafopredeter"/>
    <w:uiPriority w:val="99"/>
    <w:semiHidden/>
    <w:rsid w:val="0030450A"/>
    <w:rPr>
      <w:color w:val="808080"/>
    </w:rPr>
  </w:style>
  <w:style w:type="character" w:customStyle="1" w:styleId="TextodegloboCar">
    <w:name w:val="Texto de globo Car"/>
    <w:basedOn w:val="Fuentedeprrafopredeter"/>
    <w:link w:val="Textodeglobo"/>
    <w:uiPriority w:val="99"/>
    <w:semiHidden/>
    <w:rsid w:val="0030450A"/>
    <w:rPr>
      <w:rFonts w:ascii="Tahoma" w:hAnsi="Tahoma" w:cs="Tahoma"/>
      <w:sz w:val="16"/>
      <w:szCs w:val="16"/>
    </w:rPr>
  </w:style>
  <w:style w:type="paragraph" w:styleId="Revisin">
    <w:name w:val="Revision"/>
    <w:hidden/>
    <w:uiPriority w:val="99"/>
    <w:semiHidden/>
    <w:rsid w:val="0030450A"/>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0450A"/>
    <w:rPr>
      <w:sz w:val="24"/>
      <w:szCs w:val="24"/>
    </w:rPr>
  </w:style>
  <w:style w:type="character" w:styleId="Mencinsinresolver">
    <w:name w:val="Unresolved Mention"/>
    <w:basedOn w:val="Fuentedeprrafopredeter"/>
    <w:uiPriority w:val="99"/>
    <w:semiHidden/>
    <w:unhideWhenUsed/>
    <w:rsid w:val="0011766F"/>
    <w:rPr>
      <w:color w:val="605E5C"/>
      <w:shd w:val="clear" w:color="auto" w:fill="E1DFDD"/>
    </w:rPr>
  </w:style>
  <w:style w:type="character" w:customStyle="1" w:styleId="PrrafodelistaCar">
    <w:name w:val="Párrafo de lista Car"/>
    <w:aliases w:val="Dot pt Car,List Paragraph1 Car,Colorful List - Accent 11 Car,No Spacing1 Car,List Paragraph Char Char Char Car,Indicator Text Car,Numbered Para 1 Car,Bullet 1 Car,F5 List Paragraph Car,Bullet Points Car,List Paragraph2 Car"/>
    <w:basedOn w:val="Fuentedeprrafopredeter"/>
    <w:link w:val="Prrafodelista"/>
    <w:uiPriority w:val="34"/>
    <w:locked/>
    <w:rsid w:val="008608CD"/>
    <w:rPr>
      <w:rFonts w:asciiTheme="minorHAnsi" w:eastAsiaTheme="minorHAnsi" w:hAnsiTheme="minorHAnsi" w:cstheme="minorBidi"/>
      <w:sz w:val="22"/>
      <w:szCs w:val="22"/>
      <w:lang w:eastAsia="en-US"/>
    </w:rPr>
  </w:style>
  <w:style w:type="paragraph" w:customStyle="1" w:styleId="TextoTablaRellenarUsuario">
    <w:name w:val="TextoTablaRellenarUsuario"/>
    <w:basedOn w:val="Normal"/>
    <w:rsid w:val="005E24BA"/>
    <w:pPr>
      <w:jc w:val="both"/>
    </w:pPr>
    <w:rPr>
      <w:rFonts w:ascii="Arial" w:hAnsi="Arial" w:cs="Arial"/>
      <w:color w:val="000000"/>
      <w:sz w:val="18"/>
      <w:szCs w:val="18"/>
      <w:lang w:val="en-US"/>
    </w:rPr>
  </w:style>
  <w:style w:type="paragraph" w:styleId="ndice7">
    <w:name w:val="index 7"/>
    <w:basedOn w:val="Normal"/>
    <w:next w:val="Normal"/>
    <w:autoRedefine/>
    <w:uiPriority w:val="99"/>
    <w:unhideWhenUsed/>
    <w:rsid w:val="00FD1377"/>
    <w:pPr>
      <w:ind w:left="1540" w:hanging="220"/>
    </w:pPr>
    <w:rPr>
      <w:rFonts w:cstheme="minorHAnsi"/>
      <w:sz w:val="18"/>
      <w:szCs w:val="18"/>
    </w:rPr>
  </w:style>
  <w:style w:type="table" w:customStyle="1" w:styleId="Tablaconcuadrcula2">
    <w:name w:val="Tabla con cuadrícula2"/>
    <w:basedOn w:val="Tablanormal"/>
    <w:next w:val="Tablaconcuadrcula"/>
    <w:rsid w:val="004335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onCuestionarios">
    <w:name w:val="NumeracionCuestionarios"/>
    <w:basedOn w:val="Normal"/>
    <w:next w:val="Normal"/>
    <w:rsid w:val="0045167E"/>
    <w:pPr>
      <w:numPr>
        <w:numId w:val="2"/>
      </w:numPr>
      <w:spacing w:before="120"/>
      <w:jc w:val="both"/>
    </w:pPr>
    <w:rPr>
      <w:rFonts w:ascii="Arial" w:hAnsi="Arial"/>
      <w:sz w:val="18"/>
      <w:lang w:val="es-ES_tradnl"/>
    </w:rPr>
  </w:style>
  <w:style w:type="paragraph" w:customStyle="1" w:styleId="RellenoCuadros">
    <w:name w:val="RellenoCuadros"/>
    <w:basedOn w:val="Normal"/>
    <w:rsid w:val="0045167E"/>
    <w:pPr>
      <w:spacing w:before="60"/>
    </w:pPr>
    <w:rPr>
      <w:rFonts w:ascii="Arial" w:hAnsi="Arial"/>
      <w:b/>
      <w:sz w:val="18"/>
      <w:lang w:val="en-US"/>
    </w:rPr>
  </w:style>
  <w:style w:type="character" w:customStyle="1" w:styleId="Ttulo3Car">
    <w:name w:val="Título 3 Car"/>
    <w:aliases w:val="TercerTitulo Car"/>
    <w:basedOn w:val="Fuentedeprrafopredeter"/>
    <w:link w:val="Ttulo3"/>
    <w:rsid w:val="00163F4C"/>
    <w:rPr>
      <w:rFonts w:ascii="Arial" w:hAnsi="Arial" w:cs="Arial"/>
      <w:b/>
      <w:bCs/>
      <w:sz w:val="26"/>
      <w:szCs w:val="26"/>
    </w:rPr>
  </w:style>
  <w:style w:type="paragraph" w:styleId="ndice1">
    <w:name w:val="index 1"/>
    <w:basedOn w:val="Normal"/>
    <w:next w:val="Normal"/>
    <w:autoRedefine/>
    <w:uiPriority w:val="99"/>
    <w:unhideWhenUsed/>
    <w:rsid w:val="00163F4C"/>
    <w:pPr>
      <w:ind w:left="220" w:hanging="220"/>
    </w:pPr>
    <w:rPr>
      <w:rFonts w:cstheme="minorHAnsi"/>
      <w:sz w:val="18"/>
      <w:szCs w:val="18"/>
    </w:rPr>
  </w:style>
  <w:style w:type="paragraph" w:styleId="ndice2">
    <w:name w:val="index 2"/>
    <w:basedOn w:val="Normal"/>
    <w:next w:val="Normal"/>
    <w:autoRedefine/>
    <w:uiPriority w:val="99"/>
    <w:unhideWhenUsed/>
    <w:rsid w:val="00163F4C"/>
    <w:pPr>
      <w:ind w:left="440" w:hanging="220"/>
    </w:pPr>
    <w:rPr>
      <w:rFonts w:cstheme="minorHAnsi"/>
      <w:sz w:val="18"/>
      <w:szCs w:val="18"/>
    </w:rPr>
  </w:style>
  <w:style w:type="paragraph" w:styleId="ndice3">
    <w:name w:val="index 3"/>
    <w:basedOn w:val="Normal"/>
    <w:next w:val="Normal"/>
    <w:autoRedefine/>
    <w:uiPriority w:val="99"/>
    <w:unhideWhenUsed/>
    <w:rsid w:val="00163F4C"/>
    <w:pPr>
      <w:ind w:left="660" w:hanging="220"/>
    </w:pPr>
    <w:rPr>
      <w:rFonts w:cstheme="minorHAnsi"/>
      <w:sz w:val="18"/>
      <w:szCs w:val="18"/>
    </w:rPr>
  </w:style>
  <w:style w:type="paragraph" w:styleId="ndice4">
    <w:name w:val="index 4"/>
    <w:basedOn w:val="Normal"/>
    <w:next w:val="Normal"/>
    <w:autoRedefine/>
    <w:uiPriority w:val="99"/>
    <w:unhideWhenUsed/>
    <w:rsid w:val="00163F4C"/>
    <w:pPr>
      <w:ind w:left="880" w:hanging="220"/>
    </w:pPr>
    <w:rPr>
      <w:rFonts w:cstheme="minorHAnsi"/>
      <w:sz w:val="18"/>
      <w:szCs w:val="18"/>
    </w:rPr>
  </w:style>
  <w:style w:type="paragraph" w:styleId="ndice5">
    <w:name w:val="index 5"/>
    <w:basedOn w:val="Normal"/>
    <w:next w:val="Normal"/>
    <w:autoRedefine/>
    <w:uiPriority w:val="99"/>
    <w:unhideWhenUsed/>
    <w:rsid w:val="00163F4C"/>
    <w:pPr>
      <w:ind w:left="1100" w:hanging="220"/>
    </w:pPr>
    <w:rPr>
      <w:rFonts w:cstheme="minorHAnsi"/>
      <w:sz w:val="18"/>
      <w:szCs w:val="18"/>
    </w:rPr>
  </w:style>
  <w:style w:type="paragraph" w:styleId="ndice6">
    <w:name w:val="index 6"/>
    <w:basedOn w:val="Normal"/>
    <w:next w:val="Normal"/>
    <w:autoRedefine/>
    <w:uiPriority w:val="99"/>
    <w:unhideWhenUsed/>
    <w:rsid w:val="00163F4C"/>
    <w:pPr>
      <w:ind w:left="1320" w:hanging="220"/>
    </w:pPr>
    <w:rPr>
      <w:rFonts w:cstheme="minorHAnsi"/>
      <w:sz w:val="18"/>
      <w:szCs w:val="18"/>
    </w:rPr>
  </w:style>
  <w:style w:type="paragraph" w:styleId="ndice8">
    <w:name w:val="index 8"/>
    <w:basedOn w:val="Normal"/>
    <w:next w:val="Normal"/>
    <w:autoRedefine/>
    <w:uiPriority w:val="99"/>
    <w:unhideWhenUsed/>
    <w:rsid w:val="00163F4C"/>
    <w:pPr>
      <w:ind w:left="1760" w:hanging="220"/>
    </w:pPr>
    <w:rPr>
      <w:rFonts w:cstheme="minorHAnsi"/>
      <w:sz w:val="18"/>
      <w:szCs w:val="18"/>
    </w:rPr>
  </w:style>
  <w:style w:type="paragraph" w:styleId="ndice9">
    <w:name w:val="index 9"/>
    <w:basedOn w:val="Normal"/>
    <w:next w:val="Normal"/>
    <w:autoRedefine/>
    <w:uiPriority w:val="99"/>
    <w:unhideWhenUsed/>
    <w:rsid w:val="00163F4C"/>
    <w:pPr>
      <w:ind w:left="1980" w:hanging="220"/>
    </w:pPr>
    <w:rPr>
      <w:rFonts w:cstheme="minorHAnsi"/>
      <w:sz w:val="18"/>
      <w:szCs w:val="18"/>
    </w:rPr>
  </w:style>
  <w:style w:type="paragraph" w:styleId="Ttulodendice">
    <w:name w:val="index heading"/>
    <w:basedOn w:val="Normal"/>
    <w:next w:val="ndice1"/>
    <w:uiPriority w:val="99"/>
    <w:unhideWhenUsed/>
    <w:rsid w:val="00163F4C"/>
    <w:pPr>
      <w:pBdr>
        <w:top w:val="single" w:sz="12" w:space="0" w:color="auto"/>
      </w:pBdr>
      <w:spacing w:before="360" w:after="240"/>
    </w:pPr>
    <w:rPr>
      <w:rFonts w:cstheme="minorHAnsi"/>
      <w:b/>
      <w:bCs/>
      <w:i/>
      <w:iCs/>
      <w:sz w:val="26"/>
      <w:szCs w:val="26"/>
    </w:rPr>
  </w:style>
  <w:style w:type="paragraph" w:styleId="TtuloTDC">
    <w:name w:val="TOC Heading"/>
    <w:basedOn w:val="Ttulo1"/>
    <w:next w:val="Normal"/>
    <w:uiPriority w:val="39"/>
    <w:unhideWhenUsed/>
    <w:qFormat/>
    <w:rsid w:val="00163F4C"/>
    <w:pPr>
      <w:keepLines/>
      <w:spacing w:after="0"/>
      <w:outlineLvl w:val="9"/>
    </w:pPr>
    <w:rPr>
      <w:rFonts w:asciiTheme="majorHAnsi" w:eastAsiaTheme="majorEastAsia" w:hAnsiTheme="majorHAnsi" w:cstheme="majorBidi"/>
      <w:b w:val="0"/>
      <w:bCs w:val="0"/>
      <w:color w:val="A5A5A5" w:themeColor="accent1" w:themeShade="BF"/>
      <w:kern w:val="0"/>
    </w:rPr>
  </w:style>
  <w:style w:type="paragraph" w:styleId="TDC2">
    <w:name w:val="toc 2"/>
    <w:basedOn w:val="Normal"/>
    <w:next w:val="Normal"/>
    <w:autoRedefine/>
    <w:uiPriority w:val="39"/>
    <w:unhideWhenUsed/>
    <w:rsid w:val="00163F4C"/>
    <w:pPr>
      <w:spacing w:after="100"/>
      <w:ind w:left="220"/>
    </w:pPr>
    <w:rPr>
      <w:rFonts w:eastAsiaTheme="minorEastAsia"/>
    </w:rPr>
  </w:style>
  <w:style w:type="paragraph" w:styleId="TDC1">
    <w:name w:val="toc 1"/>
    <w:basedOn w:val="Normal"/>
    <w:next w:val="Normal"/>
    <w:autoRedefine/>
    <w:uiPriority w:val="39"/>
    <w:unhideWhenUsed/>
    <w:rsid w:val="00163F4C"/>
    <w:pPr>
      <w:spacing w:after="100"/>
    </w:pPr>
    <w:rPr>
      <w:rFonts w:eastAsiaTheme="minorEastAsia"/>
    </w:rPr>
  </w:style>
  <w:style w:type="paragraph" w:styleId="TDC3">
    <w:name w:val="toc 3"/>
    <w:basedOn w:val="Normal"/>
    <w:next w:val="Normal"/>
    <w:autoRedefine/>
    <w:uiPriority w:val="39"/>
    <w:unhideWhenUsed/>
    <w:rsid w:val="00163F4C"/>
    <w:pPr>
      <w:numPr>
        <w:ilvl w:val="1"/>
        <w:numId w:val="3"/>
      </w:numPr>
      <w:spacing w:after="100"/>
    </w:pPr>
    <w:rPr>
      <w:rFonts w:eastAsiaTheme="minorEastAsia"/>
    </w:rPr>
  </w:style>
  <w:style w:type="table" w:customStyle="1" w:styleId="Cuadrculadetablaclara1">
    <w:name w:val="Cuadrícula de tabla clara1"/>
    <w:basedOn w:val="Tablanormal"/>
    <w:uiPriority w:val="40"/>
    <w:rsid w:val="00163F4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163F4C"/>
  </w:style>
  <w:style w:type="table" w:customStyle="1" w:styleId="Tablanormal51">
    <w:name w:val="Tabla normal 51"/>
    <w:basedOn w:val="Tablanormal"/>
    <w:uiPriority w:val="45"/>
    <w:rsid w:val="00163F4C"/>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163F4C"/>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163F4C"/>
    <w:pPr>
      <w:spacing w:before="100" w:beforeAutospacing="1" w:after="100" w:afterAutospacing="1"/>
    </w:pPr>
  </w:style>
  <w:style w:type="paragraph" w:styleId="HTMLconformatoprevio">
    <w:name w:val="HTML Preformatted"/>
    <w:basedOn w:val="Normal"/>
    <w:link w:val="HTMLconformatoprevioCar"/>
    <w:uiPriority w:val="99"/>
    <w:unhideWhenUsed/>
    <w:rsid w:val="0016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63F4C"/>
    <w:rPr>
      <w:rFonts w:ascii="Courier New" w:hAnsi="Courier New" w:cs="Courier New"/>
    </w:rPr>
  </w:style>
  <w:style w:type="paragraph" w:customStyle="1" w:styleId="fichedagrement">
    <w:name w:val="fiche d'agrement"/>
    <w:basedOn w:val="Normal"/>
    <w:rsid w:val="00163F4C"/>
    <w:pPr>
      <w:suppressLineNumbers/>
      <w:tabs>
        <w:tab w:val="left" w:pos="6804"/>
      </w:tabs>
      <w:overflowPunct w:val="0"/>
      <w:autoSpaceDE w:val="0"/>
      <w:autoSpaceDN w:val="0"/>
      <w:adjustRightInd w:val="0"/>
      <w:jc w:val="both"/>
      <w:textAlignment w:val="baseline"/>
    </w:pPr>
    <w:rPr>
      <w:rFonts w:ascii="Garamond" w:hAnsi="Garamond"/>
      <w:bCs/>
      <w:snapToGrid w:val="0"/>
      <w:sz w:val="20"/>
      <w:lang w:val="en-GB" w:eastAsia="en-GB" w:bidi="en-GB"/>
    </w:rPr>
  </w:style>
  <w:style w:type="paragraph" w:customStyle="1" w:styleId="1TtulodeInformeinternoCNMV">
    <w:name w:val="1. Título de Informe interno CNMV"/>
    <w:basedOn w:val="Normal"/>
    <w:rsid w:val="00163F4C"/>
    <w:pPr>
      <w:framePr w:w="8187" w:h="1423" w:hRule="exact" w:wrap="around" w:vAnchor="page" w:hAnchor="page" w:x="2666" w:y="1702"/>
      <w:pBdr>
        <w:top w:val="single" w:sz="4" w:space="4" w:color="auto"/>
        <w:left w:val="single" w:sz="4" w:space="4" w:color="auto"/>
        <w:bottom w:val="single" w:sz="4" w:space="4" w:color="auto"/>
        <w:right w:val="single" w:sz="4" w:space="4" w:color="auto"/>
      </w:pBdr>
      <w:suppressAutoHyphens/>
      <w:autoSpaceDE w:val="0"/>
      <w:autoSpaceDN w:val="0"/>
      <w:adjustRightInd w:val="0"/>
      <w:spacing w:line="440" w:lineRule="exact"/>
      <w:textAlignment w:val="baseline"/>
    </w:pPr>
    <w:rPr>
      <w:rFonts w:ascii="Myriad Pro Light" w:hAnsi="Myriad Pro Light" w:cs="MyriadPro-Semibold"/>
      <w:b/>
      <w:spacing w:val="7"/>
      <w:sz w:val="36"/>
      <w:szCs w:val="36"/>
      <w:lang w:val="es-ES_tradnl"/>
    </w:rPr>
  </w:style>
  <w:style w:type="paragraph" w:customStyle="1" w:styleId="5TextonormalCNMV">
    <w:name w:val="5. Texto normal CNMV"/>
    <w:link w:val="5TextonormalCNMVCar"/>
    <w:qFormat/>
    <w:rsid w:val="00163F4C"/>
    <w:pPr>
      <w:spacing w:before="120" w:after="160" w:line="280" w:lineRule="exact"/>
      <w:jc w:val="both"/>
    </w:pPr>
    <w:rPr>
      <w:rFonts w:ascii="Celeste-Regular" w:hAnsi="Celeste-Regular"/>
      <w:sz w:val="21"/>
    </w:rPr>
  </w:style>
  <w:style w:type="character" w:customStyle="1" w:styleId="5TextonormalCNMVCar">
    <w:name w:val="5. Texto normal CNMV Car"/>
    <w:link w:val="5TextonormalCNMV"/>
    <w:rsid w:val="00163F4C"/>
    <w:rPr>
      <w:rFonts w:ascii="Celeste-Regular" w:hAnsi="Celeste-Regular"/>
      <w:sz w:val="21"/>
    </w:rPr>
  </w:style>
  <w:style w:type="paragraph" w:customStyle="1" w:styleId="6TtuloTablaCNMV">
    <w:name w:val="6. Título Tabla CNMV"/>
    <w:basedOn w:val="Normal"/>
    <w:link w:val="6TtuloTablaCNMVCar"/>
    <w:qFormat/>
    <w:rsid w:val="00163F4C"/>
    <w:pPr>
      <w:pBdr>
        <w:top w:val="single" w:sz="4" w:space="1" w:color="auto"/>
      </w:pBdr>
      <w:tabs>
        <w:tab w:val="right" w:pos="6804"/>
        <w:tab w:val="right" w:pos="8460"/>
      </w:tabs>
      <w:spacing w:before="120" w:line="280" w:lineRule="exact"/>
    </w:pPr>
    <w:rPr>
      <w:rFonts w:ascii="Myriad Pro Semibold" w:hAnsi="Myriad Pro Semibold" w:cs="Arial"/>
      <w:b/>
      <w:bCs/>
      <w:color w:val="AD2144"/>
      <w:sz w:val="20"/>
      <w:szCs w:val="20"/>
    </w:rPr>
  </w:style>
  <w:style w:type="character" w:customStyle="1" w:styleId="6TtuloTablaCNMVCar">
    <w:name w:val="6. Título Tabla CNMV Car"/>
    <w:link w:val="6TtuloTablaCNMV"/>
    <w:rsid w:val="00163F4C"/>
    <w:rPr>
      <w:rFonts w:ascii="Myriad Pro Semibold" w:hAnsi="Myriad Pro Semibold" w:cs="Arial"/>
      <w:b/>
      <w:bCs/>
      <w:color w:val="AD2144"/>
    </w:rPr>
  </w:style>
  <w:style w:type="character" w:customStyle="1" w:styleId="CabeceragrficootablaCar">
    <w:name w:val="Cabecera gráfico o tabla Car"/>
    <w:link w:val="Cabeceragrficootabla"/>
    <w:rsid w:val="00163F4C"/>
    <w:rPr>
      <w:rFonts w:ascii="Myriad Pro Semibold" w:hAnsi="Myriad Pro Semibold"/>
      <w:color w:val="AD2144"/>
      <w:szCs w:val="24"/>
    </w:rPr>
  </w:style>
  <w:style w:type="paragraph" w:customStyle="1" w:styleId="Cabeceragrficootabla">
    <w:name w:val="Cabecera gráfico o tabla"/>
    <w:link w:val="CabeceragrficootablaCar"/>
    <w:rsid w:val="00163F4C"/>
    <w:pPr>
      <w:spacing w:line="260" w:lineRule="exact"/>
    </w:pPr>
    <w:rPr>
      <w:rFonts w:ascii="Myriad Pro Semibold" w:hAnsi="Myriad Pro Semibold"/>
      <w:color w:val="AD2144"/>
      <w:szCs w:val="24"/>
    </w:rPr>
  </w:style>
  <w:style w:type="character" w:customStyle="1" w:styleId="NmerodegrficootablaCar">
    <w:name w:val="Número de gráfico o tabla Car"/>
    <w:link w:val="Nmerodegrficootabla"/>
    <w:rsid w:val="00163F4C"/>
    <w:rPr>
      <w:rFonts w:ascii="Myriad Pro Light" w:hAnsi="Myriad Pro Light"/>
      <w:caps/>
      <w:sz w:val="16"/>
      <w:szCs w:val="24"/>
    </w:rPr>
  </w:style>
  <w:style w:type="paragraph" w:customStyle="1" w:styleId="Nmerodegrficootabla">
    <w:name w:val="Número de gráfico o tabla"/>
    <w:next w:val="Normal"/>
    <w:link w:val="NmerodegrficootablaCar"/>
    <w:rsid w:val="00163F4C"/>
    <w:pPr>
      <w:spacing w:line="260" w:lineRule="exact"/>
    </w:pPr>
    <w:rPr>
      <w:rFonts w:ascii="Myriad Pro Light" w:hAnsi="Myriad Pro Light"/>
      <w:caps/>
      <w:sz w:val="16"/>
      <w:szCs w:val="24"/>
    </w:rPr>
  </w:style>
  <w:style w:type="paragraph" w:styleId="Citadestacada">
    <w:name w:val="Intense Quote"/>
    <w:basedOn w:val="Normal"/>
    <w:next w:val="Normal"/>
    <w:link w:val="CitadestacadaCar"/>
    <w:uiPriority w:val="30"/>
    <w:qFormat/>
    <w:rsid w:val="00163F4C"/>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163F4C"/>
    <w:rPr>
      <w:rFonts w:asciiTheme="minorHAnsi" w:eastAsiaTheme="minorHAnsi" w:hAnsiTheme="minorHAnsi" w:cstheme="minorBidi"/>
      <w:b/>
      <w:bCs/>
      <w:i/>
      <w:iCs/>
      <w:color w:val="DDDDDD" w:themeColor="accent1"/>
      <w:sz w:val="22"/>
      <w:szCs w:val="22"/>
      <w:lang w:eastAsia="en-US"/>
    </w:rPr>
  </w:style>
  <w:style w:type="paragraph" w:customStyle="1" w:styleId="Presentacin">
    <w:name w:val="Presentación"/>
    <w:basedOn w:val="Normal"/>
    <w:rsid w:val="00163F4C"/>
    <w:pPr>
      <w:spacing w:before="240"/>
      <w:jc w:val="both"/>
    </w:pPr>
    <w:rPr>
      <w:rFonts w:ascii="Arial" w:hAnsi="Arial"/>
      <w:sz w:val="20"/>
      <w:lang w:val="en-US"/>
    </w:rPr>
  </w:style>
  <w:style w:type="paragraph" w:styleId="Sinespaciado">
    <w:name w:val="No Spacing"/>
    <w:link w:val="SinespaciadoCar"/>
    <w:uiPriority w:val="1"/>
    <w:qFormat/>
    <w:rsid w:val="00163F4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163F4C"/>
    <w:rPr>
      <w:rFonts w:asciiTheme="minorHAnsi" w:eastAsiaTheme="minorEastAsia" w:hAnsiTheme="minorHAnsi" w:cstheme="minorBidi"/>
      <w:sz w:val="22"/>
      <w:szCs w:val="22"/>
    </w:rPr>
  </w:style>
  <w:style w:type="paragraph" w:customStyle="1" w:styleId="Recuadrado">
    <w:name w:val="Recuadrado"/>
    <w:basedOn w:val="Normal"/>
    <w:link w:val="RecuadradoCar"/>
    <w:rsid w:val="00163F4C"/>
    <w:pPr>
      <w:pBdr>
        <w:top w:val="single" w:sz="4" w:space="2" w:color="B9B9B9" w:themeColor="background2" w:themeShade="BF"/>
        <w:left w:val="single" w:sz="4" w:space="1" w:color="B9B9B9" w:themeColor="background2" w:themeShade="BF"/>
        <w:bottom w:val="single" w:sz="4" w:space="2" w:color="B9B9B9" w:themeColor="background2" w:themeShade="BF"/>
        <w:right w:val="single" w:sz="4" w:space="1" w:color="B9B9B9" w:themeColor="background2" w:themeShade="BF"/>
      </w:pBdr>
      <w:spacing w:before="120" w:after="120"/>
      <w:ind w:left="57" w:right="57"/>
      <w:jc w:val="both"/>
    </w:pPr>
    <w:rPr>
      <w:rFonts w:ascii="Calibri" w:hAnsi="Calibri"/>
      <w:lang w:val="en-US"/>
    </w:rPr>
  </w:style>
  <w:style w:type="character" w:customStyle="1" w:styleId="RecuadradoCar">
    <w:name w:val="Recuadrado Car"/>
    <w:basedOn w:val="Fuentedeprrafopredeter"/>
    <w:link w:val="Recuadrado"/>
    <w:rsid w:val="00163F4C"/>
    <w:rPr>
      <w:rFonts w:ascii="Calibri" w:hAnsi="Calibri"/>
      <w:sz w:val="24"/>
      <w:szCs w:val="24"/>
      <w:lang w:val="en-US"/>
    </w:rPr>
  </w:style>
  <w:style w:type="paragraph" w:customStyle="1" w:styleId="NormalDestacado11">
    <w:name w:val="NormalDestacado11"/>
    <w:basedOn w:val="Normal"/>
    <w:link w:val="NormalDestacado11Car"/>
    <w:rsid w:val="00163F4C"/>
    <w:pPr>
      <w:spacing w:before="120"/>
      <w:jc w:val="both"/>
    </w:pPr>
    <w:rPr>
      <w:rFonts w:ascii="Calibri" w:hAnsi="Calibri"/>
      <w:b/>
      <w:lang w:val="en-US"/>
    </w:rPr>
  </w:style>
  <w:style w:type="character" w:customStyle="1" w:styleId="NormalDestacado11Car">
    <w:name w:val="NormalDestacado11 Car"/>
    <w:basedOn w:val="Fuentedeprrafopredeter"/>
    <w:link w:val="NormalDestacado11"/>
    <w:rsid w:val="00163F4C"/>
    <w:rPr>
      <w:rFonts w:ascii="Calibri" w:hAnsi="Calibri"/>
      <w:b/>
      <w:sz w:val="22"/>
      <w:szCs w:val="24"/>
      <w:lang w:val="en-US"/>
    </w:rPr>
  </w:style>
  <w:style w:type="character" w:styleId="Nmerodepgina">
    <w:name w:val="page number"/>
    <w:basedOn w:val="Fuentedeprrafopredeter"/>
    <w:rsid w:val="00163F4C"/>
    <w:rPr>
      <w:rFonts w:ascii="Arial" w:hAnsi="Arial"/>
      <w:sz w:val="16"/>
    </w:rPr>
  </w:style>
  <w:style w:type="paragraph" w:customStyle="1" w:styleId="MarcadoAmarillo">
    <w:name w:val="MarcadoAmarillo"/>
    <w:basedOn w:val="Normal"/>
    <w:next w:val="Normal"/>
    <w:link w:val="MarcadoAmarilloCar"/>
    <w:rsid w:val="00163F4C"/>
    <w:pPr>
      <w:pBdr>
        <w:top w:val="single" w:sz="24" w:space="1" w:color="E0E0E0" w:themeColor="accent2" w:themeTint="66"/>
        <w:bottom w:val="single" w:sz="24" w:space="1" w:color="E0E0E0" w:themeColor="accent2" w:themeTint="66"/>
      </w:pBdr>
      <w:shd w:val="clear" w:color="auto" w:fill="E0E0E0" w:themeFill="accent2" w:themeFillTint="66"/>
      <w:spacing w:before="120"/>
      <w:jc w:val="center"/>
    </w:pPr>
    <w:rPr>
      <w:rFonts w:ascii="Calibri" w:hAnsi="Calibri"/>
      <w:b/>
      <w:i/>
      <w:sz w:val="20"/>
      <w:lang w:val="en-US"/>
    </w:rPr>
  </w:style>
  <w:style w:type="character" w:customStyle="1" w:styleId="MarcadoAmarilloCar">
    <w:name w:val="MarcadoAmarillo Car"/>
    <w:basedOn w:val="Fuentedeprrafopredeter"/>
    <w:link w:val="MarcadoAmarillo"/>
    <w:rsid w:val="00163F4C"/>
    <w:rPr>
      <w:rFonts w:ascii="Calibri" w:hAnsi="Calibri"/>
      <w:b/>
      <w:i/>
      <w:szCs w:val="24"/>
      <w:shd w:val="clear" w:color="auto" w:fill="E0E0E0" w:themeFill="accent2" w:themeFillTint="66"/>
      <w:lang w:val="en-US"/>
    </w:rPr>
  </w:style>
  <w:style w:type="paragraph" w:styleId="Textoindependiente">
    <w:name w:val="Body Text"/>
    <w:basedOn w:val="Normal"/>
    <w:link w:val="TextoindependienteCar"/>
    <w:rsid w:val="00163F4C"/>
    <w:pPr>
      <w:spacing w:after="120"/>
      <w:jc w:val="both"/>
    </w:pPr>
    <w:rPr>
      <w:rFonts w:ascii="Arial" w:hAnsi="Arial"/>
      <w:sz w:val="20"/>
      <w:lang w:val="en-US"/>
    </w:rPr>
  </w:style>
  <w:style w:type="character" w:customStyle="1" w:styleId="TextoindependienteCar">
    <w:name w:val="Texto independiente Car"/>
    <w:basedOn w:val="Fuentedeprrafopredeter"/>
    <w:link w:val="Textoindependiente"/>
    <w:rsid w:val="00163F4C"/>
    <w:rPr>
      <w:rFonts w:ascii="Arial" w:hAnsi="Arial"/>
      <w:szCs w:val="24"/>
      <w:lang w:val="en-US"/>
    </w:rPr>
  </w:style>
  <w:style w:type="paragraph" w:customStyle="1" w:styleId="normalSinEspacio">
    <w:name w:val="normalSinEspacio"/>
    <w:basedOn w:val="Normal"/>
    <w:next w:val="Normal"/>
    <w:qFormat/>
    <w:rsid w:val="00163F4C"/>
    <w:pPr>
      <w:spacing w:line="276" w:lineRule="auto"/>
      <w:jc w:val="both"/>
    </w:pPr>
    <w:rPr>
      <w:rFonts w:ascii="Calibri" w:hAnsi="Calibri"/>
    </w:rPr>
  </w:style>
  <w:style w:type="paragraph" w:customStyle="1" w:styleId="articulo">
    <w:name w:val="articulo"/>
    <w:basedOn w:val="Normal"/>
    <w:rsid w:val="00163F4C"/>
    <w:pPr>
      <w:spacing w:before="100" w:beforeAutospacing="1" w:after="100" w:afterAutospacing="1"/>
    </w:pPr>
  </w:style>
  <w:style w:type="paragraph" w:customStyle="1" w:styleId="parrafo">
    <w:name w:val="parrafo"/>
    <w:basedOn w:val="Normal"/>
    <w:rsid w:val="00163F4C"/>
    <w:pPr>
      <w:spacing w:before="100" w:beforeAutospacing="1" w:after="100" w:afterAutospacing="1"/>
    </w:pPr>
  </w:style>
  <w:style w:type="paragraph" w:customStyle="1" w:styleId="Pie">
    <w:name w:val="Pie"/>
    <w:basedOn w:val="Normal"/>
    <w:rsid w:val="00163F4C"/>
    <w:pPr>
      <w:framePr w:wrap="notBeside" w:hAnchor="text" w:yAlign="bottom"/>
    </w:pPr>
    <w:rPr>
      <w:rFonts w:ascii="Arial" w:hAnsi="Arial"/>
      <w:sz w:val="18"/>
      <w:lang w:val="en-US"/>
    </w:rPr>
  </w:style>
  <w:style w:type="paragraph" w:customStyle="1" w:styleId="parrafo2">
    <w:name w:val="parrafo_2"/>
    <w:basedOn w:val="Normal"/>
    <w:rsid w:val="00163F4C"/>
    <w:pPr>
      <w:spacing w:before="100" w:beforeAutospacing="1" w:after="100" w:afterAutospacing="1"/>
    </w:pPr>
  </w:style>
  <w:style w:type="paragraph" w:customStyle="1" w:styleId="normaldestacado110">
    <w:name w:val="normaldestacado11"/>
    <w:basedOn w:val="Normal"/>
    <w:rsid w:val="00163F4C"/>
    <w:pPr>
      <w:spacing w:before="100" w:beforeAutospacing="1" w:after="100" w:afterAutospacing="1"/>
    </w:pPr>
  </w:style>
  <w:style w:type="character" w:customStyle="1" w:styleId="HipervinculoNaranja">
    <w:name w:val="HipervinculoNaranja"/>
    <w:rsid w:val="00163F4C"/>
    <w:rPr>
      <w:i/>
      <w:color w:val="FFCC00"/>
      <w:u w:val="none"/>
      <w:lang w:val="es-ES"/>
    </w:rPr>
  </w:style>
  <w:style w:type="paragraph" w:customStyle="1" w:styleId="TtuloLibro">
    <w:name w:val="TítuloLibro"/>
    <w:next w:val="Normal"/>
    <w:rsid w:val="00163F4C"/>
    <w:pPr>
      <w:pBdr>
        <w:left w:val="single" w:sz="48" w:space="0" w:color="FFFFFF"/>
      </w:pBdr>
      <w:shd w:val="clear" w:color="auto" w:fill="0033CC"/>
      <w:spacing w:before="5040"/>
      <w:jc w:val="right"/>
    </w:pPr>
    <w:rPr>
      <w:rFonts w:ascii="Arial Narrow" w:hAnsi="Arial Narrow"/>
      <w:b/>
      <w:color w:val="FFFFFF"/>
      <w:sz w:val="200"/>
      <w:szCs w:val="24"/>
      <w:lang w:val="en-US"/>
    </w:rPr>
  </w:style>
  <w:style w:type="character" w:customStyle="1" w:styleId="st">
    <w:name w:val="st"/>
    <w:basedOn w:val="Fuentedeprrafopredeter"/>
    <w:rsid w:val="00163F4C"/>
  </w:style>
  <w:style w:type="character" w:customStyle="1" w:styleId="CharacterStyle4">
    <w:name w:val="Character Style 4"/>
    <w:uiPriority w:val="99"/>
    <w:rsid w:val="00163F4C"/>
    <w:rPr>
      <w:sz w:val="20"/>
    </w:rPr>
  </w:style>
  <w:style w:type="paragraph" w:customStyle="1" w:styleId="CM4">
    <w:name w:val="CM4"/>
    <w:basedOn w:val="Default"/>
    <w:next w:val="Default"/>
    <w:uiPriority w:val="99"/>
    <w:rsid w:val="00163F4C"/>
    <w:rPr>
      <w:rFonts w:ascii="Times New Roman" w:eastAsiaTheme="minorHAnsi" w:hAnsi="Times New Roman" w:cs="Times New Roman"/>
      <w:color w:val="auto"/>
      <w:lang w:eastAsia="en-US"/>
    </w:rPr>
  </w:style>
  <w:style w:type="paragraph" w:customStyle="1" w:styleId="QuestionCharChar">
    <w:name w:val="Question Char Char"/>
    <w:basedOn w:val="Ttulo1"/>
    <w:link w:val="QuestionCharCharChar"/>
    <w:rsid w:val="00163F4C"/>
    <w:pPr>
      <w:keepNext w:val="0"/>
      <w:tabs>
        <w:tab w:val="right" w:pos="-142"/>
        <w:tab w:val="left" w:pos="284"/>
      </w:tabs>
      <w:spacing w:before="180" w:after="40" w:line="220" w:lineRule="exact"/>
      <w:ind w:right="731" w:hanging="567"/>
    </w:pPr>
    <w:rPr>
      <w:rFonts w:cs="Times New Roman"/>
      <w:bCs w:val="0"/>
      <w:kern w:val="0"/>
      <w:sz w:val="18"/>
      <w:szCs w:val="20"/>
      <w:lang w:val="en-GB" w:eastAsia="en-GB"/>
    </w:rPr>
  </w:style>
  <w:style w:type="character" w:customStyle="1" w:styleId="QuestionCharCharChar">
    <w:name w:val="Question Char Char Char"/>
    <w:link w:val="QuestionCharChar"/>
    <w:rsid w:val="00163F4C"/>
    <w:rPr>
      <w:rFonts w:ascii="Arial" w:hAnsi="Arial"/>
      <w:b/>
      <w:sz w:val="18"/>
      <w:lang w:val="en-GB" w:eastAsia="en-GB"/>
    </w:rPr>
  </w:style>
  <w:style w:type="paragraph" w:customStyle="1" w:styleId="Questionnote">
    <w:name w:val="Question note"/>
    <w:basedOn w:val="Normal"/>
    <w:link w:val="QuestionnoteChar2"/>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QuestionCharCharCharChar1">
    <w:name w:val="Question Char Char Char Char1"/>
    <w:rsid w:val="00163F4C"/>
    <w:rPr>
      <w:rFonts w:ascii="Arial" w:hAnsi="Arial"/>
      <w:b/>
      <w:sz w:val="18"/>
      <w:lang w:val="en-GB" w:eastAsia="en-GB" w:bidi="ar-SA"/>
    </w:rPr>
  </w:style>
  <w:style w:type="character" w:customStyle="1" w:styleId="QuestionnoteChar2">
    <w:name w:val="Question note Char2"/>
    <w:link w:val="Questionnote"/>
    <w:rsid w:val="00163F4C"/>
    <w:rPr>
      <w:rFonts w:ascii="Arial" w:hAnsi="Arial"/>
      <w:sz w:val="18"/>
      <w:lang w:val="en-GB" w:eastAsia="en-GB"/>
    </w:rPr>
  </w:style>
  <w:style w:type="paragraph" w:customStyle="1" w:styleId="CM1">
    <w:name w:val="CM1"/>
    <w:basedOn w:val="Default"/>
    <w:next w:val="Default"/>
    <w:uiPriority w:val="99"/>
    <w:rsid w:val="00163F4C"/>
    <w:rPr>
      <w:rFonts w:eastAsiaTheme="minorHAnsi" w:cstheme="minorBidi"/>
      <w:color w:val="auto"/>
      <w:lang w:eastAsia="en-US"/>
    </w:rPr>
  </w:style>
  <w:style w:type="paragraph" w:customStyle="1" w:styleId="CM3">
    <w:name w:val="CM3"/>
    <w:basedOn w:val="Default"/>
    <w:next w:val="Default"/>
    <w:uiPriority w:val="99"/>
    <w:rsid w:val="00163F4C"/>
    <w:rPr>
      <w:rFonts w:eastAsiaTheme="minorHAnsi" w:cstheme="minorBidi"/>
      <w:color w:val="auto"/>
      <w:lang w:eastAsia="en-US"/>
    </w:rPr>
  </w:style>
  <w:style w:type="paragraph" w:customStyle="1" w:styleId="CM11">
    <w:name w:val="CM1+1"/>
    <w:basedOn w:val="Default"/>
    <w:next w:val="Default"/>
    <w:uiPriority w:val="99"/>
    <w:rsid w:val="00163F4C"/>
    <w:rPr>
      <w:rFonts w:eastAsiaTheme="minorHAnsi" w:cstheme="minorBidi"/>
      <w:color w:val="auto"/>
      <w:lang w:eastAsia="en-US"/>
    </w:rPr>
  </w:style>
  <w:style w:type="paragraph" w:customStyle="1" w:styleId="CM31">
    <w:name w:val="CM3+1"/>
    <w:basedOn w:val="Default"/>
    <w:next w:val="Default"/>
    <w:uiPriority w:val="99"/>
    <w:rsid w:val="00163F4C"/>
    <w:rPr>
      <w:rFonts w:eastAsiaTheme="minorHAnsi" w:cstheme="minorBidi"/>
      <w:color w:val="auto"/>
      <w:lang w:eastAsia="en-US"/>
    </w:rPr>
  </w:style>
  <w:style w:type="paragraph" w:customStyle="1" w:styleId="Normalbullet">
    <w:name w:val="Normal bullet"/>
    <w:basedOn w:val="Normal"/>
    <w:rsid w:val="00163F4C"/>
    <w:pPr>
      <w:spacing w:before="80" w:line="260" w:lineRule="exact"/>
      <w:ind w:left="227" w:hanging="227"/>
    </w:pPr>
    <w:rPr>
      <w:rFonts w:ascii="Arial" w:hAnsi="Arial"/>
      <w:sz w:val="20"/>
      <w:szCs w:val="20"/>
      <w:lang w:val="en-GB" w:eastAsia="en-GB"/>
    </w:rPr>
  </w:style>
  <w:style w:type="paragraph" w:customStyle="1" w:styleId="Question">
    <w:name w:val="Question"/>
    <w:basedOn w:val="Ttulo1"/>
    <w:link w:val="QuestionChar1"/>
    <w:rsid w:val="00163F4C"/>
    <w:pPr>
      <w:keepNext w:val="0"/>
      <w:tabs>
        <w:tab w:val="right" w:pos="-142"/>
        <w:tab w:val="left" w:pos="284"/>
      </w:tabs>
      <w:spacing w:before="180" w:after="40" w:line="220" w:lineRule="exact"/>
      <w:ind w:right="731" w:hanging="567"/>
    </w:pPr>
    <w:rPr>
      <w:rFonts w:cs="Times New Roman"/>
      <w:b w:val="0"/>
      <w:bCs w:val="0"/>
      <w:kern w:val="0"/>
      <w:sz w:val="18"/>
      <w:szCs w:val="20"/>
      <w:lang w:val="en-GB" w:eastAsia="en-GB"/>
    </w:rPr>
  </w:style>
  <w:style w:type="character" w:customStyle="1" w:styleId="QuestionChar1">
    <w:name w:val="Question Char1"/>
    <w:link w:val="Question"/>
    <w:rsid w:val="00163F4C"/>
    <w:rPr>
      <w:rFonts w:ascii="Arial" w:hAnsi="Arial"/>
      <w:sz w:val="18"/>
      <w:lang w:val="en-GB" w:eastAsia="en-GB"/>
    </w:rPr>
  </w:style>
  <w:style w:type="paragraph" w:styleId="Textomacro">
    <w:name w:val="macro"/>
    <w:link w:val="TextomacroCar"/>
    <w:semiHidden/>
    <w:rsid w:val="00163F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GB"/>
    </w:rPr>
  </w:style>
  <w:style w:type="character" w:customStyle="1" w:styleId="TextomacroCar">
    <w:name w:val="Texto macro Car"/>
    <w:basedOn w:val="Fuentedeprrafopredeter"/>
    <w:link w:val="Textomacro"/>
    <w:semiHidden/>
    <w:rsid w:val="00163F4C"/>
    <w:rPr>
      <w:rFonts w:ascii="Courier New" w:hAnsi="Courier New"/>
      <w:lang w:val="en-GB" w:eastAsia="en-GB"/>
    </w:rPr>
  </w:style>
  <w:style w:type="paragraph" w:customStyle="1" w:styleId="QuestionnoteChar1CharChar1">
    <w:name w:val="Question note Char1 Char Char1"/>
    <w:basedOn w:val="Normal"/>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tgc">
    <w:name w:val="_tgc"/>
    <w:basedOn w:val="Fuentedeprrafopredeter"/>
    <w:rsid w:val="00163F4C"/>
  </w:style>
  <w:style w:type="character" w:customStyle="1" w:styleId="placeholderend21">
    <w:name w:val="placeholder_end21"/>
    <w:basedOn w:val="Fuentedeprrafopredeter"/>
    <w:rsid w:val="00163F4C"/>
    <w:rPr>
      <w:vanish/>
      <w:webHidden w:val="0"/>
      <w:specVanish w:val="0"/>
    </w:rPr>
  </w:style>
  <w:style w:type="character" w:customStyle="1" w:styleId="negrita1">
    <w:name w:val="negrita1"/>
    <w:basedOn w:val="Fuentedeprrafopredeter"/>
    <w:rsid w:val="00163F4C"/>
    <w:rPr>
      <w:b/>
      <w:bCs/>
    </w:rPr>
  </w:style>
  <w:style w:type="paragraph" w:customStyle="1" w:styleId="Normal1">
    <w:name w:val="Normal1"/>
    <w:basedOn w:val="Normal"/>
    <w:rsid w:val="00163F4C"/>
    <w:pPr>
      <w:spacing w:before="100" w:beforeAutospacing="1" w:after="100" w:afterAutospacing="1"/>
    </w:pPr>
  </w:style>
  <w:style w:type="character" w:customStyle="1" w:styleId="TextodegloboCar1">
    <w:name w:val="Texto de globo Car1"/>
    <w:basedOn w:val="Fuentedeprrafopredeter"/>
    <w:uiPriority w:val="99"/>
    <w:semiHidden/>
    <w:rsid w:val="00163F4C"/>
    <w:rPr>
      <w:rFonts w:ascii="Tahoma" w:hAnsi="Tahoma" w:cs="Tahoma"/>
      <w:sz w:val="16"/>
      <w:szCs w:val="16"/>
    </w:rPr>
  </w:style>
  <w:style w:type="character" w:customStyle="1" w:styleId="TextonotapieCar1">
    <w:name w:val="Texto nota pie Car1"/>
    <w:basedOn w:val="Fuentedeprrafopredeter"/>
    <w:uiPriority w:val="99"/>
    <w:semiHidden/>
    <w:rsid w:val="00163F4C"/>
    <w:rPr>
      <w:rFonts w:ascii="Calibri" w:hAnsi="Calibri"/>
      <w:sz w:val="20"/>
      <w:szCs w:val="20"/>
    </w:rPr>
  </w:style>
  <w:style w:type="character" w:styleId="nfasis">
    <w:name w:val="Emphasis"/>
    <w:basedOn w:val="Fuentedeprrafopredeter"/>
    <w:uiPriority w:val="20"/>
    <w:qFormat/>
    <w:rsid w:val="00163F4C"/>
    <w:rPr>
      <w:i/>
      <w:iCs/>
    </w:rPr>
  </w:style>
  <w:style w:type="paragraph" w:styleId="Subttulo">
    <w:name w:val="Subtitle"/>
    <w:basedOn w:val="Normal"/>
    <w:next w:val="Normal"/>
    <w:link w:val="SubttuloCar"/>
    <w:uiPriority w:val="11"/>
    <w:qFormat/>
    <w:rsid w:val="00163F4C"/>
    <w:pPr>
      <w:spacing w:after="200" w:line="276" w:lineRule="auto"/>
    </w:pPr>
    <w:rPr>
      <w:rFonts w:asciiTheme="majorHAnsi" w:eastAsiaTheme="majorEastAsia" w:hAnsiTheme="majorHAnsi" w:cstheme="majorBidi"/>
      <w:i/>
      <w:iCs/>
      <w:color w:val="DDDDDD" w:themeColor="accent1"/>
      <w:spacing w:val="15"/>
    </w:rPr>
  </w:style>
  <w:style w:type="character" w:customStyle="1" w:styleId="SubttuloCar">
    <w:name w:val="Subtítulo Car"/>
    <w:basedOn w:val="Fuentedeprrafopredeter"/>
    <w:link w:val="Subttulo"/>
    <w:uiPriority w:val="11"/>
    <w:rsid w:val="00163F4C"/>
    <w:rPr>
      <w:rFonts w:asciiTheme="majorHAnsi" w:eastAsiaTheme="majorEastAsia" w:hAnsiTheme="majorHAnsi" w:cstheme="majorBidi"/>
      <w:i/>
      <w:iCs/>
      <w:color w:val="DDDDDD" w:themeColor="accent1"/>
      <w:spacing w:val="15"/>
      <w:sz w:val="24"/>
      <w:szCs w:val="24"/>
      <w:lang w:eastAsia="en-US"/>
    </w:rPr>
  </w:style>
  <w:style w:type="paragraph" w:styleId="Textonotaalfinal">
    <w:name w:val="endnote text"/>
    <w:basedOn w:val="Normal"/>
    <w:link w:val="TextonotaalfinalCar"/>
    <w:uiPriority w:val="99"/>
    <w:semiHidden/>
    <w:unhideWhenUsed/>
    <w:rsid w:val="00163F4C"/>
    <w:rPr>
      <w:sz w:val="20"/>
      <w:szCs w:val="20"/>
    </w:rPr>
  </w:style>
  <w:style w:type="character" w:customStyle="1" w:styleId="TextonotaalfinalCar">
    <w:name w:val="Texto nota al final Car"/>
    <w:basedOn w:val="Fuentedeprrafopredeter"/>
    <w:link w:val="Textonotaalfinal"/>
    <w:uiPriority w:val="99"/>
    <w:semiHidden/>
    <w:rsid w:val="00163F4C"/>
    <w:rPr>
      <w:rFonts w:asciiTheme="minorHAnsi" w:eastAsiaTheme="minorHAnsi" w:hAnsiTheme="minorHAnsi" w:cstheme="minorBidi"/>
      <w:lang w:eastAsia="en-US"/>
    </w:rPr>
  </w:style>
  <w:style w:type="character" w:styleId="Refdenotaalfinal">
    <w:name w:val="endnote reference"/>
    <w:basedOn w:val="Fuentedeprrafopredeter"/>
    <w:uiPriority w:val="99"/>
    <w:semiHidden/>
    <w:unhideWhenUsed/>
    <w:rsid w:val="00163F4C"/>
    <w:rPr>
      <w:vertAlign w:val="superscript"/>
    </w:rPr>
  </w:style>
  <w:style w:type="character" w:customStyle="1" w:styleId="bold">
    <w:name w:val="bold"/>
    <w:basedOn w:val="Fuentedeprrafopredeter"/>
    <w:rsid w:val="00163F4C"/>
    <w:rPr>
      <w:b/>
      <w:bCs/>
    </w:rPr>
  </w:style>
  <w:style w:type="paragraph" w:customStyle="1" w:styleId="normal10">
    <w:name w:val="normal1"/>
    <w:basedOn w:val="Normal"/>
    <w:rsid w:val="00163F4C"/>
    <w:pPr>
      <w:spacing w:before="120" w:line="312" w:lineRule="atLeast"/>
      <w:jc w:val="both"/>
    </w:pPr>
  </w:style>
  <w:style w:type="paragraph" w:customStyle="1" w:styleId="sti-art1">
    <w:name w:val="sti-art1"/>
    <w:basedOn w:val="Normal"/>
    <w:rsid w:val="00163F4C"/>
    <w:pPr>
      <w:spacing w:before="60" w:after="120" w:line="312" w:lineRule="atLeast"/>
      <w:jc w:val="center"/>
    </w:pPr>
    <w:rPr>
      <w:b/>
      <w:bCs/>
    </w:rPr>
  </w:style>
  <w:style w:type="paragraph" w:customStyle="1" w:styleId="ti-art1">
    <w:name w:val="ti-art1"/>
    <w:basedOn w:val="Normal"/>
    <w:rsid w:val="00163F4C"/>
    <w:pPr>
      <w:spacing w:before="360" w:after="120" w:line="312" w:lineRule="atLeast"/>
      <w:jc w:val="center"/>
    </w:pPr>
    <w:rPr>
      <w:i/>
      <w:iCs/>
    </w:rPr>
  </w:style>
  <w:style w:type="paragraph" w:customStyle="1" w:styleId="ti-section-11">
    <w:name w:val="ti-section-11"/>
    <w:basedOn w:val="Normal"/>
    <w:rsid w:val="00163F4C"/>
    <w:pPr>
      <w:spacing w:before="480" w:line="312" w:lineRule="atLeast"/>
      <w:jc w:val="center"/>
    </w:pPr>
    <w:rPr>
      <w:b/>
      <w:bCs/>
    </w:rPr>
  </w:style>
  <w:style w:type="paragraph" w:customStyle="1" w:styleId="ti-section-21">
    <w:name w:val="ti-section-21"/>
    <w:basedOn w:val="Normal"/>
    <w:rsid w:val="00163F4C"/>
    <w:pPr>
      <w:spacing w:before="75" w:after="120" w:line="312" w:lineRule="atLeast"/>
      <w:jc w:val="center"/>
    </w:pPr>
    <w:rPr>
      <w:b/>
      <w:bCs/>
    </w:rPr>
  </w:style>
  <w:style w:type="character" w:customStyle="1" w:styleId="expanded">
    <w:name w:val="expanded"/>
    <w:basedOn w:val="Fuentedeprrafopredeter"/>
    <w:rsid w:val="00163F4C"/>
  </w:style>
  <w:style w:type="paragraph" w:customStyle="1" w:styleId="41TextobaseCNMV">
    <w:name w:val="4.1. Texto base CNMV"/>
    <w:link w:val="41TextobaseCNMVCarCar"/>
    <w:autoRedefine/>
    <w:rsid w:val="00CE275E"/>
    <w:pPr>
      <w:spacing w:before="120" w:line="240" w:lineRule="exact"/>
      <w:jc w:val="both"/>
    </w:pPr>
    <w:rPr>
      <w:rFonts w:ascii="Celeste-Regular" w:eastAsia="Calibri" w:hAnsi="Celeste-Regular"/>
      <w:sz w:val="24"/>
      <w:szCs w:val="24"/>
      <w:lang w:eastAsia="en-US"/>
    </w:rPr>
  </w:style>
  <w:style w:type="character" w:customStyle="1" w:styleId="41TextobaseCNMVCarCar">
    <w:name w:val="4.1. Texto base CNMV Car Car"/>
    <w:link w:val="41TextobaseCNMV"/>
    <w:rsid w:val="00CE275E"/>
    <w:rPr>
      <w:rFonts w:ascii="Celeste-Regular" w:eastAsia="Calibri" w:hAnsi="Celeste-Regular"/>
      <w:sz w:val="24"/>
      <w:szCs w:val="24"/>
      <w:lang w:eastAsia="en-US"/>
    </w:rPr>
  </w:style>
  <w:style w:type="table" w:customStyle="1" w:styleId="Tablaconcuadrcula1">
    <w:name w:val="Tabla con cuadrícula1"/>
    <w:basedOn w:val="Tablanormal"/>
    <w:next w:val="Tablaconcuadrcula"/>
    <w:uiPriority w:val="59"/>
    <w:rsid w:val="0034783E"/>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19523">
      <w:bodyDiv w:val="1"/>
      <w:marLeft w:val="0"/>
      <w:marRight w:val="0"/>
      <w:marTop w:val="0"/>
      <w:marBottom w:val="0"/>
      <w:divBdr>
        <w:top w:val="none" w:sz="0" w:space="0" w:color="auto"/>
        <w:left w:val="none" w:sz="0" w:space="0" w:color="auto"/>
        <w:bottom w:val="none" w:sz="0" w:space="0" w:color="auto"/>
        <w:right w:val="none" w:sz="0" w:space="0" w:color="auto"/>
      </w:divBdr>
    </w:div>
    <w:div w:id="264466842">
      <w:bodyDiv w:val="1"/>
      <w:marLeft w:val="0"/>
      <w:marRight w:val="0"/>
      <w:marTop w:val="0"/>
      <w:marBottom w:val="0"/>
      <w:divBdr>
        <w:top w:val="none" w:sz="0" w:space="0" w:color="auto"/>
        <w:left w:val="none" w:sz="0" w:space="0" w:color="auto"/>
        <w:bottom w:val="none" w:sz="0" w:space="0" w:color="auto"/>
        <w:right w:val="none" w:sz="0" w:space="0" w:color="auto"/>
      </w:divBdr>
    </w:div>
    <w:div w:id="271593421">
      <w:bodyDiv w:val="1"/>
      <w:marLeft w:val="0"/>
      <w:marRight w:val="0"/>
      <w:marTop w:val="0"/>
      <w:marBottom w:val="0"/>
      <w:divBdr>
        <w:top w:val="none" w:sz="0" w:space="0" w:color="auto"/>
        <w:left w:val="none" w:sz="0" w:space="0" w:color="auto"/>
        <w:bottom w:val="none" w:sz="0" w:space="0" w:color="auto"/>
        <w:right w:val="none" w:sz="0" w:space="0" w:color="auto"/>
      </w:divBdr>
    </w:div>
    <w:div w:id="327950481">
      <w:bodyDiv w:val="1"/>
      <w:marLeft w:val="0"/>
      <w:marRight w:val="0"/>
      <w:marTop w:val="0"/>
      <w:marBottom w:val="0"/>
      <w:divBdr>
        <w:top w:val="none" w:sz="0" w:space="0" w:color="auto"/>
        <w:left w:val="none" w:sz="0" w:space="0" w:color="auto"/>
        <w:bottom w:val="none" w:sz="0" w:space="0" w:color="auto"/>
        <w:right w:val="none" w:sz="0" w:space="0" w:color="auto"/>
      </w:divBdr>
    </w:div>
    <w:div w:id="500312028">
      <w:bodyDiv w:val="1"/>
      <w:marLeft w:val="0"/>
      <w:marRight w:val="0"/>
      <w:marTop w:val="0"/>
      <w:marBottom w:val="0"/>
      <w:divBdr>
        <w:top w:val="none" w:sz="0" w:space="0" w:color="auto"/>
        <w:left w:val="none" w:sz="0" w:space="0" w:color="auto"/>
        <w:bottom w:val="none" w:sz="0" w:space="0" w:color="auto"/>
        <w:right w:val="none" w:sz="0" w:space="0" w:color="auto"/>
      </w:divBdr>
    </w:div>
    <w:div w:id="706105384">
      <w:bodyDiv w:val="1"/>
      <w:marLeft w:val="0"/>
      <w:marRight w:val="0"/>
      <w:marTop w:val="0"/>
      <w:marBottom w:val="0"/>
      <w:divBdr>
        <w:top w:val="none" w:sz="0" w:space="0" w:color="auto"/>
        <w:left w:val="none" w:sz="0" w:space="0" w:color="auto"/>
        <w:bottom w:val="none" w:sz="0" w:space="0" w:color="auto"/>
        <w:right w:val="none" w:sz="0" w:space="0" w:color="auto"/>
      </w:divBdr>
    </w:div>
    <w:div w:id="1067610189">
      <w:bodyDiv w:val="1"/>
      <w:marLeft w:val="0"/>
      <w:marRight w:val="0"/>
      <w:marTop w:val="0"/>
      <w:marBottom w:val="0"/>
      <w:divBdr>
        <w:top w:val="none" w:sz="0" w:space="0" w:color="auto"/>
        <w:left w:val="none" w:sz="0" w:space="0" w:color="auto"/>
        <w:bottom w:val="none" w:sz="0" w:space="0" w:color="auto"/>
        <w:right w:val="none" w:sz="0" w:space="0" w:color="auto"/>
      </w:divBdr>
    </w:div>
    <w:div w:id="1181317652">
      <w:bodyDiv w:val="1"/>
      <w:marLeft w:val="0"/>
      <w:marRight w:val="0"/>
      <w:marTop w:val="0"/>
      <w:marBottom w:val="0"/>
      <w:divBdr>
        <w:top w:val="none" w:sz="0" w:space="0" w:color="auto"/>
        <w:left w:val="none" w:sz="0" w:space="0" w:color="auto"/>
        <w:bottom w:val="none" w:sz="0" w:space="0" w:color="auto"/>
        <w:right w:val="none" w:sz="0" w:space="0" w:color="auto"/>
      </w:divBdr>
    </w:div>
    <w:div w:id="1221866480">
      <w:bodyDiv w:val="1"/>
      <w:marLeft w:val="0"/>
      <w:marRight w:val="0"/>
      <w:marTop w:val="0"/>
      <w:marBottom w:val="0"/>
      <w:divBdr>
        <w:top w:val="none" w:sz="0" w:space="0" w:color="auto"/>
        <w:left w:val="none" w:sz="0" w:space="0" w:color="auto"/>
        <w:bottom w:val="none" w:sz="0" w:space="0" w:color="auto"/>
        <w:right w:val="none" w:sz="0" w:space="0" w:color="auto"/>
      </w:divBdr>
    </w:div>
    <w:div w:id="1353652752">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 w:id="1808936735">
      <w:bodyDiv w:val="1"/>
      <w:marLeft w:val="0"/>
      <w:marRight w:val="0"/>
      <w:marTop w:val="0"/>
      <w:marBottom w:val="0"/>
      <w:divBdr>
        <w:top w:val="none" w:sz="0" w:space="0" w:color="auto"/>
        <w:left w:val="none" w:sz="0" w:space="0" w:color="auto"/>
        <w:bottom w:val="none" w:sz="0" w:space="0" w:color="auto"/>
        <w:right w:val="none" w:sz="0" w:space="0" w:color="auto"/>
      </w:divBdr>
    </w:div>
    <w:div w:id="18852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nmv.es/DocPortal/legislacion/circulares/1_98.pdf" TargetMode="External"/><Relationship Id="rId18" Type="http://schemas.openxmlformats.org/officeDocument/2006/relationships/hyperlink" Target="http://www.cnmv.es/DocPortal/legislacion/ordenes/ECO_734_2004.pdf"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nmv.es/DocPortal/legislacion/realdecre/217_08.pdf" TargetMode="External"/><Relationship Id="rId17" Type="http://schemas.openxmlformats.org/officeDocument/2006/relationships/hyperlink" Target="http://www.cnmv.es/legislacion/legislacion/circulares/1_98.htm" TargetMode="Externa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cnmv.es/legislacion/legislacion/circulares/1_98.htm" TargetMode="External"/><Relationship Id="rId20" Type="http://schemas.openxmlformats.org/officeDocument/2006/relationships/hyperlink" Target="http://www.cnmv.es/DocPortal/legislacion/ordenes/ECO_734_2004.pdf"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e.es/aeboe/consultas/bases_datos/act.php?id=BOE-A-1988-18764" TargetMode="External"/><Relationship Id="rId24" Type="http://schemas.openxmlformats.org/officeDocument/2006/relationships/header" Target="header2.xm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boe.es/diario_boe/txt.php?id=DOUE-L-2016-81086" TargetMode="External"/><Relationship Id="rId23" Type="http://schemas.openxmlformats.org/officeDocument/2006/relationships/hyperlink" Target="https://sedeaplicaciones.minetur.gob.es/Prestadores/" TargetMode="External"/><Relationship Id="rId28" Type="http://schemas.openxmlformats.org/officeDocument/2006/relationships/header" Target="header4.xml"/><Relationship Id="rId10" Type="http://schemas.openxmlformats.org/officeDocument/2006/relationships/hyperlink" Target="http://www.cnmv.es/DocPortal/legislacion/realdecre/217_08.pdf" TargetMode="External"/><Relationship Id="rId19" Type="http://schemas.openxmlformats.org/officeDocument/2006/relationships/hyperlink" Target="http://www.boe.es/aeboe/consultas/bases_datos/act.php?id=BOE-A-2002-22807" TargetMode="Externa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http://www.boe.es/aeboe/consultas/bases_datos/act.php?id=BOE-A-1988-18764" TargetMode="External"/><Relationship Id="rId14" Type="http://schemas.openxmlformats.org/officeDocument/2006/relationships/hyperlink" Target="http://www.cnmv.es/DocPortal/legislacion/ordenes/ECO_734_2004.pdf"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softdatos\volsoftdatos.volumen\datos\CNMV\Plantillas\Basicas\Carta%20blanco%20y%20negro.dot"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No oposición para la adquisición o incremento de participación significativa o de toma de control en ESI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5E261-CBDB-4D0D-97A7-D4A0BB23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blanco y negro.dot</Template>
  <TotalTime>3754</TotalTime>
  <Pages>93</Pages>
  <Words>23387</Words>
  <Characters>130359</Characters>
  <Application>Microsoft Office Word</Application>
  <DocSecurity>0</DocSecurity>
  <Lines>1086</Lines>
  <Paragraphs>306</Paragraphs>
  <ScaleCrop>false</ScaleCrop>
  <HeadingPairs>
    <vt:vector size="2" baseType="variant">
      <vt:variant>
        <vt:lpstr>Título</vt:lpstr>
      </vt:variant>
      <vt:variant>
        <vt:i4>1</vt:i4>
      </vt:variant>
    </vt:vector>
  </HeadingPairs>
  <TitlesOfParts>
    <vt:vector size="1" baseType="lpstr">
      <vt:lpstr>Nombre Destinatario</vt:lpstr>
    </vt:vector>
  </TitlesOfParts>
  <Company>Margen</Company>
  <LinksUpToDate>false</LinksUpToDate>
  <CharactersWithSpaces>153440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Destinatario</dc:title>
  <dc:creator>mrodriguez</dc:creator>
  <cp:lastModifiedBy>Mercedes Albi Pérez</cp:lastModifiedBy>
  <cp:revision>665</cp:revision>
  <cp:lastPrinted>2025-03-12T11:04:00Z</cp:lastPrinted>
  <dcterms:created xsi:type="dcterms:W3CDTF">2024-05-10T08:48:00Z</dcterms:created>
  <dcterms:modified xsi:type="dcterms:W3CDTF">2025-03-17T15:01:00Z</dcterms:modified>
</cp:coreProperties>
</file>