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C6C1" w14:textId="4D5A3F70" w:rsidR="00E10A41" w:rsidRPr="005A5976" w:rsidRDefault="00E10A41" w:rsidP="00E10A41">
      <w:pPr>
        <w:pStyle w:val="Ttulo2"/>
        <w:pBdr>
          <w:top w:val="single" w:sz="18" w:space="0" w:color="CCCCCC" w:themeColor="accent4" w:themeTint="66"/>
        </w:pBdr>
        <w:shd w:val="clear" w:color="auto" w:fill="C0C0C0" w:themeFill="accent3" w:themeFillTint="99"/>
        <w:spacing w:before="0" w:after="0" w:line="360" w:lineRule="auto"/>
        <w:jc w:val="both"/>
        <w:rPr>
          <w:rFonts w:ascii="Montserrat" w:hAnsi="Montserrat" w:cstheme="minorHAnsi"/>
          <w:sz w:val="22"/>
          <w:szCs w:val="22"/>
        </w:rPr>
      </w:pPr>
      <w:r>
        <w:rPr>
          <w:rFonts w:ascii="Montserrat" w:hAnsi="Montserrat" w:cstheme="minorHAnsi"/>
          <w:sz w:val="22"/>
          <w:szCs w:val="22"/>
        </w:rPr>
        <w:t>DESCRIPCIÓN DEL PROCEDIMIENTO e INSTRUCCIONES DE ENVÍO</w:t>
      </w:r>
    </w:p>
    <w:p w14:paraId="42748360" w14:textId="77777777" w:rsidR="00E10A41" w:rsidRDefault="00E10A41" w:rsidP="00B369A5">
      <w:pPr>
        <w:pBdr>
          <w:bottom w:val="dotted" w:sz="2" w:space="0" w:color="A0A0A0"/>
        </w:pBdr>
        <w:shd w:val="clear" w:color="auto" w:fill="FFFFFF"/>
        <w:spacing w:after="0" w:line="360" w:lineRule="auto"/>
        <w:ind w:left="180" w:right="180"/>
        <w:jc w:val="both"/>
        <w:outlineLvl w:val="2"/>
        <w:rPr>
          <w:rFonts w:ascii="Montserrat" w:hAnsi="Montserrat" w:cs="Arial"/>
          <w:b/>
          <w:bCs/>
          <w:caps/>
          <w:sz w:val="18"/>
          <w:szCs w:val="18"/>
        </w:rPr>
      </w:pPr>
    </w:p>
    <w:p w14:paraId="640E8369" w14:textId="557D495E" w:rsidR="00B369A5" w:rsidRPr="007F22CC" w:rsidRDefault="00B369A5" w:rsidP="00B369A5">
      <w:pPr>
        <w:pBdr>
          <w:bottom w:val="dotted" w:sz="2" w:space="0" w:color="A0A0A0"/>
        </w:pBdr>
        <w:shd w:val="clear" w:color="auto" w:fill="FFFFFF"/>
        <w:spacing w:after="0" w:line="360" w:lineRule="auto"/>
        <w:ind w:left="180" w:right="180"/>
        <w:jc w:val="both"/>
        <w:outlineLvl w:val="2"/>
        <w:rPr>
          <w:rFonts w:ascii="Montserrat" w:hAnsi="Montserrat" w:cs="Arial"/>
          <w:b/>
          <w:bCs/>
          <w:caps/>
          <w:sz w:val="18"/>
          <w:szCs w:val="18"/>
        </w:rPr>
      </w:pPr>
      <w:r w:rsidRPr="007F22CC">
        <w:rPr>
          <w:rFonts w:ascii="Montserrat" w:hAnsi="Montserrat" w:cs="Arial"/>
          <w:b/>
          <w:bCs/>
          <w:caps/>
          <w:sz w:val="18"/>
          <w:szCs w:val="18"/>
        </w:rPr>
        <w:t>DESCRIPCIÓN DEL PROCEDIMIENTO</w:t>
      </w:r>
    </w:p>
    <w:p w14:paraId="1BD4499C" w14:textId="77777777" w:rsidR="00B369A5" w:rsidRPr="007F22CC" w:rsidRDefault="00B369A5" w:rsidP="00B369A5">
      <w:pPr>
        <w:pStyle w:val="Textoindependiente2"/>
        <w:spacing w:after="0" w:line="360" w:lineRule="auto"/>
        <w:jc w:val="both"/>
        <w:rPr>
          <w:rFonts w:ascii="Montserrat" w:hAnsi="Montserrat"/>
          <w:sz w:val="18"/>
          <w:szCs w:val="18"/>
        </w:rPr>
      </w:pPr>
    </w:p>
    <w:p w14:paraId="37532F29" w14:textId="2E81E1F4" w:rsidR="0036445F" w:rsidRDefault="00B369A5" w:rsidP="007D3209">
      <w:pPr>
        <w:pStyle w:val="Prrafodelista"/>
        <w:numPr>
          <w:ilvl w:val="0"/>
          <w:numId w:val="10"/>
        </w:numPr>
        <w:autoSpaceDE w:val="0"/>
        <w:autoSpaceDN w:val="0"/>
        <w:adjustRightInd w:val="0"/>
        <w:spacing w:after="0" w:line="360" w:lineRule="auto"/>
        <w:ind w:left="284" w:hanging="284"/>
        <w:jc w:val="both"/>
        <w:rPr>
          <w:rFonts w:ascii="Montserrat" w:hAnsi="Montserrat"/>
          <w:sz w:val="18"/>
          <w:szCs w:val="18"/>
        </w:rPr>
      </w:pPr>
      <w:r w:rsidRPr="007F22CC">
        <w:rPr>
          <w:rFonts w:ascii="Montserrat" w:hAnsi="Montserrat"/>
          <w:sz w:val="18"/>
          <w:szCs w:val="18"/>
        </w:rPr>
        <w:t xml:space="preserve">El presente </w:t>
      </w:r>
      <w:r w:rsidRPr="007F22CC">
        <w:rPr>
          <w:rFonts w:ascii="Montserrat" w:hAnsi="Montserrat"/>
          <w:b/>
          <w:bCs/>
          <w:sz w:val="18"/>
          <w:szCs w:val="18"/>
        </w:rPr>
        <w:t>procedimiento</w:t>
      </w:r>
      <w:r w:rsidRPr="007F22CC">
        <w:rPr>
          <w:rFonts w:ascii="Montserrat" w:hAnsi="Montserrat"/>
          <w:sz w:val="18"/>
          <w:szCs w:val="18"/>
        </w:rPr>
        <w:t xml:space="preserve"> dispone los trámites que</w:t>
      </w:r>
      <w:r w:rsidR="0036445F">
        <w:rPr>
          <w:rFonts w:ascii="Montserrat" w:hAnsi="Montserrat"/>
          <w:sz w:val="18"/>
          <w:szCs w:val="18"/>
        </w:rPr>
        <w:t xml:space="preserve"> </w:t>
      </w:r>
      <w:r w:rsidR="0036445F" w:rsidRPr="007F22CC">
        <w:rPr>
          <w:rFonts w:ascii="Montserrat" w:hAnsi="Montserrat"/>
          <w:sz w:val="18"/>
          <w:szCs w:val="18"/>
        </w:rPr>
        <w:t>deben observar aquellas empresas de servicios de inversión (</w:t>
      </w:r>
      <w:r w:rsidR="0036445F" w:rsidRPr="007F22CC">
        <w:rPr>
          <w:rFonts w:ascii="Montserrat" w:hAnsi="Montserrat"/>
          <w:b/>
          <w:bCs/>
          <w:sz w:val="18"/>
          <w:szCs w:val="18"/>
        </w:rPr>
        <w:t>ESI</w:t>
      </w:r>
      <w:r w:rsidR="0036445F" w:rsidRPr="007F22CC">
        <w:rPr>
          <w:rFonts w:ascii="Montserrat" w:hAnsi="Montserrat"/>
          <w:sz w:val="18"/>
          <w:szCs w:val="18"/>
        </w:rPr>
        <w:t>) que sean sociedades de valores -SV-, agencias de valores -AV-, sociedades gestoras de cartera –SGC- o empresas de asesoramiento financiero –EAF-</w:t>
      </w:r>
      <w:r w:rsidR="0036445F">
        <w:rPr>
          <w:rFonts w:ascii="Montserrat" w:hAnsi="Montserrat"/>
          <w:sz w:val="18"/>
          <w:szCs w:val="18"/>
        </w:rPr>
        <w:t xml:space="preserve"> a los efectos de </w:t>
      </w:r>
      <w:r w:rsidR="0036445F" w:rsidRPr="00AC4DAE">
        <w:rPr>
          <w:rFonts w:ascii="Montserrat" w:hAnsi="Montserrat"/>
          <w:b/>
          <w:bCs/>
          <w:sz w:val="18"/>
          <w:szCs w:val="18"/>
        </w:rPr>
        <w:t xml:space="preserve">solicitar </w:t>
      </w:r>
      <w:r w:rsidR="0036445F">
        <w:rPr>
          <w:rFonts w:ascii="Montserrat" w:hAnsi="Montserrat"/>
          <w:sz w:val="18"/>
          <w:szCs w:val="18"/>
        </w:rPr>
        <w:t xml:space="preserve">la </w:t>
      </w:r>
      <w:r w:rsidR="0036445F" w:rsidRPr="009C273C">
        <w:rPr>
          <w:rFonts w:ascii="Montserrat" w:hAnsi="Montserrat"/>
          <w:b/>
          <w:bCs/>
          <w:sz w:val="18"/>
          <w:szCs w:val="18"/>
        </w:rPr>
        <w:t xml:space="preserve">inscripción </w:t>
      </w:r>
      <w:r w:rsidR="0036445F" w:rsidRPr="007B7C90">
        <w:rPr>
          <w:rFonts w:ascii="Montserrat" w:hAnsi="Montserrat"/>
          <w:sz w:val="18"/>
          <w:szCs w:val="18"/>
        </w:rPr>
        <w:t xml:space="preserve">en el Registro </w:t>
      </w:r>
      <w:r w:rsidR="0036445F">
        <w:rPr>
          <w:rFonts w:ascii="Montserrat" w:hAnsi="Montserrat"/>
          <w:sz w:val="18"/>
          <w:szCs w:val="18"/>
        </w:rPr>
        <w:t>de la</w:t>
      </w:r>
      <w:r w:rsidR="0036445F" w:rsidRPr="007B7C90">
        <w:rPr>
          <w:rFonts w:ascii="Montserrat" w:hAnsi="Montserrat"/>
          <w:sz w:val="18"/>
          <w:szCs w:val="18"/>
        </w:rPr>
        <w:t xml:space="preserve"> CNMV</w:t>
      </w:r>
      <w:r w:rsidR="0036445F">
        <w:rPr>
          <w:rFonts w:ascii="Montserrat" w:hAnsi="Montserrat"/>
          <w:sz w:val="18"/>
          <w:szCs w:val="18"/>
        </w:rPr>
        <w:t xml:space="preserve"> (previa inscripción en el Registro Mercantil) </w:t>
      </w:r>
      <w:r w:rsidR="0036445F" w:rsidRPr="00B279DD">
        <w:rPr>
          <w:rFonts w:ascii="Montserrat" w:hAnsi="Montserrat"/>
          <w:sz w:val="18"/>
          <w:szCs w:val="18"/>
        </w:rPr>
        <w:t>de la</w:t>
      </w:r>
      <w:r w:rsidR="0036445F" w:rsidRPr="009C273C">
        <w:rPr>
          <w:rFonts w:ascii="Montserrat" w:hAnsi="Montserrat"/>
          <w:b/>
          <w:bCs/>
          <w:sz w:val="18"/>
          <w:szCs w:val="18"/>
        </w:rPr>
        <w:t xml:space="preserve"> modificación </w:t>
      </w:r>
      <w:r w:rsidR="00B279DD">
        <w:rPr>
          <w:rFonts w:ascii="Montserrat" w:hAnsi="Montserrat"/>
          <w:b/>
          <w:bCs/>
          <w:sz w:val="18"/>
          <w:szCs w:val="18"/>
        </w:rPr>
        <w:t>del articulado</w:t>
      </w:r>
      <w:r w:rsidR="0036445F">
        <w:rPr>
          <w:rFonts w:ascii="Montserrat" w:hAnsi="Montserrat"/>
          <w:b/>
          <w:bCs/>
          <w:sz w:val="18"/>
          <w:szCs w:val="18"/>
        </w:rPr>
        <w:t xml:space="preserve"> </w:t>
      </w:r>
      <w:r w:rsidR="0036445F" w:rsidRPr="009C273C">
        <w:rPr>
          <w:rFonts w:ascii="Montserrat" w:hAnsi="Montserrat"/>
          <w:b/>
          <w:bCs/>
          <w:sz w:val="18"/>
          <w:szCs w:val="18"/>
        </w:rPr>
        <w:t>de sus estatut</w:t>
      </w:r>
      <w:r w:rsidR="0036445F" w:rsidRPr="007F22CC">
        <w:rPr>
          <w:rFonts w:ascii="Montserrat" w:hAnsi="Montserrat"/>
          <w:b/>
          <w:bCs/>
          <w:sz w:val="18"/>
          <w:szCs w:val="18"/>
        </w:rPr>
        <w:t>os sociale</w:t>
      </w:r>
      <w:r w:rsidR="0036445F">
        <w:rPr>
          <w:rFonts w:ascii="Montserrat" w:hAnsi="Montserrat"/>
          <w:b/>
          <w:bCs/>
          <w:sz w:val="18"/>
          <w:szCs w:val="18"/>
        </w:rPr>
        <w:t>s</w:t>
      </w:r>
      <w:r w:rsidR="0036445F">
        <w:rPr>
          <w:rFonts w:ascii="Montserrat" w:hAnsi="Montserrat"/>
          <w:sz w:val="18"/>
          <w:szCs w:val="18"/>
        </w:rPr>
        <w:t xml:space="preserve">, </w:t>
      </w:r>
      <w:r w:rsidR="00B279DD">
        <w:rPr>
          <w:rFonts w:ascii="Montserrat" w:hAnsi="Montserrat"/>
          <w:sz w:val="18"/>
          <w:szCs w:val="18"/>
        </w:rPr>
        <w:t>a que se refieren</w:t>
      </w:r>
      <w:r w:rsidR="0036445F" w:rsidRPr="007F22CC">
        <w:rPr>
          <w:rFonts w:ascii="Montserrat" w:hAnsi="Montserrat"/>
          <w:sz w:val="18"/>
          <w:szCs w:val="18"/>
        </w:rPr>
        <w:t xml:space="preserve"> el </w:t>
      </w:r>
      <w:r w:rsidR="0036445F" w:rsidRPr="007F22CC">
        <w:rPr>
          <w:rFonts w:ascii="Montserrat" w:hAnsi="Montserrat"/>
          <w:i/>
          <w:iCs/>
          <w:color w:val="C00000"/>
          <w:sz w:val="18"/>
          <w:szCs w:val="18"/>
        </w:rPr>
        <w:t>artículo 12</w:t>
      </w:r>
      <w:r w:rsidR="0036445F" w:rsidRPr="007B7C90">
        <w:rPr>
          <w:rFonts w:ascii="Montserrat" w:hAnsi="Montserrat"/>
          <w:i/>
          <w:iCs/>
          <w:color w:val="C00000"/>
          <w:sz w:val="18"/>
          <w:szCs w:val="18"/>
        </w:rPr>
        <w:t>.3</w:t>
      </w:r>
      <w:r w:rsidR="0036445F" w:rsidRPr="007B7C90">
        <w:rPr>
          <w:rFonts w:ascii="Montserrat" w:hAnsi="Montserrat"/>
          <w:color w:val="C00000"/>
          <w:sz w:val="18"/>
          <w:szCs w:val="18"/>
        </w:rPr>
        <w:t xml:space="preserve"> </w:t>
      </w:r>
      <w:r w:rsidR="0036445F" w:rsidRPr="007F22CC">
        <w:rPr>
          <w:rFonts w:ascii="Montserrat" w:hAnsi="Montserrat"/>
          <w:sz w:val="18"/>
          <w:szCs w:val="18"/>
        </w:rPr>
        <w:t xml:space="preserve">del </w:t>
      </w:r>
      <w:r w:rsidR="0036445F" w:rsidRPr="007F22CC">
        <w:rPr>
          <w:rFonts w:ascii="Montserrat" w:hAnsi="Montserrat"/>
          <w:i/>
          <w:iCs/>
          <w:color w:val="C00000"/>
          <w:sz w:val="18"/>
          <w:szCs w:val="18"/>
        </w:rPr>
        <w:t>RD de ESI</w:t>
      </w:r>
      <w:r w:rsidR="0036445F">
        <w:rPr>
          <w:rFonts w:ascii="Montserrat" w:hAnsi="Montserrat"/>
          <w:i/>
          <w:iCs/>
          <w:color w:val="C00000"/>
          <w:sz w:val="18"/>
          <w:szCs w:val="18"/>
        </w:rPr>
        <w:t xml:space="preserve"> </w:t>
      </w:r>
      <w:r w:rsidR="0036445F" w:rsidRPr="007F22CC">
        <w:rPr>
          <w:rFonts w:ascii="Montserrat" w:hAnsi="Montserrat"/>
          <w:sz w:val="18"/>
          <w:szCs w:val="18"/>
        </w:rPr>
        <w:t>y</w:t>
      </w:r>
      <w:r w:rsidR="00B279DD">
        <w:rPr>
          <w:rFonts w:ascii="Montserrat" w:hAnsi="Montserrat"/>
          <w:sz w:val="18"/>
          <w:szCs w:val="18"/>
        </w:rPr>
        <w:t xml:space="preserve"> la</w:t>
      </w:r>
      <w:r w:rsidR="0036445F" w:rsidRPr="007F22CC">
        <w:rPr>
          <w:rFonts w:ascii="Montserrat" w:hAnsi="Montserrat"/>
          <w:sz w:val="18"/>
          <w:szCs w:val="18"/>
        </w:rPr>
        <w:t xml:space="preserve"> </w:t>
      </w:r>
      <w:r w:rsidR="0036445F" w:rsidRPr="007F22CC">
        <w:rPr>
          <w:rFonts w:ascii="Montserrat" w:hAnsi="Montserrat"/>
          <w:i/>
          <w:iCs/>
          <w:color w:val="C00000"/>
          <w:sz w:val="18"/>
          <w:szCs w:val="18"/>
        </w:rPr>
        <w:t>Norma Séptima.1.</w:t>
      </w:r>
      <w:r w:rsidR="0036445F">
        <w:rPr>
          <w:rFonts w:ascii="Montserrat" w:hAnsi="Montserrat"/>
          <w:i/>
          <w:iCs/>
          <w:color w:val="C00000"/>
          <w:sz w:val="18"/>
          <w:szCs w:val="18"/>
        </w:rPr>
        <w:t xml:space="preserve"> </w:t>
      </w:r>
      <w:r w:rsidR="0036445F" w:rsidRPr="007F22CC">
        <w:rPr>
          <w:rFonts w:ascii="Montserrat" w:hAnsi="Montserrat"/>
          <w:sz w:val="18"/>
          <w:szCs w:val="18"/>
        </w:rPr>
        <w:t xml:space="preserve">de la </w:t>
      </w:r>
      <w:r w:rsidR="0036445F" w:rsidRPr="007F22CC">
        <w:rPr>
          <w:rFonts w:ascii="Montserrat" w:hAnsi="Montserrat"/>
          <w:i/>
          <w:iCs/>
          <w:color w:val="C00000"/>
          <w:sz w:val="18"/>
          <w:szCs w:val="18"/>
        </w:rPr>
        <w:t>Circular 1/2013</w:t>
      </w:r>
      <w:r w:rsidR="0036445F" w:rsidRPr="007F22CC">
        <w:rPr>
          <w:rFonts w:ascii="Montserrat" w:hAnsi="Montserrat"/>
          <w:sz w:val="18"/>
          <w:szCs w:val="18"/>
        </w:rPr>
        <w:t>, de 30 de enero, de la CNMV</w:t>
      </w:r>
      <w:r w:rsidR="0036445F">
        <w:rPr>
          <w:rFonts w:ascii="Montserrat" w:hAnsi="Montserrat"/>
          <w:sz w:val="18"/>
          <w:szCs w:val="18"/>
        </w:rPr>
        <w:t>.</w:t>
      </w:r>
    </w:p>
    <w:p w14:paraId="766866A7" w14:textId="1F9F0A48" w:rsidR="00B369A5" w:rsidRPr="007F22CC" w:rsidRDefault="00B369A5" w:rsidP="00FD339A">
      <w:pPr>
        <w:pStyle w:val="Prrafodelista"/>
        <w:numPr>
          <w:ilvl w:val="0"/>
          <w:numId w:val="10"/>
        </w:numPr>
        <w:autoSpaceDE w:val="0"/>
        <w:autoSpaceDN w:val="0"/>
        <w:adjustRightInd w:val="0"/>
        <w:spacing w:after="0" w:line="360" w:lineRule="auto"/>
        <w:ind w:left="284" w:hanging="284"/>
        <w:jc w:val="both"/>
        <w:rPr>
          <w:rFonts w:ascii="Montserrat" w:hAnsi="Montserrat"/>
          <w:sz w:val="18"/>
          <w:szCs w:val="18"/>
        </w:rPr>
      </w:pPr>
      <w:r w:rsidRPr="007F22CC">
        <w:rPr>
          <w:rFonts w:ascii="Montserrat" w:hAnsi="Montserrat"/>
          <w:sz w:val="18"/>
          <w:szCs w:val="18"/>
        </w:rPr>
        <w:t>El formulario que se encuentra a disposición de las ESI para este tipo de procedimiento (</w:t>
      </w:r>
      <w:r w:rsidRPr="007F22CC">
        <w:rPr>
          <w:rFonts w:ascii="Montserrat" w:hAnsi="Montserrat"/>
          <w:bCs/>
          <w:i/>
          <w:iCs/>
          <w:color w:val="C00000"/>
          <w:sz w:val="18"/>
          <w:szCs w:val="18"/>
        </w:rPr>
        <w:t xml:space="preserve">Solicitud de </w:t>
      </w:r>
      <w:r w:rsidR="002575CF">
        <w:rPr>
          <w:rFonts w:ascii="Montserrat" w:hAnsi="Montserrat"/>
          <w:bCs/>
          <w:i/>
          <w:iCs/>
          <w:color w:val="C00000"/>
          <w:sz w:val="18"/>
          <w:szCs w:val="18"/>
        </w:rPr>
        <w:t>inscripción de</w:t>
      </w:r>
      <w:r w:rsidRPr="007F22CC">
        <w:rPr>
          <w:rFonts w:ascii="Montserrat" w:hAnsi="Montserrat"/>
          <w:bCs/>
          <w:i/>
          <w:iCs/>
          <w:color w:val="C00000"/>
          <w:sz w:val="18"/>
          <w:szCs w:val="18"/>
        </w:rPr>
        <w:t xml:space="preserve"> la modificación de estatutos sociales de empresas de servicios de inversión [ESI] -sociedades y agencias de valores, sociedades gestoras de cartera, empresa de asesoramiento financiero [S.V., A.V., S.G.C. y E.A.F.]</w:t>
      </w:r>
      <w:r w:rsidRPr="007F22CC">
        <w:rPr>
          <w:rFonts w:ascii="Montserrat" w:hAnsi="Montserrat"/>
          <w:sz w:val="18"/>
          <w:szCs w:val="18"/>
        </w:rPr>
        <w:t>) está disponible en</w:t>
      </w:r>
      <w:r w:rsidR="007D3209" w:rsidRPr="007F22CC">
        <w:rPr>
          <w:rFonts w:ascii="Montserrat" w:hAnsi="Montserrat"/>
          <w:sz w:val="18"/>
          <w:szCs w:val="18"/>
        </w:rPr>
        <w:t xml:space="preserve"> la sección de ´</w:t>
      </w:r>
      <w:r w:rsidR="007D3209" w:rsidRPr="007F22CC">
        <w:rPr>
          <w:rFonts w:ascii="Montserrat" w:hAnsi="Montserrat"/>
          <w:i/>
          <w:iCs/>
          <w:sz w:val="18"/>
          <w:szCs w:val="18"/>
        </w:rPr>
        <w:t>Modelos normalizados</w:t>
      </w:r>
      <w:r w:rsidR="007D3209" w:rsidRPr="007F22CC">
        <w:rPr>
          <w:rFonts w:ascii="Montserrat" w:hAnsi="Montserrat"/>
          <w:sz w:val="18"/>
          <w:szCs w:val="18"/>
        </w:rPr>
        <w:t>´ (ver apartado ´</w:t>
      </w:r>
      <w:r w:rsidR="007D3209" w:rsidRPr="007F22CC">
        <w:rPr>
          <w:rFonts w:ascii="Montserrat" w:hAnsi="Montserrat"/>
          <w:i/>
          <w:iCs/>
          <w:sz w:val="18"/>
          <w:szCs w:val="18"/>
        </w:rPr>
        <w:t>Modificación de estatutos sociales</w:t>
      </w:r>
      <w:r w:rsidR="007D3209" w:rsidRPr="007F22CC">
        <w:rPr>
          <w:rFonts w:ascii="Montserrat" w:hAnsi="Montserrat"/>
          <w:sz w:val="18"/>
          <w:szCs w:val="18"/>
        </w:rPr>
        <w:t>´</w:t>
      </w:r>
      <w:r w:rsidR="00323EDA" w:rsidRPr="007F22CC">
        <w:rPr>
          <w:rFonts w:ascii="Montserrat" w:hAnsi="Montserrat"/>
          <w:sz w:val="18"/>
          <w:szCs w:val="18"/>
        </w:rPr>
        <w:t xml:space="preserve">, </w:t>
      </w:r>
      <w:r w:rsidR="007D3209" w:rsidRPr="007F22CC">
        <w:rPr>
          <w:rFonts w:ascii="Montserrat" w:hAnsi="Montserrat"/>
          <w:sz w:val="18"/>
          <w:szCs w:val="18"/>
        </w:rPr>
        <w:t>modelo ´</w:t>
      </w:r>
      <w:r w:rsidR="007D3209" w:rsidRPr="007F22CC">
        <w:rPr>
          <w:rFonts w:ascii="Montserrat" w:hAnsi="Montserrat"/>
          <w:i/>
          <w:iCs/>
          <w:sz w:val="18"/>
          <w:szCs w:val="18"/>
        </w:rPr>
        <w:t xml:space="preserve">Solicitud de </w:t>
      </w:r>
      <w:r w:rsidR="002575CF">
        <w:rPr>
          <w:rFonts w:ascii="Montserrat" w:hAnsi="Montserrat"/>
          <w:i/>
          <w:iCs/>
          <w:sz w:val="18"/>
          <w:szCs w:val="18"/>
        </w:rPr>
        <w:t>inscripción de la</w:t>
      </w:r>
      <w:r w:rsidR="007D3209" w:rsidRPr="007F22CC">
        <w:rPr>
          <w:rFonts w:ascii="Montserrat" w:hAnsi="Montserrat"/>
          <w:i/>
          <w:iCs/>
          <w:sz w:val="18"/>
          <w:szCs w:val="18"/>
        </w:rPr>
        <w:t xml:space="preserve"> modificación de estatutos</w:t>
      </w:r>
      <w:r w:rsidR="007D3209" w:rsidRPr="007F22CC">
        <w:rPr>
          <w:rFonts w:ascii="Montserrat" w:hAnsi="Montserrat"/>
          <w:sz w:val="18"/>
          <w:szCs w:val="18"/>
        </w:rPr>
        <w:t>´) de la página web de la CNMV, a la que se puede acceder a través del siguiente enlace:</w:t>
      </w:r>
    </w:p>
    <w:p w14:paraId="724B7FEE" w14:textId="21399136" w:rsidR="00323EDA" w:rsidRDefault="00E04F48" w:rsidP="00323EDA">
      <w:pPr>
        <w:pStyle w:val="Prrafodelista"/>
        <w:autoSpaceDE w:val="0"/>
        <w:autoSpaceDN w:val="0"/>
        <w:adjustRightInd w:val="0"/>
        <w:spacing w:after="0" w:line="360" w:lineRule="auto"/>
        <w:ind w:left="284"/>
        <w:jc w:val="both"/>
        <w:rPr>
          <w:rFonts w:ascii="Montserrat" w:hAnsi="Montserrat"/>
          <w:sz w:val="18"/>
          <w:szCs w:val="18"/>
        </w:rPr>
      </w:pPr>
      <w:hyperlink r:id="rId9" w:history="1">
        <w:r w:rsidR="00432127" w:rsidRPr="007F22CC">
          <w:rPr>
            <w:rStyle w:val="Hipervnculo"/>
            <w:rFonts w:ascii="Montserrat" w:hAnsi="Montserrat"/>
            <w:sz w:val="18"/>
            <w:szCs w:val="18"/>
          </w:rPr>
          <w:t>CNMV - Modelos normalizados de Sociedades y Agencias de Valores (SAV) y Sociedades Gestoras de Carteras (SGC)</w:t>
        </w:r>
      </w:hyperlink>
    </w:p>
    <w:p w14:paraId="16AD9D3C" w14:textId="29BD7BAB" w:rsidR="007F22CC" w:rsidRPr="007F22CC" w:rsidRDefault="007F22CC" w:rsidP="007F22CC">
      <w:pPr>
        <w:pStyle w:val="Prrafodelista"/>
        <w:numPr>
          <w:ilvl w:val="0"/>
          <w:numId w:val="10"/>
        </w:numPr>
        <w:autoSpaceDE w:val="0"/>
        <w:autoSpaceDN w:val="0"/>
        <w:adjustRightInd w:val="0"/>
        <w:spacing w:after="0" w:line="360" w:lineRule="auto"/>
        <w:ind w:left="284" w:hanging="284"/>
        <w:jc w:val="both"/>
        <w:rPr>
          <w:rFonts w:ascii="Montserrat" w:hAnsi="Montserrat" w:cstheme="minorHAnsi"/>
          <w:sz w:val="18"/>
          <w:szCs w:val="18"/>
        </w:rPr>
      </w:pPr>
      <w:r w:rsidRPr="007F22CC">
        <w:rPr>
          <w:rFonts w:ascii="Montserrat" w:hAnsi="Montserrat" w:cstheme="minorHAnsi"/>
          <w:sz w:val="18"/>
          <w:szCs w:val="18"/>
        </w:rPr>
        <w:t xml:space="preserve">El formulario de </w:t>
      </w:r>
      <w:r w:rsidR="00D47010" w:rsidRPr="00D47010">
        <w:rPr>
          <w:rFonts w:ascii="Montserrat" w:hAnsi="Montserrat"/>
          <w:i/>
          <w:iCs/>
          <w:sz w:val="18"/>
          <w:szCs w:val="18"/>
          <w:u w:val="single"/>
        </w:rPr>
        <w:t>Solicitud de inscripción de la modificación de estatutos</w:t>
      </w:r>
      <w:r w:rsidRPr="007F22CC">
        <w:rPr>
          <w:rFonts w:ascii="Montserrat" w:hAnsi="Montserrat" w:cstheme="minorHAnsi"/>
          <w:sz w:val="18"/>
          <w:szCs w:val="18"/>
        </w:rPr>
        <w:t xml:space="preserve"> que se encuentra a disposición de las ESI para este procedimiento </w:t>
      </w:r>
      <w:r w:rsidRPr="007F22CC">
        <w:rPr>
          <w:rFonts w:ascii="Montserrat" w:hAnsi="Montserrat" w:cstheme="minorHAnsi"/>
          <w:sz w:val="18"/>
          <w:szCs w:val="18"/>
          <w:u w:val="single"/>
        </w:rPr>
        <w:t>es de uso obligatorio</w:t>
      </w:r>
      <w:r w:rsidRPr="007F22CC">
        <w:rPr>
          <w:rFonts w:ascii="Montserrat" w:hAnsi="Montserrat" w:cstheme="minorHAnsi"/>
          <w:sz w:val="18"/>
          <w:szCs w:val="18"/>
        </w:rPr>
        <w:t xml:space="preserve">, de acuerdo con lo dispuesto en los </w:t>
      </w:r>
      <w:r w:rsidRPr="007F22CC">
        <w:rPr>
          <w:rFonts w:ascii="Montserrat" w:hAnsi="Montserrat" w:cstheme="minorHAnsi"/>
          <w:i/>
          <w:iCs/>
          <w:color w:val="C00000"/>
          <w:sz w:val="18"/>
          <w:szCs w:val="18"/>
        </w:rPr>
        <w:t>artículos 66.6 y 68.1 de la Ley 39/2015</w:t>
      </w:r>
      <w:r w:rsidRPr="007F22CC">
        <w:rPr>
          <w:rFonts w:ascii="Montserrat" w:hAnsi="Montserrat" w:cstheme="minorHAnsi"/>
          <w:sz w:val="18"/>
          <w:szCs w:val="18"/>
        </w:rPr>
        <w:t>, de 1 de octubre, del Procedimiento Administrativo Común de las Administraciones Públicas (</w:t>
      </w:r>
      <w:r w:rsidRPr="007F22CC">
        <w:rPr>
          <w:rFonts w:ascii="Montserrat" w:hAnsi="Montserrat" w:cstheme="minorHAnsi"/>
          <w:i/>
          <w:iCs/>
          <w:color w:val="C00000"/>
          <w:sz w:val="18"/>
          <w:szCs w:val="18"/>
        </w:rPr>
        <w:t>LPACAP</w:t>
      </w:r>
      <w:r w:rsidRPr="007F22CC">
        <w:rPr>
          <w:rFonts w:ascii="Montserrat" w:hAnsi="Montserrat" w:cstheme="minorHAnsi"/>
          <w:sz w:val="18"/>
          <w:szCs w:val="18"/>
        </w:rPr>
        <w:t>).</w:t>
      </w:r>
    </w:p>
    <w:p w14:paraId="1D75CA89" w14:textId="4FEA3ABC" w:rsidR="007F22CC" w:rsidRPr="007F22CC" w:rsidRDefault="007F22CC" w:rsidP="007F22CC">
      <w:pPr>
        <w:pStyle w:val="Prrafodelista"/>
        <w:numPr>
          <w:ilvl w:val="0"/>
          <w:numId w:val="10"/>
        </w:numPr>
        <w:autoSpaceDE w:val="0"/>
        <w:autoSpaceDN w:val="0"/>
        <w:adjustRightInd w:val="0"/>
        <w:spacing w:after="0" w:line="360" w:lineRule="auto"/>
        <w:ind w:left="284" w:hanging="284"/>
        <w:jc w:val="both"/>
        <w:rPr>
          <w:rFonts w:ascii="Montserrat" w:hAnsi="Montserrat" w:cstheme="minorHAnsi"/>
          <w:sz w:val="18"/>
          <w:szCs w:val="18"/>
        </w:rPr>
      </w:pPr>
      <w:r w:rsidRPr="007F22CC">
        <w:rPr>
          <w:rFonts w:ascii="Montserrat" w:hAnsi="Montserrat" w:cstheme="minorHAnsi"/>
          <w:sz w:val="18"/>
          <w:szCs w:val="18"/>
        </w:rPr>
        <w:t xml:space="preserve">El formulario deberá presentarse debidamente cumplimentado y acompañado de la documentación requerida. La presentación de otro formulario de </w:t>
      </w:r>
      <w:r w:rsidR="00D47010" w:rsidRPr="00D47010">
        <w:rPr>
          <w:rFonts w:ascii="Montserrat" w:hAnsi="Montserrat"/>
          <w:i/>
          <w:iCs/>
          <w:sz w:val="18"/>
          <w:szCs w:val="18"/>
          <w:u w:val="single"/>
        </w:rPr>
        <w:t>Solicitud de inscripción de la modificación de estatutos</w:t>
      </w:r>
      <w:r w:rsidR="00907B16" w:rsidRPr="00907B16">
        <w:rPr>
          <w:rFonts w:ascii="Montserrat" w:hAnsi="Montserrat"/>
          <w:i/>
          <w:iCs/>
          <w:sz w:val="18"/>
          <w:szCs w:val="18"/>
        </w:rPr>
        <w:t xml:space="preserve"> </w:t>
      </w:r>
      <w:r w:rsidRPr="007F22CC">
        <w:rPr>
          <w:rFonts w:ascii="Montserrat" w:hAnsi="Montserrat" w:cstheme="minorHAnsi"/>
          <w:sz w:val="18"/>
          <w:szCs w:val="18"/>
        </w:rPr>
        <w:t xml:space="preserve">que no sea este, así como su presentación incompleta, tendrá las consecuencias establecidas en los </w:t>
      </w:r>
      <w:r w:rsidRPr="007F22CC">
        <w:rPr>
          <w:rFonts w:ascii="Montserrat" w:hAnsi="Montserrat" w:cstheme="minorHAnsi"/>
          <w:i/>
          <w:iCs/>
          <w:color w:val="C00000"/>
          <w:sz w:val="18"/>
          <w:szCs w:val="18"/>
        </w:rPr>
        <w:t>artículos 66.6, 68.1</w:t>
      </w:r>
      <w:r w:rsidRPr="007F22CC">
        <w:rPr>
          <w:rFonts w:ascii="Montserrat" w:hAnsi="Montserrat" w:cstheme="minorHAnsi"/>
          <w:color w:val="C00000"/>
          <w:sz w:val="18"/>
          <w:szCs w:val="18"/>
        </w:rPr>
        <w:t xml:space="preserve"> </w:t>
      </w:r>
      <w:r w:rsidRPr="007F22CC">
        <w:rPr>
          <w:rFonts w:ascii="Montserrat" w:hAnsi="Montserrat" w:cstheme="minorHAnsi"/>
          <w:sz w:val="18"/>
          <w:szCs w:val="18"/>
        </w:rPr>
        <w:t xml:space="preserve">y concordantes de la </w:t>
      </w:r>
      <w:r w:rsidRPr="007F22CC">
        <w:rPr>
          <w:rFonts w:ascii="Montserrat" w:hAnsi="Montserrat" w:cstheme="minorHAnsi"/>
          <w:i/>
          <w:iCs/>
          <w:color w:val="C00000"/>
          <w:sz w:val="18"/>
          <w:szCs w:val="18"/>
        </w:rPr>
        <w:t>LPACAP</w:t>
      </w:r>
      <w:r w:rsidRPr="007F22CC">
        <w:rPr>
          <w:rFonts w:ascii="Montserrat" w:hAnsi="Montserrat" w:cstheme="minorHAnsi"/>
          <w:sz w:val="18"/>
          <w:szCs w:val="18"/>
        </w:rPr>
        <w:t>.</w:t>
      </w:r>
    </w:p>
    <w:p w14:paraId="48A1239B" w14:textId="77777777" w:rsidR="00E04F48" w:rsidRDefault="007F22CC" w:rsidP="007F22CC">
      <w:pPr>
        <w:pStyle w:val="Prrafodelista"/>
        <w:numPr>
          <w:ilvl w:val="0"/>
          <w:numId w:val="10"/>
        </w:numPr>
        <w:autoSpaceDE w:val="0"/>
        <w:autoSpaceDN w:val="0"/>
        <w:adjustRightInd w:val="0"/>
        <w:spacing w:line="360" w:lineRule="auto"/>
        <w:ind w:left="284" w:hanging="284"/>
        <w:jc w:val="both"/>
        <w:rPr>
          <w:rFonts w:ascii="Montserrat" w:hAnsi="Montserrat" w:cstheme="minorHAnsi"/>
          <w:sz w:val="18"/>
          <w:szCs w:val="18"/>
        </w:rPr>
        <w:sectPr w:rsidR="00E04F48" w:rsidSect="003F5246">
          <w:headerReference w:type="default" r:id="rId10"/>
          <w:footerReference w:type="default" r:id="rId11"/>
          <w:pgSz w:w="11906" w:h="16838" w:code="9"/>
          <w:pgMar w:top="139" w:right="2125" w:bottom="1702" w:left="851" w:header="284" w:footer="352" w:gutter="0"/>
          <w:cols w:space="708"/>
          <w:docGrid w:linePitch="360"/>
        </w:sectPr>
      </w:pPr>
      <w:r w:rsidRPr="007F22CC">
        <w:rPr>
          <w:rFonts w:ascii="Montserrat" w:hAnsi="Montserrat" w:cstheme="minorHAnsi"/>
          <w:sz w:val="18"/>
          <w:szCs w:val="18"/>
          <w:u w:val="single"/>
        </w:rPr>
        <w:t>Deben utilizar la última versión del formulario</w:t>
      </w:r>
      <w:r w:rsidRPr="007F22CC">
        <w:rPr>
          <w:rFonts w:ascii="Montserrat" w:hAnsi="Montserrat" w:cstheme="minorHAnsi"/>
          <w:sz w:val="18"/>
          <w:szCs w:val="18"/>
        </w:rPr>
        <w:t xml:space="preserve"> que, en el momento de su presentación, se encuentre puesta a disposición en el apartado </w:t>
      </w:r>
      <w:r w:rsidRPr="007F22CC">
        <w:rPr>
          <w:rFonts w:ascii="Montserrat" w:hAnsi="Montserrat" w:cstheme="minorHAnsi"/>
          <w:i/>
          <w:iCs/>
          <w:sz w:val="18"/>
          <w:szCs w:val="18"/>
        </w:rPr>
        <w:t>Modificación de estatutos sociales</w:t>
      </w:r>
      <w:r w:rsidRPr="007F22CC">
        <w:rPr>
          <w:rFonts w:ascii="Montserrat" w:hAnsi="Montserrat" w:cstheme="minorHAnsi"/>
          <w:sz w:val="18"/>
          <w:szCs w:val="18"/>
        </w:rPr>
        <w:t xml:space="preserve"> de la página web de la CNMV en la dirección anteriormente indicada</w:t>
      </w:r>
      <w:r w:rsidR="004D6BAE">
        <w:rPr>
          <w:rFonts w:ascii="Montserrat" w:hAnsi="Montserrat" w:cstheme="minorHAnsi"/>
          <w:sz w:val="18"/>
          <w:szCs w:val="18"/>
        </w:rPr>
        <w:t>.</w:t>
      </w:r>
    </w:p>
    <w:p w14:paraId="33B33E1C" w14:textId="77777777" w:rsidR="007F22CC" w:rsidRDefault="007F22CC" w:rsidP="007F22CC">
      <w:pPr>
        <w:pStyle w:val="Prrafodelista"/>
        <w:numPr>
          <w:ilvl w:val="0"/>
          <w:numId w:val="10"/>
        </w:numPr>
        <w:autoSpaceDE w:val="0"/>
        <w:autoSpaceDN w:val="0"/>
        <w:adjustRightInd w:val="0"/>
        <w:spacing w:line="360" w:lineRule="auto"/>
        <w:ind w:left="284" w:hanging="284"/>
        <w:jc w:val="both"/>
        <w:rPr>
          <w:rFonts w:ascii="Montserrat" w:hAnsi="Montserrat" w:cstheme="minorHAnsi"/>
          <w:sz w:val="18"/>
          <w:szCs w:val="18"/>
        </w:rPr>
      </w:pPr>
      <w:r w:rsidRPr="007F22CC">
        <w:rPr>
          <w:rFonts w:ascii="Montserrat" w:hAnsi="Montserrat" w:cstheme="minorHAnsi"/>
          <w:sz w:val="18"/>
          <w:szCs w:val="18"/>
          <w:u w:val="single"/>
        </w:rPr>
        <w:lastRenderedPageBreak/>
        <w:t>La información proporcionada debe ser verdadera, completa, precisa y estar actualizada</w:t>
      </w:r>
      <w:r w:rsidRPr="007F22CC">
        <w:rPr>
          <w:rFonts w:ascii="Montserrat" w:hAnsi="Montserrat" w:cstheme="minorHAnsi"/>
          <w:sz w:val="18"/>
          <w:szCs w:val="18"/>
        </w:rPr>
        <w:t>. La CNMV podrá requerir cualquier documentación o aclaración adicional que estime oportuna sobre la información que se ha presentado. En caso de que se produzca cualquier cambio que afecte a la exactitud de la información y la documentación aportada, se deberá informar sin demora.</w:t>
      </w:r>
    </w:p>
    <w:p w14:paraId="3CC55D01" w14:textId="78F2BA41" w:rsidR="00582BBC" w:rsidRPr="007F22CC" w:rsidRDefault="00582BBC" w:rsidP="007F22CC">
      <w:pPr>
        <w:pStyle w:val="Prrafodelista"/>
        <w:numPr>
          <w:ilvl w:val="0"/>
          <w:numId w:val="10"/>
        </w:numPr>
        <w:autoSpaceDE w:val="0"/>
        <w:autoSpaceDN w:val="0"/>
        <w:adjustRightInd w:val="0"/>
        <w:spacing w:line="360" w:lineRule="auto"/>
        <w:ind w:left="284" w:hanging="284"/>
        <w:jc w:val="both"/>
        <w:rPr>
          <w:rFonts w:ascii="Montserrat" w:hAnsi="Montserrat" w:cstheme="minorHAnsi"/>
          <w:sz w:val="18"/>
          <w:szCs w:val="18"/>
        </w:rPr>
      </w:pPr>
      <w:r w:rsidRPr="00582BBC">
        <w:rPr>
          <w:rFonts w:ascii="Montserrat" w:hAnsi="Montserrat" w:cstheme="minorHAnsi"/>
          <w:sz w:val="18"/>
          <w:szCs w:val="18"/>
        </w:rPr>
        <w:t xml:space="preserve">Se </w:t>
      </w:r>
      <w:r w:rsidRPr="00582BBC">
        <w:rPr>
          <w:rFonts w:ascii="Montserrat" w:hAnsi="Montserrat" w:cstheme="minorHAnsi"/>
          <w:b/>
          <w:bCs/>
          <w:sz w:val="18"/>
          <w:szCs w:val="18"/>
        </w:rPr>
        <w:t>recuerda</w:t>
      </w:r>
      <w:r w:rsidRPr="00582BBC">
        <w:rPr>
          <w:rFonts w:ascii="Montserrat" w:hAnsi="Montserrat" w:cstheme="minorHAnsi"/>
          <w:sz w:val="18"/>
          <w:szCs w:val="18"/>
        </w:rPr>
        <w:t xml:space="preserve"> que, en aplicación de lo establecido en el </w:t>
      </w:r>
      <w:r w:rsidRPr="00582BBC">
        <w:rPr>
          <w:rFonts w:ascii="Montserrat" w:hAnsi="Montserrat" w:cstheme="minorHAnsi"/>
          <w:i/>
          <w:iCs/>
          <w:color w:val="C00000"/>
          <w:sz w:val="18"/>
          <w:szCs w:val="18"/>
        </w:rPr>
        <w:t>artículo 12.5. del RD de ESI</w:t>
      </w:r>
      <w:r>
        <w:rPr>
          <w:rFonts w:ascii="Montserrat" w:hAnsi="Montserrat" w:cstheme="minorHAnsi"/>
          <w:sz w:val="18"/>
          <w:szCs w:val="18"/>
        </w:rPr>
        <w:t>: “</w:t>
      </w:r>
      <w:r w:rsidRPr="00582BBC">
        <w:rPr>
          <w:rFonts w:ascii="Montserrat" w:hAnsi="Montserrat" w:cstheme="minorHAnsi"/>
          <w:sz w:val="18"/>
          <w:szCs w:val="18"/>
        </w:rPr>
        <w:t xml:space="preserve">5. No requerirán autorización previa de la CNMV </w:t>
      </w:r>
      <w:r w:rsidRPr="00A961B9">
        <w:rPr>
          <w:rFonts w:ascii="Montserrat" w:hAnsi="Montserrat" w:cstheme="minorHAnsi"/>
          <w:b/>
          <w:bCs/>
          <w:sz w:val="18"/>
          <w:szCs w:val="18"/>
          <w:u w:val="single"/>
        </w:rPr>
        <w:t>ni deberán ser comunicadas posteriormente a la CNMV</w:t>
      </w:r>
      <w:r w:rsidRPr="00582BBC">
        <w:rPr>
          <w:rFonts w:ascii="Montserrat" w:hAnsi="Montserrat" w:cstheme="minorHAnsi"/>
          <w:sz w:val="18"/>
          <w:szCs w:val="18"/>
        </w:rPr>
        <w:t xml:space="preserve"> las </w:t>
      </w:r>
      <w:r w:rsidRPr="00582BBC">
        <w:rPr>
          <w:rFonts w:ascii="Montserrat" w:hAnsi="Montserrat" w:cstheme="minorHAnsi"/>
          <w:sz w:val="18"/>
          <w:szCs w:val="18"/>
          <w:u w:val="single"/>
        </w:rPr>
        <w:t>modificaciones</w:t>
      </w:r>
      <w:r w:rsidRPr="00582BBC">
        <w:rPr>
          <w:rFonts w:ascii="Montserrat" w:hAnsi="Montserrat" w:cstheme="minorHAnsi"/>
          <w:sz w:val="18"/>
          <w:szCs w:val="18"/>
        </w:rPr>
        <w:t xml:space="preserve"> de los estatutos sociales </w:t>
      </w:r>
      <w:r w:rsidRPr="00582BBC">
        <w:rPr>
          <w:rFonts w:ascii="Montserrat" w:hAnsi="Montserrat" w:cstheme="minorHAnsi"/>
          <w:sz w:val="18"/>
          <w:szCs w:val="18"/>
          <w:u w:val="single"/>
        </w:rPr>
        <w:t>distintas de las previstas en los apartados anteriores</w:t>
      </w:r>
      <w:r w:rsidRPr="00582BBC">
        <w:rPr>
          <w:rFonts w:ascii="Montserrat" w:hAnsi="Montserrat" w:cstheme="minorHAnsi"/>
          <w:sz w:val="18"/>
          <w:szCs w:val="18"/>
        </w:rPr>
        <w:t xml:space="preserve"> </w:t>
      </w:r>
      <w:r w:rsidRPr="00582BBC">
        <w:rPr>
          <w:rFonts w:ascii="Montserrat" w:hAnsi="Montserrat" w:cstheme="minorHAnsi"/>
          <w:sz w:val="18"/>
          <w:szCs w:val="18"/>
          <w:u w:val="single"/>
        </w:rPr>
        <w:t>y que no guarden relación con la naturaleza específica de la sociedad como empresa de servicios de inversión</w:t>
      </w:r>
      <w:r w:rsidRPr="00582BBC">
        <w:rPr>
          <w:rFonts w:ascii="Montserrat" w:hAnsi="Montserrat" w:cstheme="minorHAnsi"/>
          <w:sz w:val="18"/>
          <w:szCs w:val="18"/>
        </w:rPr>
        <w:t xml:space="preserve"> o empresas de asesoramiento financiero nacional; </w:t>
      </w:r>
      <w:r w:rsidRPr="00582BBC">
        <w:rPr>
          <w:rFonts w:ascii="Montserrat" w:hAnsi="Montserrat" w:cstheme="minorHAnsi"/>
          <w:sz w:val="18"/>
          <w:szCs w:val="18"/>
          <w:u w:val="single"/>
        </w:rPr>
        <w:t>o con los requisitos a las que están sujetas estas entidades</w:t>
      </w:r>
      <w:r w:rsidRPr="00582BBC">
        <w:rPr>
          <w:rFonts w:ascii="Montserrat" w:hAnsi="Montserrat" w:cstheme="minorHAnsi"/>
          <w:sz w:val="18"/>
          <w:szCs w:val="18"/>
        </w:rPr>
        <w:t>.</w:t>
      </w:r>
      <w:r>
        <w:rPr>
          <w:rFonts w:ascii="Montserrat" w:hAnsi="Montserrat" w:cstheme="minorHAnsi"/>
          <w:sz w:val="18"/>
          <w:szCs w:val="18"/>
        </w:rPr>
        <w:t>”</w:t>
      </w:r>
    </w:p>
    <w:p w14:paraId="2EEBD8AB" w14:textId="3425B7A3" w:rsidR="00AF228C" w:rsidRPr="007F22CC" w:rsidRDefault="00AF228C" w:rsidP="00432127">
      <w:pPr>
        <w:pBdr>
          <w:bottom w:val="dotted" w:sz="2" w:space="0" w:color="A0A0A0"/>
        </w:pBdr>
        <w:shd w:val="clear" w:color="auto" w:fill="FFFFFF"/>
        <w:spacing w:after="0" w:line="360" w:lineRule="auto"/>
        <w:ind w:left="180" w:right="180"/>
        <w:jc w:val="both"/>
        <w:outlineLvl w:val="2"/>
        <w:rPr>
          <w:rFonts w:ascii="Montserrat" w:hAnsi="Montserrat" w:cs="Arial"/>
          <w:b/>
          <w:bCs/>
          <w:caps/>
          <w:sz w:val="18"/>
          <w:szCs w:val="18"/>
        </w:rPr>
      </w:pPr>
      <w:r w:rsidRPr="007F22CC">
        <w:rPr>
          <w:rFonts w:ascii="Montserrat" w:hAnsi="Montserrat" w:cs="Arial"/>
          <w:b/>
          <w:bCs/>
          <w:caps/>
          <w:sz w:val="18"/>
          <w:szCs w:val="18"/>
        </w:rPr>
        <w:t>CÓMO INICIAR EL TRÁMITE</w:t>
      </w:r>
    </w:p>
    <w:p w14:paraId="28E3EAB2" w14:textId="77777777" w:rsidR="00AF228C" w:rsidRPr="007F22CC" w:rsidRDefault="00AF228C" w:rsidP="00B119F7">
      <w:pPr>
        <w:shd w:val="clear" w:color="auto" w:fill="FFFFFF"/>
        <w:spacing w:after="0" w:line="360" w:lineRule="auto"/>
        <w:ind w:left="180" w:right="180"/>
        <w:outlineLvl w:val="3"/>
        <w:rPr>
          <w:rFonts w:ascii="Montserrat" w:hAnsi="Montserrat" w:cs="Arial"/>
          <w:b/>
          <w:bCs/>
          <w:i/>
          <w:iCs/>
          <w:color w:val="333333"/>
          <w:sz w:val="18"/>
          <w:szCs w:val="18"/>
        </w:rPr>
      </w:pPr>
      <w:r w:rsidRPr="007F22CC">
        <w:rPr>
          <w:rFonts w:ascii="Montserrat" w:hAnsi="Montserrat" w:cs="Arial"/>
          <w:b/>
          <w:bCs/>
          <w:i/>
          <w:iCs/>
          <w:color w:val="333333"/>
          <w:sz w:val="18"/>
          <w:szCs w:val="18"/>
        </w:rPr>
        <w:t>Electrónico:</w:t>
      </w:r>
    </w:p>
    <w:p w14:paraId="2A52A29C" w14:textId="191CB600" w:rsidR="008E5D93" w:rsidRDefault="00AF228C" w:rsidP="00B119F7">
      <w:pPr>
        <w:pStyle w:val="Prrafodelista"/>
        <w:numPr>
          <w:ilvl w:val="0"/>
          <w:numId w:val="10"/>
        </w:numPr>
        <w:autoSpaceDE w:val="0"/>
        <w:autoSpaceDN w:val="0"/>
        <w:adjustRightInd w:val="0"/>
        <w:spacing w:after="0" w:line="360" w:lineRule="auto"/>
        <w:ind w:left="284" w:hanging="284"/>
        <w:jc w:val="both"/>
        <w:rPr>
          <w:rFonts w:ascii="Montserrat" w:hAnsi="Montserrat" w:cstheme="minorHAnsi"/>
          <w:sz w:val="18"/>
          <w:szCs w:val="18"/>
        </w:rPr>
      </w:pPr>
      <w:r w:rsidRPr="007F22CC">
        <w:rPr>
          <w:rFonts w:ascii="Montserrat" w:hAnsi="Montserrat" w:cstheme="minorHAnsi"/>
          <w:sz w:val="18"/>
          <w:szCs w:val="18"/>
        </w:rPr>
        <w:t xml:space="preserve">El formulario de </w:t>
      </w:r>
      <w:bookmarkStart w:id="5" w:name="_Hlk178240788"/>
      <w:r w:rsidR="00D72F5D" w:rsidRPr="00D72F5D">
        <w:rPr>
          <w:rFonts w:ascii="Montserrat" w:hAnsi="Montserrat"/>
          <w:i/>
          <w:iCs/>
          <w:color w:val="C00000"/>
          <w:sz w:val="18"/>
          <w:szCs w:val="18"/>
          <w:u w:val="single"/>
        </w:rPr>
        <w:t>Solicitud de inscripción de la modificación de estatutos</w:t>
      </w:r>
      <w:r w:rsidRPr="007F22CC">
        <w:rPr>
          <w:rFonts w:ascii="Montserrat" w:hAnsi="Montserrat" w:cstheme="minorHAnsi"/>
          <w:color w:val="C00000"/>
          <w:sz w:val="18"/>
          <w:szCs w:val="18"/>
        </w:rPr>
        <w:t xml:space="preserve"> </w:t>
      </w:r>
      <w:bookmarkEnd w:id="5"/>
      <w:r w:rsidR="00D72F5D">
        <w:rPr>
          <w:rFonts w:ascii="Montserrat" w:hAnsi="Montserrat" w:cstheme="minorHAnsi"/>
          <w:sz w:val="18"/>
          <w:szCs w:val="18"/>
        </w:rPr>
        <w:t xml:space="preserve">y </w:t>
      </w:r>
      <w:r w:rsidR="00DC4570" w:rsidRPr="007F22CC">
        <w:rPr>
          <w:rFonts w:ascii="Montserrat" w:hAnsi="Montserrat" w:cstheme="minorHAnsi"/>
          <w:sz w:val="18"/>
          <w:szCs w:val="18"/>
        </w:rPr>
        <w:t xml:space="preserve">el resto </w:t>
      </w:r>
      <w:r w:rsidRPr="007F22CC">
        <w:rPr>
          <w:rFonts w:ascii="Montserrat" w:hAnsi="Montserrat" w:cstheme="minorHAnsi"/>
          <w:sz w:val="18"/>
          <w:szCs w:val="18"/>
        </w:rPr>
        <w:t xml:space="preserve">de </w:t>
      </w:r>
      <w:r w:rsidRPr="007F22CC">
        <w:rPr>
          <w:rFonts w:ascii="Montserrat" w:hAnsi="Montserrat" w:cstheme="minorHAnsi"/>
          <w:sz w:val="18"/>
          <w:szCs w:val="18"/>
          <w:u w:val="single"/>
        </w:rPr>
        <w:t>documentación</w:t>
      </w:r>
      <w:r w:rsidRPr="007F22CC">
        <w:rPr>
          <w:rFonts w:ascii="Montserrat" w:hAnsi="Montserrat" w:cstheme="minorHAnsi"/>
          <w:sz w:val="18"/>
          <w:szCs w:val="18"/>
        </w:rPr>
        <w:t xml:space="preserve"> que deba adjuntarse, se presentarán</w:t>
      </w:r>
      <w:r w:rsidRPr="007F22CC">
        <w:rPr>
          <w:rFonts w:ascii="Montserrat" w:hAnsi="Montserrat" w:cstheme="minorHAnsi"/>
          <w:b/>
          <w:bCs/>
          <w:sz w:val="18"/>
          <w:szCs w:val="18"/>
        </w:rPr>
        <w:t xml:space="preserve"> </w:t>
      </w:r>
      <w:r w:rsidRPr="007F22CC">
        <w:rPr>
          <w:rFonts w:ascii="Montserrat" w:hAnsi="Montserrat" w:cstheme="minorHAnsi"/>
          <w:sz w:val="18"/>
          <w:szCs w:val="18"/>
        </w:rPr>
        <w:t>electrónicamente a través de la Sede Electrónica y del Registro electrónico de la CNMV (la sede), utilizando</w:t>
      </w:r>
      <w:r w:rsidR="005203E3" w:rsidRPr="007F22CC">
        <w:rPr>
          <w:rFonts w:ascii="Montserrat" w:hAnsi="Montserrat" w:cstheme="minorHAnsi"/>
          <w:sz w:val="18"/>
          <w:szCs w:val="18"/>
        </w:rPr>
        <w:t xml:space="preserve"> el</w:t>
      </w:r>
      <w:r w:rsidRPr="007F22CC">
        <w:rPr>
          <w:rFonts w:ascii="Montserrat" w:hAnsi="Montserrat" w:cstheme="minorHAnsi"/>
          <w:sz w:val="18"/>
          <w:szCs w:val="18"/>
        </w:rPr>
        <w:t xml:space="preserve"> </w:t>
      </w:r>
      <w:r w:rsidR="005203E3" w:rsidRPr="007F22CC">
        <w:rPr>
          <w:rFonts w:ascii="Montserrat" w:hAnsi="Montserrat" w:cstheme="minorHAnsi"/>
          <w:b/>
          <w:bCs/>
          <w:sz w:val="18"/>
          <w:szCs w:val="18"/>
          <w:u w:val="single"/>
        </w:rPr>
        <w:t>trámite EXD</w:t>
      </w:r>
      <w:r w:rsidR="005203E3" w:rsidRPr="007F22CC">
        <w:rPr>
          <w:rFonts w:ascii="Montserrat" w:hAnsi="Montserrat" w:cstheme="minorHAnsi"/>
          <w:sz w:val="18"/>
          <w:szCs w:val="18"/>
          <w:u w:val="single"/>
        </w:rPr>
        <w:t>-Documentación de expedientes de Entidades para DARE</w:t>
      </w:r>
      <w:r w:rsidR="005203E3" w:rsidRPr="007F22CC">
        <w:rPr>
          <w:rFonts w:ascii="Montserrat" w:hAnsi="Montserrat" w:cstheme="minorHAnsi"/>
          <w:sz w:val="18"/>
          <w:szCs w:val="18"/>
        </w:rPr>
        <w:t xml:space="preserve">-, enunciado en el </w:t>
      </w:r>
      <w:r w:rsidR="005203E3" w:rsidRPr="007F22CC">
        <w:rPr>
          <w:rFonts w:ascii="Montserrat" w:hAnsi="Montserrat" w:cstheme="minorHAnsi"/>
          <w:i/>
          <w:iCs/>
          <w:color w:val="C00000"/>
          <w:sz w:val="18"/>
          <w:szCs w:val="18"/>
        </w:rPr>
        <w:t>Anexo I de la Resolución de 16 de noviembre de 2011</w:t>
      </w:r>
      <w:r w:rsidR="005203E3" w:rsidRPr="007F22CC">
        <w:rPr>
          <w:rFonts w:ascii="Montserrat" w:hAnsi="Montserrat" w:cstheme="minorHAnsi"/>
          <w:sz w:val="18"/>
          <w:szCs w:val="18"/>
        </w:rPr>
        <w:t>, de la Comisión Nacional del Mercado de Valores, por la que se crea y regula su Registro electrónico</w:t>
      </w:r>
      <w:r w:rsidRPr="007F22CC">
        <w:rPr>
          <w:rFonts w:ascii="Montserrat" w:hAnsi="Montserrat" w:cstheme="minorHAnsi"/>
          <w:sz w:val="18"/>
          <w:szCs w:val="18"/>
        </w:rPr>
        <w:t>.</w:t>
      </w:r>
      <w:r w:rsidR="008E5D93" w:rsidRPr="007F22CC">
        <w:rPr>
          <w:rFonts w:ascii="Montserrat" w:hAnsi="Montserrat" w:cstheme="minorHAnsi"/>
          <w:sz w:val="18"/>
          <w:szCs w:val="18"/>
        </w:rPr>
        <w:t xml:space="preserve">, al que la ESI solicitante </w:t>
      </w:r>
      <w:r w:rsidR="008E5D93" w:rsidRPr="007F22CC">
        <w:rPr>
          <w:rFonts w:ascii="Montserrat" w:hAnsi="Montserrat" w:cstheme="minorHAnsi"/>
          <w:sz w:val="18"/>
          <w:szCs w:val="18"/>
          <w:u w:val="single"/>
        </w:rPr>
        <w:t>deberá acceder</w:t>
      </w:r>
      <w:r w:rsidRPr="007F22CC">
        <w:rPr>
          <w:rFonts w:ascii="Montserrat" w:hAnsi="Montserrat" w:cstheme="minorHAnsi"/>
          <w:sz w:val="18"/>
          <w:szCs w:val="18"/>
          <w:u w:val="single"/>
        </w:rPr>
        <w:t xml:space="preserve"> </w:t>
      </w:r>
      <w:r w:rsidR="008E5D93" w:rsidRPr="007F22CC">
        <w:rPr>
          <w:rFonts w:ascii="Montserrat" w:hAnsi="Montserrat" w:cstheme="minorHAnsi"/>
          <w:sz w:val="18"/>
          <w:szCs w:val="18"/>
          <w:u w:val="single"/>
        </w:rPr>
        <w:t xml:space="preserve">a través </w:t>
      </w:r>
      <w:r w:rsidR="006E6952">
        <w:rPr>
          <w:rFonts w:ascii="Montserrat" w:hAnsi="Montserrat" w:cstheme="minorHAnsi"/>
          <w:sz w:val="18"/>
          <w:szCs w:val="18"/>
          <w:u w:val="single"/>
        </w:rPr>
        <w:t xml:space="preserve">de la zona de usuarios </w:t>
      </w:r>
      <w:r w:rsidR="008E5D93" w:rsidRPr="007F22CC">
        <w:rPr>
          <w:rFonts w:ascii="Montserrat" w:hAnsi="Montserrat" w:cstheme="minorHAnsi"/>
          <w:sz w:val="18"/>
          <w:szCs w:val="18"/>
          <w:u w:val="single"/>
        </w:rPr>
        <w:t>del</w:t>
      </w:r>
      <w:r w:rsidRPr="007F22CC">
        <w:rPr>
          <w:rFonts w:ascii="Montserrat" w:hAnsi="Montserrat" w:cstheme="minorHAnsi"/>
          <w:sz w:val="18"/>
          <w:szCs w:val="18"/>
          <w:u w:val="single"/>
        </w:rPr>
        <w:t xml:space="preserve"> sistema CIFRADOC</w:t>
      </w:r>
      <w:r w:rsidRPr="007F22CC">
        <w:rPr>
          <w:rFonts w:ascii="Montserrat" w:hAnsi="Montserrat" w:cstheme="minorHAnsi"/>
          <w:sz w:val="18"/>
          <w:szCs w:val="18"/>
        </w:rPr>
        <w:t xml:space="preserve"> </w:t>
      </w:r>
    </w:p>
    <w:p w14:paraId="3835460F" w14:textId="77777777" w:rsidR="009A5DBB" w:rsidRPr="009A5DBB" w:rsidRDefault="009A5DBB" w:rsidP="00B119F7">
      <w:pPr>
        <w:spacing w:after="0" w:line="360" w:lineRule="auto"/>
        <w:ind w:left="644"/>
        <w:jc w:val="both"/>
        <w:rPr>
          <w:rFonts w:ascii="Montserrat" w:hAnsi="Montserrat"/>
          <w:bCs/>
          <w:i/>
          <w:iCs/>
          <w:sz w:val="18"/>
          <w:szCs w:val="18"/>
          <w:u w:val="single"/>
        </w:rPr>
      </w:pPr>
      <w:r w:rsidRPr="009A5DBB">
        <w:rPr>
          <w:rFonts w:ascii="Montserrat" w:hAnsi="Montserrat"/>
          <w:bCs/>
          <w:i/>
          <w:iCs/>
          <w:sz w:val="18"/>
          <w:szCs w:val="18"/>
          <w:u w:val="single"/>
        </w:rPr>
        <w:t>Explicación del trámite EXD-Documentación de expedientes de Entidades-</w:t>
      </w:r>
    </w:p>
    <w:p w14:paraId="6ECD8916" w14:textId="396CE5CB" w:rsidR="009A5DBB" w:rsidRPr="009A5DBB" w:rsidRDefault="00611930" w:rsidP="00B119F7">
      <w:pPr>
        <w:numPr>
          <w:ilvl w:val="0"/>
          <w:numId w:val="10"/>
        </w:numPr>
        <w:spacing w:after="0" w:line="360" w:lineRule="auto"/>
        <w:ind w:left="1364"/>
        <w:jc w:val="both"/>
        <w:rPr>
          <w:rFonts w:ascii="Montserrat" w:hAnsi="Montserrat"/>
          <w:sz w:val="16"/>
          <w:szCs w:val="16"/>
        </w:rPr>
      </w:pPr>
      <w:r>
        <w:rPr>
          <w:rFonts w:ascii="Montserrat" w:hAnsi="Montserrat"/>
          <w:sz w:val="16"/>
          <w:szCs w:val="16"/>
        </w:rPr>
        <w:t>Acceda</w:t>
      </w:r>
      <w:r w:rsidR="009A5DBB" w:rsidRPr="009A5DBB">
        <w:rPr>
          <w:rFonts w:ascii="Montserrat" w:hAnsi="Montserrat"/>
          <w:sz w:val="16"/>
          <w:szCs w:val="16"/>
        </w:rPr>
        <w:t xml:space="preserve"> a la sede electrónica de la CNMV a través de la zona usuarios </w:t>
      </w:r>
      <w:r w:rsidR="006E6952">
        <w:rPr>
          <w:rFonts w:ascii="Montserrat" w:hAnsi="Montserrat"/>
          <w:sz w:val="16"/>
          <w:szCs w:val="16"/>
        </w:rPr>
        <w:t xml:space="preserve">de </w:t>
      </w:r>
      <w:r w:rsidR="009A5DBB" w:rsidRPr="009A5DBB">
        <w:rPr>
          <w:rFonts w:ascii="Montserrat" w:hAnsi="Montserrat"/>
          <w:sz w:val="16"/>
          <w:szCs w:val="16"/>
        </w:rPr>
        <w:t>CIFRADOC.</w:t>
      </w:r>
    </w:p>
    <w:p w14:paraId="5E10F073" w14:textId="77777777" w:rsidR="009A5DBB" w:rsidRPr="009A5DBB" w:rsidRDefault="009A5DBB" w:rsidP="00B119F7">
      <w:pPr>
        <w:numPr>
          <w:ilvl w:val="0"/>
          <w:numId w:val="10"/>
        </w:numPr>
        <w:spacing w:after="0" w:line="360" w:lineRule="auto"/>
        <w:ind w:left="1364"/>
        <w:jc w:val="both"/>
        <w:rPr>
          <w:rFonts w:ascii="Montserrat" w:hAnsi="Montserrat"/>
          <w:sz w:val="16"/>
          <w:szCs w:val="16"/>
        </w:rPr>
      </w:pPr>
      <w:r w:rsidRPr="009A5DBB">
        <w:rPr>
          <w:rFonts w:ascii="Montserrat" w:hAnsi="Montserrat"/>
          <w:sz w:val="16"/>
          <w:szCs w:val="16"/>
        </w:rPr>
        <w:t xml:space="preserve">Seleccione el trámite </w:t>
      </w:r>
      <w:r w:rsidRPr="009A5DBB">
        <w:rPr>
          <w:rFonts w:ascii="Montserrat" w:hAnsi="Montserrat"/>
          <w:bCs/>
          <w:sz w:val="16"/>
          <w:szCs w:val="16"/>
        </w:rPr>
        <w:t>EXD-Documentación de expedientes de Entidades</w:t>
      </w:r>
      <w:r w:rsidRPr="009A5DBB">
        <w:rPr>
          <w:rFonts w:ascii="Montserrat" w:hAnsi="Montserrat"/>
          <w:bCs/>
          <w:i/>
          <w:iCs/>
          <w:sz w:val="16"/>
          <w:szCs w:val="16"/>
        </w:rPr>
        <w:t>-</w:t>
      </w:r>
    </w:p>
    <w:p w14:paraId="4AE55580" w14:textId="77777777" w:rsidR="009A5DBB" w:rsidRPr="009A5DBB" w:rsidRDefault="009A5DBB" w:rsidP="00B119F7">
      <w:pPr>
        <w:numPr>
          <w:ilvl w:val="0"/>
          <w:numId w:val="10"/>
        </w:numPr>
        <w:spacing w:after="0" w:line="360" w:lineRule="auto"/>
        <w:ind w:left="1364"/>
        <w:jc w:val="both"/>
        <w:rPr>
          <w:rFonts w:ascii="Montserrat" w:hAnsi="Montserrat"/>
          <w:sz w:val="16"/>
          <w:szCs w:val="16"/>
        </w:rPr>
      </w:pPr>
      <w:r w:rsidRPr="009A5DBB">
        <w:rPr>
          <w:rFonts w:ascii="Montserrat" w:hAnsi="Montserrat"/>
          <w:sz w:val="16"/>
          <w:szCs w:val="16"/>
        </w:rPr>
        <w:t>Seleccione la opción “</w:t>
      </w:r>
      <w:r w:rsidRPr="009A5DBB">
        <w:rPr>
          <w:rFonts w:ascii="Montserrat" w:hAnsi="Montserrat"/>
          <w:i/>
          <w:sz w:val="16"/>
          <w:szCs w:val="16"/>
        </w:rPr>
        <w:t>Envío de documentación para iniciar un expediente u otra solicitud</w:t>
      </w:r>
      <w:r w:rsidRPr="009A5DBB">
        <w:rPr>
          <w:rFonts w:ascii="Montserrat" w:hAnsi="Montserrat"/>
          <w:sz w:val="16"/>
          <w:szCs w:val="16"/>
        </w:rPr>
        <w:t>”</w:t>
      </w:r>
    </w:p>
    <w:p w14:paraId="5B0DF4A7" w14:textId="77777777" w:rsidR="009A5DBB" w:rsidRPr="009A5DBB" w:rsidRDefault="009A5DBB" w:rsidP="00B119F7">
      <w:pPr>
        <w:numPr>
          <w:ilvl w:val="0"/>
          <w:numId w:val="10"/>
        </w:numPr>
        <w:spacing w:after="0" w:line="360" w:lineRule="auto"/>
        <w:ind w:left="1364"/>
        <w:jc w:val="both"/>
        <w:rPr>
          <w:rFonts w:ascii="Montserrat" w:hAnsi="Montserrat"/>
          <w:sz w:val="16"/>
          <w:szCs w:val="16"/>
        </w:rPr>
      </w:pPr>
      <w:r w:rsidRPr="009A5DBB">
        <w:rPr>
          <w:rFonts w:ascii="Montserrat" w:hAnsi="Montserrat"/>
          <w:sz w:val="16"/>
          <w:szCs w:val="16"/>
        </w:rPr>
        <w:t xml:space="preserve">Al acceder al trámite </w:t>
      </w:r>
      <w:r w:rsidRPr="009A5DBB">
        <w:rPr>
          <w:rFonts w:ascii="Montserrat" w:hAnsi="Montserrat"/>
          <w:sz w:val="16"/>
          <w:szCs w:val="16"/>
          <w:u w:val="single"/>
        </w:rPr>
        <w:t>debe cumplimentar</w:t>
      </w:r>
      <w:r w:rsidRPr="009A5DBB">
        <w:rPr>
          <w:rFonts w:ascii="Montserrat" w:hAnsi="Montserrat"/>
          <w:sz w:val="16"/>
          <w:szCs w:val="16"/>
        </w:rPr>
        <w:t xml:space="preserve"> los siguientes campos:</w:t>
      </w:r>
    </w:p>
    <w:p w14:paraId="416F8CC0" w14:textId="77777777" w:rsidR="009A5DBB" w:rsidRPr="009A5DBB" w:rsidRDefault="009A5DBB" w:rsidP="00B119F7">
      <w:pPr>
        <w:numPr>
          <w:ilvl w:val="1"/>
          <w:numId w:val="10"/>
        </w:numPr>
        <w:spacing w:after="0" w:line="360" w:lineRule="auto"/>
        <w:ind w:left="2084"/>
        <w:jc w:val="both"/>
        <w:rPr>
          <w:rFonts w:ascii="Montserrat" w:hAnsi="Montserrat"/>
          <w:sz w:val="16"/>
          <w:szCs w:val="16"/>
        </w:rPr>
      </w:pPr>
      <w:r w:rsidRPr="009A5DBB">
        <w:rPr>
          <w:rFonts w:ascii="Montserrat" w:hAnsi="Montserrat"/>
          <w:sz w:val="16"/>
          <w:szCs w:val="16"/>
        </w:rPr>
        <w:t>“</w:t>
      </w:r>
      <w:r w:rsidRPr="009A5DBB">
        <w:rPr>
          <w:rFonts w:ascii="Montserrat" w:hAnsi="Montserrat"/>
          <w:sz w:val="16"/>
          <w:szCs w:val="16"/>
          <w:u w:val="single"/>
        </w:rPr>
        <w:t>Documento relativo a</w:t>
      </w:r>
      <w:r w:rsidRPr="009A5DBB">
        <w:rPr>
          <w:rFonts w:ascii="Montserrat" w:hAnsi="Montserrat"/>
          <w:sz w:val="16"/>
          <w:szCs w:val="16"/>
        </w:rPr>
        <w:t>”: se elegirá la opción “Empresas de servicios de inversión (ESI)”</w:t>
      </w:r>
    </w:p>
    <w:p w14:paraId="6F7772AC" w14:textId="589F23C2" w:rsidR="009A5DBB" w:rsidRPr="009A5DBB" w:rsidRDefault="009A5DBB" w:rsidP="00B119F7">
      <w:pPr>
        <w:numPr>
          <w:ilvl w:val="1"/>
          <w:numId w:val="10"/>
        </w:numPr>
        <w:spacing w:after="0" w:line="360" w:lineRule="auto"/>
        <w:ind w:left="2084"/>
        <w:jc w:val="both"/>
        <w:rPr>
          <w:rFonts w:ascii="Montserrat" w:hAnsi="Montserrat"/>
          <w:i/>
          <w:sz w:val="16"/>
          <w:szCs w:val="16"/>
        </w:rPr>
      </w:pPr>
      <w:r w:rsidRPr="009A5DBB">
        <w:rPr>
          <w:rFonts w:ascii="Montserrat" w:hAnsi="Montserrat"/>
          <w:sz w:val="16"/>
          <w:szCs w:val="16"/>
        </w:rPr>
        <w:t>“</w:t>
      </w:r>
      <w:r w:rsidRPr="009A5DBB">
        <w:rPr>
          <w:rFonts w:ascii="Montserrat" w:hAnsi="Montserrat"/>
          <w:sz w:val="16"/>
          <w:szCs w:val="16"/>
          <w:u w:val="single"/>
        </w:rPr>
        <w:t>Asunto</w:t>
      </w:r>
      <w:r w:rsidRPr="009A5DBB">
        <w:rPr>
          <w:rFonts w:ascii="Montserrat" w:hAnsi="Montserrat"/>
          <w:sz w:val="16"/>
          <w:szCs w:val="16"/>
        </w:rPr>
        <w:t xml:space="preserve">”: </w:t>
      </w:r>
      <w:r w:rsidR="00611930" w:rsidRPr="00611930">
        <w:rPr>
          <w:rFonts w:ascii="Montserrat" w:hAnsi="Montserrat"/>
          <w:i/>
          <w:sz w:val="16"/>
          <w:szCs w:val="16"/>
        </w:rPr>
        <w:t xml:space="preserve">Solicitud de </w:t>
      </w:r>
      <w:r w:rsidR="00D616A0">
        <w:rPr>
          <w:rFonts w:ascii="Montserrat" w:hAnsi="Montserrat"/>
          <w:i/>
          <w:sz w:val="16"/>
          <w:szCs w:val="16"/>
        </w:rPr>
        <w:t>inscripción de la</w:t>
      </w:r>
      <w:r w:rsidR="00611930" w:rsidRPr="00611930">
        <w:rPr>
          <w:rFonts w:ascii="Montserrat" w:hAnsi="Montserrat"/>
          <w:i/>
          <w:sz w:val="16"/>
          <w:szCs w:val="16"/>
        </w:rPr>
        <w:t xml:space="preserve"> modificación de estatutos </w:t>
      </w:r>
      <w:r w:rsidR="00611930">
        <w:rPr>
          <w:rFonts w:ascii="Montserrat" w:hAnsi="Montserrat"/>
          <w:iCs/>
          <w:sz w:val="16"/>
          <w:szCs w:val="16"/>
        </w:rPr>
        <w:t xml:space="preserve">de </w:t>
      </w:r>
      <w:r w:rsidRPr="009A5DBB">
        <w:rPr>
          <w:rFonts w:ascii="Montserrat" w:hAnsi="Montserrat" w:cstheme="minorHAnsi"/>
          <w:color w:val="000099"/>
          <w:sz w:val="16"/>
          <w:szCs w:val="16"/>
          <w:shd w:val="clear" w:color="auto" w:fill="FFFFCC"/>
        </w:rPr>
        <w:t>Insertar denominación completa prevista de la ESI</w:t>
      </w:r>
      <w:r w:rsidR="002A11A7">
        <w:rPr>
          <w:rFonts w:ascii="Montserrat" w:hAnsi="Montserrat" w:cstheme="minorHAnsi"/>
          <w:color w:val="000099"/>
          <w:sz w:val="16"/>
          <w:szCs w:val="16"/>
          <w:shd w:val="clear" w:color="auto" w:fill="FFFFCC"/>
        </w:rPr>
        <w:t xml:space="preserve">, así como relación de artículos sociales </w:t>
      </w:r>
      <w:r w:rsidR="00D616A0">
        <w:rPr>
          <w:rFonts w:ascii="Montserrat" w:hAnsi="Montserrat" w:cstheme="minorHAnsi"/>
          <w:color w:val="000099"/>
          <w:sz w:val="16"/>
          <w:szCs w:val="16"/>
          <w:shd w:val="clear" w:color="auto" w:fill="FFFFCC"/>
        </w:rPr>
        <w:t>modificados o incorporados</w:t>
      </w:r>
    </w:p>
    <w:p w14:paraId="547710EB" w14:textId="77777777" w:rsidR="009A5DBB" w:rsidRPr="009A5DBB" w:rsidRDefault="009A5DBB" w:rsidP="00B119F7">
      <w:pPr>
        <w:numPr>
          <w:ilvl w:val="1"/>
          <w:numId w:val="10"/>
        </w:numPr>
        <w:spacing w:after="0" w:line="360" w:lineRule="auto"/>
        <w:ind w:left="2084"/>
        <w:jc w:val="both"/>
        <w:rPr>
          <w:rFonts w:ascii="Montserrat" w:hAnsi="Montserrat"/>
          <w:sz w:val="16"/>
          <w:szCs w:val="16"/>
        </w:rPr>
      </w:pPr>
      <w:r w:rsidRPr="009A5DBB">
        <w:rPr>
          <w:rFonts w:ascii="Montserrat" w:hAnsi="Montserrat"/>
          <w:sz w:val="16"/>
          <w:szCs w:val="16"/>
        </w:rPr>
        <w:t>“</w:t>
      </w:r>
      <w:r w:rsidRPr="009A5DBB">
        <w:rPr>
          <w:rFonts w:ascii="Montserrat" w:hAnsi="Montserrat"/>
          <w:sz w:val="16"/>
          <w:szCs w:val="16"/>
          <w:u w:val="single"/>
        </w:rPr>
        <w:t>Correo electrónico</w:t>
      </w:r>
      <w:r w:rsidRPr="009A5DBB">
        <w:rPr>
          <w:rFonts w:ascii="Montserrat" w:hAnsi="Montserrat"/>
          <w:sz w:val="16"/>
          <w:szCs w:val="16"/>
        </w:rPr>
        <w:t>”: deberá indicar el correo electrónico al que el solicitante de la autorización desea que le envíen el acuse de recibo, y, en el caso que existan datos en el apartado “datos de contacto”, será a éste al que se envíen las notificaciones electrónicas.</w:t>
      </w:r>
    </w:p>
    <w:p w14:paraId="76D0D884" w14:textId="401280A6" w:rsidR="009A5DBB" w:rsidRDefault="009A5DBB" w:rsidP="00B119F7">
      <w:pPr>
        <w:numPr>
          <w:ilvl w:val="1"/>
          <w:numId w:val="10"/>
        </w:numPr>
        <w:spacing w:after="0" w:line="360" w:lineRule="auto"/>
        <w:ind w:left="2084"/>
        <w:jc w:val="both"/>
        <w:rPr>
          <w:rFonts w:ascii="Montserrat" w:hAnsi="Montserrat"/>
          <w:sz w:val="16"/>
          <w:szCs w:val="16"/>
        </w:rPr>
      </w:pPr>
      <w:r w:rsidRPr="009A5DBB">
        <w:rPr>
          <w:rFonts w:ascii="Montserrat" w:hAnsi="Montserrat"/>
          <w:sz w:val="16"/>
          <w:szCs w:val="16"/>
        </w:rPr>
        <w:t>“</w:t>
      </w:r>
      <w:r w:rsidRPr="009A5DBB">
        <w:rPr>
          <w:rFonts w:ascii="Montserrat" w:hAnsi="Montserrat"/>
          <w:sz w:val="16"/>
          <w:szCs w:val="16"/>
          <w:u w:val="single"/>
        </w:rPr>
        <w:t>Documentación a enviar</w:t>
      </w:r>
      <w:r w:rsidRPr="009A5DBB">
        <w:rPr>
          <w:rFonts w:ascii="Montserrat" w:hAnsi="Montserrat"/>
          <w:sz w:val="16"/>
          <w:szCs w:val="16"/>
        </w:rPr>
        <w:t xml:space="preserve">”: En el envío de documentación asociada al expediente </w:t>
      </w:r>
      <w:r w:rsidRPr="009A5DBB">
        <w:rPr>
          <w:rFonts w:ascii="Montserrat" w:hAnsi="Montserrat"/>
          <w:sz w:val="16"/>
          <w:szCs w:val="16"/>
          <w:u w:val="single"/>
        </w:rPr>
        <w:t xml:space="preserve">deben </w:t>
      </w:r>
      <w:r w:rsidRPr="009A5DBB">
        <w:rPr>
          <w:rFonts w:ascii="Montserrat" w:hAnsi="Montserrat"/>
          <w:b/>
          <w:bCs/>
          <w:sz w:val="16"/>
          <w:szCs w:val="16"/>
          <w:u w:val="single"/>
        </w:rPr>
        <w:t>subir separadamente</w:t>
      </w:r>
      <w:r w:rsidRPr="009A5DBB">
        <w:rPr>
          <w:rFonts w:ascii="Montserrat" w:hAnsi="Montserrat"/>
          <w:sz w:val="16"/>
          <w:szCs w:val="16"/>
          <w:u w:val="single"/>
        </w:rPr>
        <w:t xml:space="preserve"> documento a documento en </w:t>
      </w:r>
      <w:r w:rsidRPr="009A5DBB">
        <w:rPr>
          <w:rFonts w:ascii="Montserrat" w:hAnsi="Montserrat"/>
          <w:b/>
          <w:bCs/>
          <w:sz w:val="16"/>
          <w:szCs w:val="16"/>
          <w:u w:val="single"/>
        </w:rPr>
        <w:t xml:space="preserve">formato </w:t>
      </w:r>
      <w:proofErr w:type="spellStart"/>
      <w:r w:rsidRPr="009A5DBB">
        <w:rPr>
          <w:rFonts w:ascii="Montserrat" w:hAnsi="Montserrat"/>
          <w:b/>
          <w:bCs/>
          <w:sz w:val="16"/>
          <w:szCs w:val="16"/>
          <w:u w:val="single"/>
        </w:rPr>
        <w:t>pdf</w:t>
      </w:r>
      <w:proofErr w:type="spellEnd"/>
      <w:r w:rsidRPr="009A5DBB">
        <w:rPr>
          <w:rFonts w:ascii="Montserrat" w:hAnsi="Montserrat"/>
          <w:sz w:val="16"/>
          <w:szCs w:val="16"/>
        </w:rPr>
        <w:t xml:space="preserve"> rellenando, para cada documento, el campo “</w:t>
      </w:r>
      <w:r w:rsidRPr="009A5DBB">
        <w:rPr>
          <w:rFonts w:ascii="Montserrat" w:hAnsi="Montserrat"/>
          <w:b/>
          <w:bCs/>
          <w:i/>
          <w:sz w:val="16"/>
          <w:szCs w:val="16"/>
          <w:u w:val="single"/>
        </w:rPr>
        <w:t>descripción del documento</w:t>
      </w:r>
      <w:r w:rsidRPr="009A5DBB">
        <w:rPr>
          <w:rFonts w:ascii="Montserrat" w:hAnsi="Montserrat"/>
          <w:sz w:val="16"/>
          <w:szCs w:val="16"/>
        </w:rPr>
        <w:t xml:space="preserve">” (por ejemplo: </w:t>
      </w:r>
      <w:r w:rsidR="00825965">
        <w:rPr>
          <w:rFonts w:ascii="Montserrat" w:hAnsi="Montserrat"/>
          <w:sz w:val="16"/>
          <w:szCs w:val="16"/>
        </w:rPr>
        <w:t>fotocopia de escritura pública inscrita en el Registro Merca</w:t>
      </w:r>
      <w:r w:rsidR="00DF4C65">
        <w:rPr>
          <w:rFonts w:ascii="Montserrat" w:hAnsi="Montserrat"/>
          <w:sz w:val="16"/>
          <w:szCs w:val="16"/>
        </w:rPr>
        <w:t>n</w:t>
      </w:r>
      <w:r w:rsidR="00825965">
        <w:rPr>
          <w:rFonts w:ascii="Montserrat" w:hAnsi="Montserrat"/>
          <w:sz w:val="16"/>
          <w:szCs w:val="16"/>
        </w:rPr>
        <w:t>til</w:t>
      </w:r>
      <w:r w:rsidR="00585BB1">
        <w:rPr>
          <w:rFonts w:ascii="Montserrat" w:hAnsi="Montserrat"/>
          <w:sz w:val="16"/>
          <w:szCs w:val="16"/>
        </w:rPr>
        <w:t xml:space="preserve"> de fecha </w:t>
      </w:r>
      <w:r w:rsidR="00594AF4" w:rsidRPr="009A5DBB">
        <w:rPr>
          <w:rFonts w:ascii="Montserrat" w:hAnsi="Montserrat" w:cstheme="minorHAnsi"/>
          <w:color w:val="000099"/>
          <w:sz w:val="16"/>
          <w:szCs w:val="16"/>
          <w:shd w:val="clear" w:color="auto" w:fill="FFFFCC"/>
        </w:rPr>
        <w:t>Insertar</w:t>
      </w:r>
      <w:r w:rsidR="00594AF4" w:rsidRPr="00594AF4">
        <w:rPr>
          <w:rFonts w:ascii="Montserrat" w:hAnsi="Montserrat" w:cstheme="minorHAnsi"/>
          <w:color w:val="000099"/>
          <w:sz w:val="16"/>
          <w:szCs w:val="16"/>
          <w:shd w:val="clear" w:color="auto" w:fill="FFFFCC"/>
        </w:rPr>
        <w:t xml:space="preserve"> fecha</w:t>
      </w:r>
      <w:r w:rsidR="00585BB1">
        <w:rPr>
          <w:rFonts w:ascii="Montserrat" w:hAnsi="Montserrat"/>
          <w:sz w:val="16"/>
          <w:szCs w:val="16"/>
        </w:rPr>
        <w:t>-</w:t>
      </w:r>
      <w:r w:rsidR="00677A4E">
        <w:rPr>
          <w:rFonts w:ascii="Montserrat" w:hAnsi="Montserrat"/>
          <w:sz w:val="16"/>
          <w:szCs w:val="16"/>
        </w:rPr>
        <w:t xml:space="preserve">, </w:t>
      </w:r>
      <w:r w:rsidR="00585BB1">
        <w:rPr>
          <w:rFonts w:ascii="Montserrat" w:hAnsi="Montserrat"/>
          <w:sz w:val="16"/>
          <w:szCs w:val="16"/>
        </w:rPr>
        <w:t>etc.</w:t>
      </w:r>
      <w:r w:rsidRPr="009A5DBB">
        <w:rPr>
          <w:rFonts w:ascii="Montserrat" w:hAnsi="Montserrat"/>
          <w:sz w:val="16"/>
          <w:szCs w:val="16"/>
        </w:rPr>
        <w:t>).</w:t>
      </w:r>
    </w:p>
    <w:p w14:paraId="093BCAD4" w14:textId="77777777" w:rsidR="00B119F7" w:rsidRPr="00384A81" w:rsidRDefault="00B119F7" w:rsidP="00B119F7">
      <w:pPr>
        <w:spacing w:after="0" w:line="360" w:lineRule="auto"/>
        <w:ind w:left="2084"/>
        <w:jc w:val="both"/>
        <w:rPr>
          <w:rFonts w:ascii="Montserrat" w:hAnsi="Montserrat"/>
          <w:sz w:val="4"/>
          <w:szCs w:val="4"/>
        </w:rPr>
      </w:pPr>
    </w:p>
    <w:p w14:paraId="46B7FCF4" w14:textId="38734D3E" w:rsidR="00C534C4" w:rsidRPr="007F22CC" w:rsidRDefault="00C534C4" w:rsidP="00B119F7">
      <w:pPr>
        <w:pStyle w:val="Prrafodelista"/>
        <w:numPr>
          <w:ilvl w:val="0"/>
          <w:numId w:val="10"/>
        </w:numPr>
        <w:autoSpaceDE w:val="0"/>
        <w:autoSpaceDN w:val="0"/>
        <w:adjustRightInd w:val="0"/>
        <w:spacing w:after="0" w:line="360" w:lineRule="auto"/>
        <w:ind w:left="284" w:hanging="284"/>
        <w:jc w:val="both"/>
        <w:rPr>
          <w:rFonts w:ascii="Montserrat" w:hAnsi="Montserrat" w:cs="Calibri"/>
          <w:sz w:val="18"/>
          <w:szCs w:val="18"/>
        </w:rPr>
      </w:pPr>
      <w:r w:rsidRPr="007F22CC">
        <w:rPr>
          <w:rFonts w:ascii="Montserrat" w:hAnsi="Montserrat" w:cstheme="minorHAnsi"/>
          <w:sz w:val="18"/>
          <w:szCs w:val="18"/>
        </w:rPr>
        <w:t xml:space="preserve">El formulario de </w:t>
      </w:r>
      <w:r w:rsidR="006C0B9B" w:rsidRPr="006C0B9B">
        <w:rPr>
          <w:rFonts w:ascii="Montserrat" w:hAnsi="Montserrat"/>
          <w:i/>
          <w:iCs/>
          <w:sz w:val="18"/>
          <w:szCs w:val="18"/>
          <w:u w:val="single"/>
        </w:rPr>
        <w:t>Solicitud de inscripción de la modificación de estatutos</w:t>
      </w:r>
      <w:r>
        <w:rPr>
          <w:rFonts w:ascii="Montserrat" w:hAnsi="Montserrat" w:cstheme="minorHAnsi"/>
          <w:sz w:val="18"/>
          <w:szCs w:val="18"/>
        </w:rPr>
        <w:t xml:space="preserve">, así como la </w:t>
      </w:r>
      <w:r w:rsidRPr="00C534C4">
        <w:rPr>
          <w:rFonts w:ascii="Montserrat" w:hAnsi="Montserrat" w:cstheme="minorHAnsi"/>
          <w:sz w:val="18"/>
          <w:szCs w:val="18"/>
          <w:u w:val="single"/>
        </w:rPr>
        <w:t>documentación</w:t>
      </w:r>
      <w:r>
        <w:rPr>
          <w:rFonts w:ascii="Montserrat" w:hAnsi="Montserrat" w:cstheme="minorHAnsi"/>
          <w:sz w:val="18"/>
          <w:szCs w:val="18"/>
        </w:rPr>
        <w:t xml:space="preserve"> que se </w:t>
      </w:r>
      <w:r w:rsidRPr="00C534C4">
        <w:rPr>
          <w:rFonts w:ascii="Montserrat" w:hAnsi="Montserrat" w:cstheme="minorHAnsi"/>
          <w:sz w:val="18"/>
          <w:szCs w:val="18"/>
          <w:u w:val="single"/>
        </w:rPr>
        <w:t>adjunte</w:t>
      </w:r>
      <w:r w:rsidR="006C0B9B" w:rsidRPr="00092699">
        <w:rPr>
          <w:rFonts w:ascii="Montserrat" w:hAnsi="Montserrat" w:cstheme="minorHAnsi"/>
          <w:sz w:val="18"/>
          <w:szCs w:val="18"/>
        </w:rPr>
        <w:t xml:space="preserve"> (</w:t>
      </w:r>
      <w:r w:rsidR="004355B0">
        <w:rPr>
          <w:rFonts w:ascii="Montserrat" w:hAnsi="Montserrat" w:cstheme="minorHAnsi"/>
          <w:sz w:val="18"/>
          <w:szCs w:val="18"/>
        </w:rPr>
        <w:t xml:space="preserve">y que, en este caso, sea </w:t>
      </w:r>
      <w:r w:rsidR="006C0B9B" w:rsidRPr="00092699">
        <w:rPr>
          <w:rFonts w:ascii="Montserrat" w:hAnsi="Montserrat" w:cstheme="minorHAnsi"/>
          <w:sz w:val="18"/>
          <w:szCs w:val="18"/>
        </w:rPr>
        <w:t>distinta</w:t>
      </w:r>
      <w:r w:rsidR="004355B0">
        <w:rPr>
          <w:rFonts w:ascii="Montserrat" w:hAnsi="Montserrat" w:cstheme="minorHAnsi"/>
          <w:sz w:val="18"/>
          <w:szCs w:val="18"/>
        </w:rPr>
        <w:t xml:space="preserve"> </w:t>
      </w:r>
      <w:r w:rsidR="006C0B9B" w:rsidRPr="00092699">
        <w:rPr>
          <w:rFonts w:ascii="Montserrat" w:hAnsi="Montserrat" w:cstheme="minorHAnsi"/>
          <w:sz w:val="18"/>
          <w:szCs w:val="18"/>
        </w:rPr>
        <w:t>de la fotocopia de la escritura pública de modificación de estatutos sociales de la ESI inscrita en el Registro Mercantil)</w:t>
      </w:r>
      <w:r w:rsidRPr="00092699">
        <w:rPr>
          <w:rFonts w:ascii="Montserrat" w:hAnsi="Montserrat" w:cstheme="minorHAnsi"/>
          <w:sz w:val="18"/>
          <w:szCs w:val="18"/>
        </w:rPr>
        <w:t>,</w:t>
      </w:r>
      <w:r>
        <w:rPr>
          <w:rFonts w:ascii="Montserrat" w:hAnsi="Montserrat" w:cstheme="minorHAnsi"/>
          <w:sz w:val="18"/>
          <w:szCs w:val="18"/>
        </w:rPr>
        <w:t xml:space="preserve"> </w:t>
      </w:r>
      <w:r w:rsidRPr="007F22CC">
        <w:rPr>
          <w:rFonts w:ascii="Montserrat" w:hAnsi="Montserrat" w:cstheme="minorHAnsi"/>
          <w:sz w:val="18"/>
          <w:szCs w:val="18"/>
        </w:rPr>
        <w:t xml:space="preserve">deberá </w:t>
      </w:r>
      <w:r w:rsidRPr="007F22CC">
        <w:rPr>
          <w:rFonts w:ascii="Montserrat" w:hAnsi="Montserrat" w:cstheme="minorHAnsi"/>
          <w:sz w:val="18"/>
          <w:szCs w:val="18"/>
        </w:rPr>
        <w:lastRenderedPageBreak/>
        <w:t xml:space="preserve">estar </w:t>
      </w:r>
      <w:r w:rsidRPr="007F22CC">
        <w:rPr>
          <w:rFonts w:ascii="Montserrat" w:hAnsi="Montserrat" w:cstheme="minorHAnsi"/>
          <w:sz w:val="18"/>
          <w:szCs w:val="18"/>
          <w:u w:val="single"/>
        </w:rPr>
        <w:t>firmado digitalmente</w:t>
      </w:r>
      <w:r w:rsidRPr="007F22CC">
        <w:rPr>
          <w:rFonts w:ascii="Montserrat" w:hAnsi="Montserrat" w:cstheme="minorHAnsi"/>
          <w:sz w:val="18"/>
          <w:szCs w:val="18"/>
        </w:rPr>
        <w:t xml:space="preserve"> por la ESI, de cualquiera de las maneras previstas en el artículo 10.2 de la </w:t>
      </w:r>
      <w:r w:rsidRPr="007F22CC">
        <w:rPr>
          <w:rFonts w:ascii="Montserrat" w:hAnsi="Montserrat" w:cstheme="minorHAnsi"/>
          <w:i/>
          <w:iCs/>
          <w:color w:val="C00000"/>
          <w:sz w:val="18"/>
          <w:szCs w:val="18"/>
        </w:rPr>
        <w:t>LPACAP</w:t>
      </w:r>
      <w:r w:rsidRPr="007F22CC">
        <w:rPr>
          <w:rFonts w:ascii="Montserrat" w:hAnsi="Montserrat" w:cstheme="minorHAnsi"/>
          <w:i/>
          <w:iCs/>
          <w:sz w:val="18"/>
          <w:szCs w:val="18"/>
        </w:rPr>
        <w:t>.</w:t>
      </w:r>
    </w:p>
    <w:p w14:paraId="1B70010C" w14:textId="77777777" w:rsidR="00C534C4" w:rsidRPr="007F22CC" w:rsidRDefault="00C534C4" w:rsidP="00B119F7">
      <w:pPr>
        <w:pStyle w:val="Prrafodelista"/>
        <w:autoSpaceDE w:val="0"/>
        <w:autoSpaceDN w:val="0"/>
        <w:adjustRightInd w:val="0"/>
        <w:spacing w:after="0" w:line="360" w:lineRule="auto"/>
        <w:ind w:left="284"/>
        <w:jc w:val="both"/>
        <w:rPr>
          <w:rFonts w:ascii="Montserrat" w:hAnsi="Montserrat" w:cstheme="minorHAnsi"/>
          <w:sz w:val="18"/>
          <w:szCs w:val="18"/>
          <w:u w:val="single"/>
        </w:rPr>
      </w:pPr>
      <w:r w:rsidRPr="007F22CC">
        <w:rPr>
          <w:rFonts w:ascii="Montserrat" w:hAnsi="Montserrat" w:cstheme="minorHAnsi"/>
          <w:sz w:val="18"/>
          <w:szCs w:val="18"/>
          <w:u w:val="single"/>
        </w:rPr>
        <w:t>En la firma electrónica, debe reconocerse al firmante persona física así como a la ESI a la que representa, debiendo por tanto figurar también los datos de la ESI representada</w:t>
      </w:r>
    </w:p>
    <w:p w14:paraId="32E4EC1F" w14:textId="7EC1BA47" w:rsidR="00C534C4" w:rsidRDefault="00C534C4" w:rsidP="00B119F7">
      <w:pPr>
        <w:pStyle w:val="Prrafodelista"/>
        <w:autoSpaceDE w:val="0"/>
        <w:autoSpaceDN w:val="0"/>
        <w:adjustRightInd w:val="0"/>
        <w:spacing w:after="0" w:line="360" w:lineRule="auto"/>
        <w:ind w:left="284"/>
        <w:jc w:val="both"/>
        <w:rPr>
          <w:rFonts w:ascii="Montserrat" w:hAnsi="Montserrat" w:cstheme="minorHAnsi"/>
          <w:sz w:val="18"/>
          <w:szCs w:val="18"/>
        </w:rPr>
      </w:pPr>
      <w:r w:rsidRPr="007F22CC">
        <w:rPr>
          <w:rFonts w:ascii="Montserrat" w:hAnsi="Montserrat" w:cstheme="minorHAnsi"/>
          <w:sz w:val="18"/>
          <w:szCs w:val="18"/>
        </w:rPr>
        <w:t xml:space="preserve">A estos efectos, </w:t>
      </w:r>
      <w:r w:rsidRPr="007F22CC">
        <w:rPr>
          <w:rFonts w:ascii="Montserrat" w:hAnsi="Montserrat" w:cstheme="minorHAnsi"/>
          <w:sz w:val="18"/>
          <w:szCs w:val="18"/>
          <w:u w:val="single"/>
        </w:rPr>
        <w:t>se consideran certificados digitales válidos para la firma electrónica de los documentos que integran este procedimiento</w:t>
      </w:r>
      <w:r w:rsidRPr="007F22CC">
        <w:rPr>
          <w:rFonts w:ascii="Montserrat" w:hAnsi="Montserrat" w:cstheme="minorHAnsi"/>
          <w:sz w:val="18"/>
          <w:szCs w:val="18"/>
        </w:rPr>
        <w:t xml:space="preserve"> de </w:t>
      </w:r>
      <w:r w:rsidR="00677A4E" w:rsidRPr="00677A4E">
        <w:rPr>
          <w:rFonts w:ascii="Montserrat" w:hAnsi="Montserrat"/>
          <w:i/>
          <w:iCs/>
          <w:sz w:val="18"/>
          <w:szCs w:val="18"/>
        </w:rPr>
        <w:t>Solicitud de inscripción de la modificación de estatutos,</w:t>
      </w:r>
      <w:r w:rsidR="00B8486E" w:rsidRPr="007F22CC">
        <w:rPr>
          <w:rFonts w:ascii="Montserrat" w:hAnsi="Montserrat" w:cstheme="minorHAnsi"/>
          <w:i/>
          <w:iCs/>
          <w:sz w:val="18"/>
          <w:szCs w:val="18"/>
        </w:rPr>
        <w:t xml:space="preserve"> </w:t>
      </w:r>
      <w:r w:rsidRPr="007F22CC">
        <w:rPr>
          <w:rFonts w:ascii="Montserrat" w:hAnsi="Montserrat" w:cstheme="minorHAnsi"/>
          <w:sz w:val="18"/>
          <w:szCs w:val="18"/>
        </w:rPr>
        <w:t>l</w:t>
      </w:r>
      <w:r w:rsidRPr="007F22CC">
        <w:rPr>
          <w:rFonts w:ascii="Montserrat" w:hAnsi="Montserrat" w:cstheme="minorHAnsi"/>
          <w:sz w:val="18"/>
          <w:szCs w:val="18"/>
          <w:u w:val="single"/>
        </w:rPr>
        <w:t>os emitidos por los denominados “prestadores de confianza” que, conforme al Reglamento (UE) No 910/2014</w:t>
      </w:r>
      <w:r w:rsidRPr="007F22CC">
        <w:rPr>
          <w:rFonts w:ascii="Montserrat" w:hAnsi="Montserrat" w:cstheme="minorHAnsi"/>
          <w:sz w:val="18"/>
          <w:szCs w:val="18"/>
        </w:rPr>
        <w:t xml:space="preserve"> del Parlamento Europeo y del Consejo, de 23 de julio de 2014, relativo a la identificación electrónica y los servicios de confianza para las transacciones electrónicas en el mercado interior y por la que se deroga la Directiva 1999/93/CE, </w:t>
      </w:r>
      <w:r w:rsidRPr="007F22CC">
        <w:rPr>
          <w:rFonts w:ascii="Montserrat" w:hAnsi="Montserrat" w:cstheme="minorHAnsi"/>
          <w:sz w:val="18"/>
          <w:szCs w:val="18"/>
          <w:u w:val="single"/>
        </w:rPr>
        <w:t>estén habilitados para prestar el “Servicio de expedición de certificados electrónicos cualificados de firma electrónica</w:t>
      </w:r>
      <w:r w:rsidRPr="007F22CC">
        <w:rPr>
          <w:rFonts w:ascii="Montserrat" w:hAnsi="Montserrat" w:cstheme="minorHAnsi"/>
          <w:sz w:val="18"/>
          <w:szCs w:val="18"/>
        </w:rPr>
        <w:t>” (</w:t>
      </w:r>
      <w:proofErr w:type="spellStart"/>
      <w:r w:rsidRPr="007F22CC">
        <w:rPr>
          <w:rFonts w:ascii="Montserrat" w:hAnsi="Montserrat" w:cstheme="minorHAnsi"/>
          <w:i/>
          <w:iCs/>
          <w:sz w:val="18"/>
          <w:szCs w:val="18"/>
        </w:rPr>
        <w:t>Qualified</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certificate</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for</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electronic</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signature</w:t>
      </w:r>
      <w:proofErr w:type="spellEnd"/>
      <w:r w:rsidRPr="007F22CC">
        <w:rPr>
          <w:rFonts w:ascii="Montserrat" w:hAnsi="Montserrat" w:cstheme="minorHAnsi"/>
          <w:sz w:val="18"/>
          <w:szCs w:val="18"/>
        </w:rPr>
        <w:t xml:space="preserve">) y que pueden consultarse en la plataforma centralizada </w:t>
      </w:r>
      <w:r w:rsidRPr="007F22CC">
        <w:rPr>
          <w:rFonts w:ascii="Montserrat" w:hAnsi="Montserrat" w:cstheme="minorHAnsi"/>
          <w:i/>
          <w:iCs/>
          <w:sz w:val="18"/>
          <w:szCs w:val="18"/>
        </w:rPr>
        <w:t xml:space="preserve">EU Trust </w:t>
      </w:r>
      <w:proofErr w:type="spellStart"/>
      <w:r w:rsidRPr="007F22CC">
        <w:rPr>
          <w:rFonts w:ascii="Montserrat" w:hAnsi="Montserrat" w:cstheme="minorHAnsi"/>
          <w:i/>
          <w:iCs/>
          <w:sz w:val="18"/>
          <w:szCs w:val="18"/>
        </w:rPr>
        <w:t>Services</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Dashboard</w:t>
      </w:r>
      <w:proofErr w:type="spellEnd"/>
      <w:r w:rsidRPr="007F22CC">
        <w:rPr>
          <w:rFonts w:ascii="Montserrat" w:hAnsi="Montserrat" w:cstheme="minorHAnsi"/>
          <w:sz w:val="18"/>
          <w:szCs w:val="18"/>
        </w:rPr>
        <w:t xml:space="preserve">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w:t>
      </w:r>
      <w:hyperlink r:id="rId12" w:history="1">
        <w:r w:rsidRPr="007F22CC">
          <w:rPr>
            <w:rStyle w:val="Hipervnculo"/>
            <w:rFonts w:ascii="Montserrat" w:hAnsi="Montserrat" w:cstheme="minorHAnsi"/>
            <w:sz w:val="18"/>
            <w:szCs w:val="18"/>
          </w:rPr>
          <w:t>https://sedeaplicaciones.minetur.gob.es/Prestadores/</w:t>
        </w:r>
      </w:hyperlink>
      <w:r w:rsidRPr="007F22CC">
        <w:rPr>
          <w:rFonts w:ascii="Montserrat" w:hAnsi="Montserrat" w:cstheme="minorHAnsi"/>
          <w:sz w:val="18"/>
          <w:szCs w:val="18"/>
        </w:rPr>
        <w:t xml:space="preserve">. </w:t>
      </w:r>
    </w:p>
    <w:p w14:paraId="1747D70B" w14:textId="77777777" w:rsidR="00B119F7" w:rsidRPr="007F22CC" w:rsidRDefault="00B119F7" w:rsidP="00B119F7">
      <w:pPr>
        <w:pStyle w:val="Prrafodelista"/>
        <w:autoSpaceDE w:val="0"/>
        <w:autoSpaceDN w:val="0"/>
        <w:adjustRightInd w:val="0"/>
        <w:spacing w:after="0" w:line="360" w:lineRule="auto"/>
        <w:ind w:left="284"/>
        <w:jc w:val="both"/>
        <w:rPr>
          <w:rFonts w:ascii="Montserrat" w:hAnsi="Montserrat" w:cstheme="minorHAnsi"/>
          <w:sz w:val="18"/>
          <w:szCs w:val="18"/>
        </w:rPr>
      </w:pPr>
    </w:p>
    <w:p w14:paraId="5E0721E6" w14:textId="77777777" w:rsidR="009A5DBB" w:rsidRPr="00984115" w:rsidRDefault="009A5DBB" w:rsidP="00B119F7">
      <w:pPr>
        <w:pBdr>
          <w:bottom w:val="dotted" w:sz="2" w:space="0" w:color="A0A0A0"/>
        </w:pBdr>
        <w:shd w:val="clear" w:color="auto" w:fill="FFFFFF"/>
        <w:spacing w:after="0" w:line="360" w:lineRule="auto"/>
        <w:ind w:left="180" w:right="180"/>
        <w:jc w:val="both"/>
        <w:outlineLvl w:val="2"/>
        <w:rPr>
          <w:rFonts w:ascii="Montserrat" w:hAnsi="Montserrat" w:cs="Arial"/>
          <w:b/>
          <w:bCs/>
          <w:caps/>
          <w:color w:val="454545"/>
          <w:sz w:val="18"/>
          <w:szCs w:val="18"/>
        </w:rPr>
      </w:pPr>
      <w:r w:rsidRPr="00984115">
        <w:rPr>
          <w:rFonts w:ascii="Montserrat" w:hAnsi="Montserrat" w:cs="Arial"/>
          <w:b/>
          <w:bCs/>
          <w:caps/>
          <w:color w:val="454545"/>
          <w:sz w:val="18"/>
          <w:szCs w:val="18"/>
        </w:rPr>
        <w:t>ÓRGANO DE RESOLUCIÓN</w:t>
      </w:r>
    </w:p>
    <w:p w14:paraId="52AC5C68" w14:textId="2F3E1348" w:rsidR="009A5DBB" w:rsidRPr="00984115" w:rsidRDefault="00677A4E" w:rsidP="00B119F7">
      <w:pPr>
        <w:spacing w:after="0" w:line="360" w:lineRule="auto"/>
        <w:ind w:left="180" w:right="120"/>
        <w:jc w:val="both"/>
        <w:rPr>
          <w:rFonts w:ascii="Montserrat" w:hAnsi="Montserrat" w:cs="Arial"/>
          <w:sz w:val="18"/>
          <w:szCs w:val="18"/>
        </w:rPr>
      </w:pPr>
      <w:r>
        <w:rPr>
          <w:rFonts w:ascii="Montserrat" w:hAnsi="Montserrat" w:cs="Arial"/>
          <w:sz w:val="18"/>
          <w:szCs w:val="18"/>
        </w:rPr>
        <w:t>C</w:t>
      </w:r>
      <w:r w:rsidR="009A5DBB" w:rsidRPr="00984115">
        <w:rPr>
          <w:rFonts w:ascii="Montserrat" w:hAnsi="Montserrat" w:cs="Arial"/>
          <w:sz w:val="18"/>
          <w:szCs w:val="18"/>
        </w:rPr>
        <w:t>orresponde a la CNMV (</w:t>
      </w:r>
      <w:r w:rsidR="009A5DBB" w:rsidRPr="00984115">
        <w:rPr>
          <w:rFonts w:ascii="Montserrat" w:hAnsi="Montserrat" w:cs="Arial"/>
          <w:i/>
          <w:iCs/>
          <w:color w:val="C00000"/>
          <w:sz w:val="18"/>
          <w:szCs w:val="18"/>
        </w:rPr>
        <w:t xml:space="preserve">artículo </w:t>
      </w:r>
      <w:r>
        <w:rPr>
          <w:rFonts w:ascii="Montserrat" w:hAnsi="Montserrat" w:cs="Arial"/>
          <w:i/>
          <w:iCs/>
          <w:color w:val="C00000"/>
          <w:sz w:val="18"/>
          <w:szCs w:val="18"/>
        </w:rPr>
        <w:t>12.3. del RD de ESI</w:t>
      </w:r>
      <w:r w:rsidRPr="00677A4E">
        <w:rPr>
          <w:rFonts w:ascii="Montserrat" w:hAnsi="Montserrat" w:cs="Arial"/>
          <w:sz w:val="18"/>
          <w:szCs w:val="18"/>
        </w:rPr>
        <w:t>)</w:t>
      </w:r>
      <w:r w:rsidR="00167E51" w:rsidRPr="00677A4E">
        <w:rPr>
          <w:rFonts w:ascii="Montserrat" w:hAnsi="Montserrat" w:cs="Arial"/>
          <w:sz w:val="18"/>
          <w:szCs w:val="18"/>
        </w:rPr>
        <w:t xml:space="preserve"> </w:t>
      </w:r>
      <w:r w:rsidR="00994FC6">
        <w:rPr>
          <w:rFonts w:ascii="Montserrat" w:hAnsi="Montserrat" w:cs="Arial"/>
          <w:sz w:val="18"/>
          <w:szCs w:val="18"/>
        </w:rPr>
        <w:t xml:space="preserve">practicar la inscripción en el Registro Administrativo de la ESI de las modificaciones de sus estatutos sociales, contempladas en el citado </w:t>
      </w:r>
      <w:r w:rsidR="00994FC6" w:rsidRPr="00994FC6">
        <w:rPr>
          <w:rFonts w:ascii="Montserrat" w:hAnsi="Montserrat" w:cs="Arial"/>
          <w:i/>
          <w:iCs/>
          <w:color w:val="C00000"/>
          <w:sz w:val="18"/>
          <w:szCs w:val="18"/>
        </w:rPr>
        <w:t>artículo 12.3. del RD de ESI</w:t>
      </w:r>
      <w:r w:rsidR="00994FC6">
        <w:rPr>
          <w:rFonts w:ascii="Montserrat" w:hAnsi="Montserrat" w:cs="Arial"/>
          <w:sz w:val="18"/>
          <w:szCs w:val="18"/>
        </w:rPr>
        <w:t xml:space="preserve">, así como en la </w:t>
      </w:r>
      <w:r w:rsidR="00994FC6" w:rsidRPr="00994FC6">
        <w:rPr>
          <w:rFonts w:ascii="Montserrat" w:hAnsi="Montserrat" w:cs="Arial"/>
          <w:i/>
          <w:iCs/>
          <w:color w:val="C00000"/>
          <w:sz w:val="18"/>
          <w:szCs w:val="18"/>
        </w:rPr>
        <w:t>Norma Séptima.1. de la Circular 1/2013 de la CNMV</w:t>
      </w:r>
      <w:r w:rsidR="00994FC6">
        <w:rPr>
          <w:rFonts w:ascii="Montserrat" w:hAnsi="Montserrat" w:cs="Arial"/>
          <w:sz w:val="18"/>
          <w:szCs w:val="18"/>
        </w:rPr>
        <w:t>.</w:t>
      </w:r>
    </w:p>
    <w:p w14:paraId="78C904BA" w14:textId="0B1A2703" w:rsidR="009A5DBB" w:rsidRPr="00984115" w:rsidRDefault="009A5DBB" w:rsidP="00B119F7">
      <w:pPr>
        <w:shd w:val="clear" w:color="auto" w:fill="FFFFFF"/>
        <w:spacing w:after="0" w:line="360" w:lineRule="auto"/>
        <w:ind w:left="180" w:right="120"/>
        <w:jc w:val="both"/>
        <w:rPr>
          <w:rFonts w:ascii="Montserrat" w:hAnsi="Montserrat" w:cs="Arial"/>
          <w:b/>
          <w:bCs/>
          <w:caps/>
          <w:color w:val="454545"/>
          <w:sz w:val="18"/>
          <w:szCs w:val="18"/>
        </w:rPr>
      </w:pPr>
      <w:r w:rsidRPr="00984115">
        <w:rPr>
          <w:rFonts w:ascii="Montserrat" w:hAnsi="Montserrat" w:cs="Arial"/>
          <w:sz w:val="18"/>
          <w:szCs w:val="18"/>
        </w:rPr>
        <w:br/>
      </w:r>
      <w:r w:rsidRPr="00984115">
        <w:rPr>
          <w:rFonts w:ascii="Montserrat" w:hAnsi="Montserrat" w:cs="Arial"/>
          <w:b/>
          <w:bCs/>
          <w:caps/>
          <w:color w:val="454545"/>
          <w:sz w:val="18"/>
          <w:szCs w:val="18"/>
        </w:rPr>
        <w:t xml:space="preserve">PLAZO DE </w:t>
      </w:r>
      <w:r w:rsidR="00994FC6">
        <w:rPr>
          <w:rFonts w:ascii="Montserrat" w:hAnsi="Montserrat" w:cs="Arial"/>
          <w:b/>
          <w:bCs/>
          <w:caps/>
          <w:color w:val="454545"/>
          <w:sz w:val="18"/>
          <w:szCs w:val="18"/>
        </w:rPr>
        <w:t>PRESENTACIÓN</w:t>
      </w:r>
    </w:p>
    <w:p w14:paraId="4128443B" w14:textId="5E6703D0" w:rsidR="009A5DBB" w:rsidRPr="00994FC6" w:rsidRDefault="00994FC6" w:rsidP="00994FC6">
      <w:pPr>
        <w:shd w:val="clear" w:color="auto" w:fill="FFFFFF"/>
        <w:spacing w:after="0" w:line="360" w:lineRule="auto"/>
        <w:ind w:left="180" w:right="141"/>
        <w:jc w:val="both"/>
        <w:rPr>
          <w:rFonts w:ascii="Montserrat" w:hAnsi="Montserrat" w:cs="Arial"/>
          <w:sz w:val="18"/>
          <w:szCs w:val="18"/>
        </w:rPr>
      </w:pPr>
      <w:r>
        <w:rPr>
          <w:rFonts w:ascii="Montserrat" w:hAnsi="Montserrat" w:cs="Arial"/>
          <w:sz w:val="18"/>
          <w:szCs w:val="18"/>
        </w:rPr>
        <w:t xml:space="preserve">De conformidad con lo previsto en la </w:t>
      </w:r>
      <w:r w:rsidRPr="005A6A3D">
        <w:rPr>
          <w:rFonts w:ascii="Montserrat" w:hAnsi="Montserrat" w:cs="Arial"/>
          <w:i/>
          <w:iCs/>
          <w:color w:val="C00000"/>
          <w:sz w:val="18"/>
          <w:szCs w:val="18"/>
        </w:rPr>
        <w:t>Norma Séptima</w:t>
      </w:r>
      <w:r w:rsidR="005A6A3D" w:rsidRPr="005A6A3D">
        <w:rPr>
          <w:rFonts w:ascii="Montserrat" w:hAnsi="Montserrat" w:cs="Arial"/>
          <w:i/>
          <w:iCs/>
          <w:color w:val="C00000"/>
          <w:sz w:val="18"/>
          <w:szCs w:val="18"/>
        </w:rPr>
        <w:t>.</w:t>
      </w:r>
      <w:r w:rsidRPr="005A6A3D">
        <w:rPr>
          <w:rFonts w:ascii="Montserrat" w:hAnsi="Montserrat" w:cs="Arial"/>
          <w:i/>
          <w:iCs/>
          <w:color w:val="C00000"/>
          <w:sz w:val="18"/>
          <w:szCs w:val="18"/>
        </w:rPr>
        <w:t xml:space="preserve"> 3.</w:t>
      </w:r>
      <w:r w:rsidRPr="005A6A3D">
        <w:rPr>
          <w:rFonts w:ascii="Montserrat" w:hAnsi="Montserrat" w:cs="Arial"/>
          <w:color w:val="C00000"/>
          <w:sz w:val="18"/>
          <w:szCs w:val="18"/>
        </w:rPr>
        <w:t xml:space="preserve"> </w:t>
      </w:r>
      <w:r w:rsidR="005A6A3D" w:rsidRPr="00994FC6">
        <w:rPr>
          <w:rFonts w:ascii="Montserrat" w:hAnsi="Montserrat" w:cs="Arial"/>
          <w:i/>
          <w:iCs/>
          <w:color w:val="C00000"/>
          <w:sz w:val="18"/>
          <w:szCs w:val="18"/>
        </w:rPr>
        <w:t>de la Circular 1/2013 de la CNMV</w:t>
      </w:r>
      <w:r w:rsidR="005A6A3D">
        <w:rPr>
          <w:rFonts w:ascii="Montserrat" w:hAnsi="Montserrat" w:cs="Arial"/>
          <w:sz w:val="18"/>
          <w:szCs w:val="18"/>
        </w:rPr>
        <w:t xml:space="preserve">, las ESI disponen de un plazo de </w:t>
      </w:r>
      <w:r w:rsidR="005A6A3D" w:rsidRPr="003777D3">
        <w:rPr>
          <w:rFonts w:ascii="Montserrat" w:hAnsi="Montserrat" w:cs="Arial"/>
          <w:sz w:val="18"/>
          <w:szCs w:val="18"/>
          <w:u w:val="single"/>
        </w:rPr>
        <w:t>quince días hábiles</w:t>
      </w:r>
      <w:r w:rsidR="003777D3">
        <w:rPr>
          <w:rFonts w:ascii="Montserrat" w:hAnsi="Montserrat" w:cs="Arial"/>
          <w:sz w:val="18"/>
          <w:szCs w:val="18"/>
        </w:rPr>
        <w:t>,</w:t>
      </w:r>
      <w:r w:rsidR="003E4B45">
        <w:rPr>
          <w:rFonts w:ascii="Montserrat" w:hAnsi="Montserrat" w:cs="Arial"/>
          <w:sz w:val="18"/>
          <w:szCs w:val="18"/>
        </w:rPr>
        <w:t xml:space="preserve"> </w:t>
      </w:r>
      <w:r w:rsidR="005A6A3D" w:rsidRPr="00994FC6">
        <w:rPr>
          <w:rFonts w:ascii="Montserrat" w:hAnsi="Montserrat" w:cs="Arial"/>
          <w:sz w:val="18"/>
          <w:szCs w:val="18"/>
        </w:rPr>
        <w:t>desde la fecha de inscripción en el Registro Mercantil</w:t>
      </w:r>
      <w:r w:rsidR="003777D3">
        <w:rPr>
          <w:rFonts w:ascii="Montserrat" w:hAnsi="Montserrat" w:cs="Arial"/>
          <w:sz w:val="18"/>
          <w:szCs w:val="18"/>
        </w:rPr>
        <w:t>, para remitir a la CNMV la</w:t>
      </w:r>
      <w:r w:rsidRPr="00994FC6">
        <w:rPr>
          <w:rFonts w:ascii="Montserrat" w:hAnsi="Montserrat" w:cs="Arial"/>
          <w:sz w:val="18"/>
          <w:szCs w:val="18"/>
        </w:rPr>
        <w:t>s copias de las escrituras públicas que documenten las modificaciones de estatutos</w:t>
      </w:r>
      <w:r w:rsidR="003777D3">
        <w:rPr>
          <w:rFonts w:ascii="Montserrat" w:hAnsi="Montserrat" w:cs="Arial"/>
          <w:sz w:val="18"/>
          <w:szCs w:val="18"/>
        </w:rPr>
        <w:t xml:space="preserve">, </w:t>
      </w:r>
      <w:r w:rsidRPr="00994FC6">
        <w:rPr>
          <w:rFonts w:ascii="Montserrat" w:hAnsi="Montserrat" w:cs="Arial"/>
          <w:sz w:val="18"/>
          <w:szCs w:val="18"/>
        </w:rPr>
        <w:t>para su inscripción en el registro</w:t>
      </w:r>
      <w:r w:rsidR="003777D3">
        <w:rPr>
          <w:rFonts w:ascii="Montserrat" w:hAnsi="Montserrat" w:cs="Arial"/>
          <w:sz w:val="18"/>
          <w:szCs w:val="18"/>
        </w:rPr>
        <w:t xml:space="preserve"> administrativo de la ESI</w:t>
      </w:r>
      <w:r w:rsidRPr="00994FC6">
        <w:rPr>
          <w:rFonts w:ascii="Montserrat" w:hAnsi="Montserrat" w:cs="Arial"/>
          <w:sz w:val="18"/>
          <w:szCs w:val="18"/>
        </w:rPr>
        <w:t>.</w:t>
      </w:r>
    </w:p>
    <w:p w14:paraId="71774AE4" w14:textId="77777777" w:rsidR="00C534C4" w:rsidRPr="007F22CC" w:rsidRDefault="00C534C4" w:rsidP="00C534C4">
      <w:pPr>
        <w:pStyle w:val="Prrafodelista"/>
        <w:autoSpaceDE w:val="0"/>
        <w:autoSpaceDN w:val="0"/>
        <w:adjustRightInd w:val="0"/>
        <w:spacing w:after="0" w:line="360" w:lineRule="auto"/>
        <w:ind w:left="284"/>
        <w:jc w:val="both"/>
        <w:rPr>
          <w:rFonts w:ascii="Montserrat" w:hAnsi="Montserrat" w:cstheme="minorHAnsi"/>
          <w:sz w:val="18"/>
          <w:szCs w:val="18"/>
        </w:rPr>
      </w:pPr>
    </w:p>
    <w:p w14:paraId="465037F6" w14:textId="62EF9C9E" w:rsidR="00AF228C" w:rsidRDefault="00AF228C">
      <w:pPr>
        <w:spacing w:after="0" w:line="240" w:lineRule="auto"/>
        <w:rPr>
          <w:rFonts w:ascii="Montserrat" w:hAnsi="Montserrat" w:cs="Calibri"/>
          <w:sz w:val="20"/>
          <w:szCs w:val="20"/>
        </w:rPr>
      </w:pPr>
      <w:r>
        <w:rPr>
          <w:rFonts w:ascii="Montserrat" w:hAnsi="Montserrat" w:cs="Calibri"/>
          <w:sz w:val="20"/>
          <w:szCs w:val="20"/>
        </w:rPr>
        <w:br w:type="page"/>
      </w:r>
    </w:p>
    <w:p w14:paraId="5DB505AE" w14:textId="77777777" w:rsidR="00AF228C" w:rsidRPr="0045593C" w:rsidRDefault="00AF228C" w:rsidP="00AF228C">
      <w:pPr>
        <w:pStyle w:val="41TextobaseCNMV"/>
        <w:spacing w:before="0" w:line="360" w:lineRule="auto"/>
        <w:rPr>
          <w:rFonts w:ascii="Montserrat" w:hAnsi="Montserrat"/>
          <w:b/>
          <w:bCs/>
          <w:sz w:val="20"/>
          <w:szCs w:val="20"/>
        </w:rPr>
      </w:pPr>
      <w:r w:rsidRPr="0045593C">
        <w:rPr>
          <w:rFonts w:ascii="Montserrat" w:hAnsi="Montserrat"/>
          <w:b/>
          <w:bCs/>
          <w:sz w:val="20"/>
          <w:szCs w:val="20"/>
        </w:rPr>
        <w:lastRenderedPageBreak/>
        <w:t xml:space="preserve">CLÁSULA INFORMATIVA SOBRE EL TRATAMIENTO DE LOS DATOS DE CARÁCTER PERSONAL </w:t>
      </w:r>
    </w:p>
    <w:p w14:paraId="04A7DB33" w14:textId="1D98E64B" w:rsidR="00AF228C" w:rsidRPr="0045593C" w:rsidRDefault="00AF228C" w:rsidP="00AF228C">
      <w:pPr>
        <w:pStyle w:val="41TextobaseCNMV"/>
        <w:spacing w:before="0" w:line="360" w:lineRule="auto"/>
        <w:rPr>
          <w:rFonts w:ascii="Montserrat" w:hAnsi="Montserrat"/>
          <w:sz w:val="20"/>
          <w:szCs w:val="20"/>
        </w:rPr>
      </w:pPr>
      <w:r w:rsidRPr="0045593C">
        <w:rPr>
          <w:rFonts w:ascii="Montserrat" w:hAnsi="Montserrat"/>
          <w:sz w:val="20"/>
          <w:szCs w:val="20"/>
        </w:rPr>
        <w:t xml:space="preserve">Los datos personales contenidos en el formulario de </w:t>
      </w:r>
      <w:r w:rsidR="00C50414" w:rsidRPr="00C50414">
        <w:rPr>
          <w:rFonts w:ascii="Montserrat" w:hAnsi="Montserrat"/>
          <w:i/>
          <w:iCs/>
          <w:sz w:val="20"/>
          <w:szCs w:val="20"/>
        </w:rPr>
        <w:t xml:space="preserve">Solicitud de inscripción de la modificación de estatutos </w:t>
      </w:r>
      <w:r w:rsidR="00B8486E">
        <w:rPr>
          <w:rFonts w:ascii="Montserrat" w:hAnsi="Montserrat"/>
          <w:sz w:val="20"/>
          <w:szCs w:val="20"/>
        </w:rPr>
        <w:t xml:space="preserve">y </w:t>
      </w:r>
      <w:r w:rsidRPr="0045593C">
        <w:rPr>
          <w:rFonts w:ascii="Montserrat" w:hAnsi="Montserrat"/>
          <w:sz w:val="20"/>
          <w:szCs w:val="20"/>
        </w:rPr>
        <w:t>documentación complementaria</w:t>
      </w:r>
      <w:r w:rsidR="00B8486E">
        <w:rPr>
          <w:rFonts w:ascii="Montserrat" w:hAnsi="Montserrat"/>
          <w:sz w:val="20"/>
          <w:szCs w:val="20"/>
        </w:rPr>
        <w:t xml:space="preserve"> que se adjunte</w:t>
      </w:r>
      <w:r w:rsidRPr="0045593C">
        <w:rPr>
          <w:rFonts w:ascii="Montserrat" w:hAnsi="Montserrat"/>
          <w:sz w:val="20"/>
          <w:szCs w:val="20"/>
        </w:rPr>
        <w:t xml:space="preserve"> serán objeto de tratamiento por parte de la CNMV con la </w:t>
      </w:r>
      <w:r w:rsidR="00B8486E">
        <w:rPr>
          <w:rFonts w:ascii="Montserrat" w:hAnsi="Montserrat"/>
          <w:sz w:val="20"/>
          <w:szCs w:val="20"/>
        </w:rPr>
        <w:t xml:space="preserve">finalidad de llevar a cabo la tramitación de la </w:t>
      </w:r>
      <w:r w:rsidR="00C50414" w:rsidRPr="00C50414">
        <w:rPr>
          <w:rFonts w:ascii="Montserrat" w:hAnsi="Montserrat"/>
          <w:i/>
          <w:iCs/>
          <w:sz w:val="20"/>
          <w:szCs w:val="20"/>
        </w:rPr>
        <w:t>Solicitud de inscripción de la modificación de estatutos</w:t>
      </w:r>
      <w:r w:rsidR="00B8486E">
        <w:rPr>
          <w:rFonts w:ascii="Montserrat" w:hAnsi="Montserrat"/>
          <w:sz w:val="20"/>
          <w:szCs w:val="20"/>
        </w:rPr>
        <w:t xml:space="preserve">, </w:t>
      </w:r>
      <w:r w:rsidR="00C50414">
        <w:rPr>
          <w:rFonts w:ascii="Montserrat" w:hAnsi="Montserrat"/>
          <w:sz w:val="20"/>
          <w:szCs w:val="20"/>
        </w:rPr>
        <w:t xml:space="preserve">practicando la correspondiente inscripción en el Registro Administrativo de la ESI, </w:t>
      </w:r>
      <w:r w:rsidRPr="0045593C">
        <w:rPr>
          <w:rFonts w:ascii="Montserrat" w:hAnsi="Montserrat"/>
          <w:sz w:val="20"/>
          <w:szCs w:val="20"/>
        </w:rPr>
        <w:t xml:space="preserve">así como </w:t>
      </w:r>
      <w:r w:rsidR="00C50414">
        <w:rPr>
          <w:rFonts w:ascii="Montserrat" w:hAnsi="Montserrat"/>
          <w:sz w:val="20"/>
          <w:szCs w:val="20"/>
        </w:rPr>
        <w:t xml:space="preserve">de </w:t>
      </w:r>
      <w:r w:rsidRPr="0045593C">
        <w:rPr>
          <w:rFonts w:ascii="Montserrat" w:hAnsi="Montserrat"/>
          <w:sz w:val="20"/>
          <w:szCs w:val="20"/>
        </w:rPr>
        <w:t xml:space="preserve">supervisar el control de los requisitos que pudieran ser de aplicación de conformidad con la normativa vigente. </w:t>
      </w:r>
    </w:p>
    <w:p w14:paraId="3690F816" w14:textId="77777777" w:rsidR="00AF228C" w:rsidRPr="0045593C" w:rsidRDefault="00AF228C" w:rsidP="00AF228C">
      <w:pPr>
        <w:pStyle w:val="41TextobaseCNMV"/>
        <w:spacing w:before="0" w:line="360" w:lineRule="auto"/>
        <w:rPr>
          <w:rFonts w:ascii="Montserrat" w:hAnsi="Montserrat"/>
          <w:sz w:val="20"/>
          <w:szCs w:val="20"/>
        </w:rPr>
      </w:pPr>
      <w:r w:rsidRPr="0045593C">
        <w:rPr>
          <w:rFonts w:ascii="Montserrat" w:hAnsi="Montserrat"/>
          <w:sz w:val="20"/>
          <w:szCs w:val="20"/>
        </w:rPr>
        <w:t>A tal efecto, le informamos resumidamente de las siguientes características del tratamiento y la política de privacidad y protección de datos de la CNMV:</w:t>
      </w:r>
    </w:p>
    <w:p w14:paraId="728A458C" w14:textId="77777777" w:rsidR="00AF228C" w:rsidRPr="0045593C" w:rsidRDefault="00AF228C" w:rsidP="00AF228C">
      <w:pPr>
        <w:pStyle w:val="41TextobaseCNMV"/>
        <w:rPr>
          <w:rFonts w:ascii="Montserrat" w:hAnsi="Montserrat"/>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237"/>
      </w:tblGrid>
      <w:tr w:rsidR="00AF228C" w:rsidRPr="0045593C" w14:paraId="2CF6DAC4" w14:textId="77777777" w:rsidTr="00F06896">
        <w:trPr>
          <w:trHeight w:val="932"/>
        </w:trPr>
        <w:tc>
          <w:tcPr>
            <w:tcW w:w="1410" w:type="dxa"/>
            <w:shd w:val="clear" w:color="auto" w:fill="auto"/>
          </w:tcPr>
          <w:p w14:paraId="3D9AF8BB"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Responsable</w:t>
            </w:r>
          </w:p>
          <w:p w14:paraId="7D44F4EC" w14:textId="77777777" w:rsidR="00AF228C" w:rsidRPr="0045593C" w:rsidRDefault="00AF228C" w:rsidP="00F06896">
            <w:pPr>
              <w:pStyle w:val="41TextobaseCNMV"/>
              <w:spacing w:before="0" w:line="360" w:lineRule="auto"/>
              <w:rPr>
                <w:rFonts w:ascii="Montserrat" w:hAnsi="Montserrat"/>
                <w:sz w:val="18"/>
                <w:szCs w:val="18"/>
              </w:rPr>
            </w:pPr>
          </w:p>
        </w:tc>
        <w:tc>
          <w:tcPr>
            <w:tcW w:w="7237" w:type="dxa"/>
            <w:shd w:val="clear" w:color="auto" w:fill="auto"/>
          </w:tcPr>
          <w:p w14:paraId="5974FD84"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COMISIÓN NACIONAL DEL MERCADO DE VALORES (CIF Q-2891005-G), Calle Edison nº4, 28006, Madrid.</w:t>
            </w:r>
          </w:p>
          <w:p w14:paraId="782E8D7D"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 xml:space="preserve">Datos de contacto del </w:t>
            </w:r>
            <w:proofErr w:type="gramStart"/>
            <w:r w:rsidRPr="0045593C">
              <w:rPr>
                <w:rFonts w:ascii="Montserrat" w:hAnsi="Montserrat"/>
                <w:sz w:val="18"/>
                <w:szCs w:val="18"/>
              </w:rPr>
              <w:t>Delegado</w:t>
            </w:r>
            <w:proofErr w:type="gramEnd"/>
            <w:r w:rsidRPr="0045593C">
              <w:rPr>
                <w:rFonts w:ascii="Montserrat" w:hAnsi="Montserrat"/>
                <w:sz w:val="18"/>
                <w:szCs w:val="18"/>
              </w:rPr>
              <w:t xml:space="preserve"> de Protección de Datos </w:t>
            </w:r>
            <w:hyperlink r:id="rId13" w:history="1">
              <w:r w:rsidRPr="0045593C">
                <w:rPr>
                  <w:rStyle w:val="Hipervnculo"/>
                  <w:rFonts w:ascii="Montserrat" w:hAnsi="Montserrat"/>
                  <w:sz w:val="18"/>
                  <w:szCs w:val="18"/>
                </w:rPr>
                <w:t>dpd@cnmv.es</w:t>
              </w:r>
            </w:hyperlink>
            <w:r w:rsidRPr="0045593C">
              <w:rPr>
                <w:rFonts w:ascii="Montserrat" w:hAnsi="Montserrat"/>
                <w:sz w:val="18"/>
                <w:szCs w:val="18"/>
              </w:rPr>
              <w:t xml:space="preserve"> </w:t>
            </w:r>
          </w:p>
        </w:tc>
      </w:tr>
      <w:tr w:rsidR="00AF228C" w:rsidRPr="0045593C" w14:paraId="0A36687F" w14:textId="77777777" w:rsidTr="00F06896">
        <w:tc>
          <w:tcPr>
            <w:tcW w:w="1410" w:type="dxa"/>
            <w:shd w:val="clear" w:color="auto" w:fill="auto"/>
          </w:tcPr>
          <w:p w14:paraId="1533497A"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 xml:space="preserve">Finalidad </w:t>
            </w:r>
          </w:p>
        </w:tc>
        <w:tc>
          <w:tcPr>
            <w:tcW w:w="7237" w:type="dxa"/>
            <w:shd w:val="clear" w:color="auto" w:fill="auto"/>
          </w:tcPr>
          <w:p w14:paraId="6B96909B" w14:textId="153A0B69"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 xml:space="preserve">Los datos son recogidos </w:t>
            </w:r>
            <w:r w:rsidR="0081125D">
              <w:rPr>
                <w:rFonts w:ascii="Montserrat" w:hAnsi="Montserrat"/>
                <w:sz w:val="18"/>
                <w:szCs w:val="18"/>
              </w:rPr>
              <w:t xml:space="preserve">al efecto de tramitar </w:t>
            </w:r>
            <w:r w:rsidR="0081125D" w:rsidRPr="0081125D">
              <w:rPr>
                <w:rFonts w:ascii="Montserrat" w:hAnsi="Montserrat"/>
                <w:sz w:val="18"/>
                <w:szCs w:val="18"/>
              </w:rPr>
              <w:t xml:space="preserve">la </w:t>
            </w:r>
            <w:r w:rsidR="00C50414" w:rsidRPr="00C50414">
              <w:rPr>
                <w:rFonts w:ascii="Montserrat" w:hAnsi="Montserrat"/>
                <w:sz w:val="18"/>
                <w:szCs w:val="18"/>
              </w:rPr>
              <w:t>Solicitud de inscripción de la modificación de estatutos, p</w:t>
            </w:r>
            <w:r w:rsidR="00C50414">
              <w:rPr>
                <w:rFonts w:ascii="Montserrat" w:hAnsi="Montserrat"/>
                <w:sz w:val="18"/>
                <w:szCs w:val="18"/>
              </w:rPr>
              <w:t>racticar</w:t>
            </w:r>
            <w:r w:rsidR="00C50414" w:rsidRPr="00C50414">
              <w:rPr>
                <w:rFonts w:ascii="Montserrat" w:hAnsi="Montserrat"/>
                <w:sz w:val="18"/>
                <w:szCs w:val="18"/>
              </w:rPr>
              <w:t xml:space="preserve"> la correspondiente inscripción en el Registro Administrativo de la ESI, así como de supervisar </w:t>
            </w:r>
            <w:r w:rsidR="0081125D">
              <w:rPr>
                <w:rFonts w:ascii="Montserrat" w:hAnsi="Montserrat"/>
                <w:sz w:val="18"/>
                <w:szCs w:val="18"/>
              </w:rPr>
              <w:t xml:space="preserve">el </w:t>
            </w:r>
            <w:r w:rsidRPr="0045593C">
              <w:rPr>
                <w:rFonts w:ascii="Montserrat" w:hAnsi="Montserrat"/>
                <w:sz w:val="18"/>
                <w:szCs w:val="18"/>
              </w:rPr>
              <w:t>cumplimiento</w:t>
            </w:r>
            <w:r w:rsidR="0081125D">
              <w:rPr>
                <w:rFonts w:ascii="Montserrat" w:hAnsi="Montserrat"/>
                <w:sz w:val="18"/>
                <w:szCs w:val="18"/>
              </w:rPr>
              <w:t xml:space="preserve"> de la normativa de aplicación</w:t>
            </w:r>
            <w:r w:rsidRPr="0045593C">
              <w:rPr>
                <w:rFonts w:ascii="Montserrat" w:hAnsi="Montserrat"/>
                <w:sz w:val="18"/>
                <w:szCs w:val="18"/>
              </w:rPr>
              <w:t>.</w:t>
            </w:r>
          </w:p>
        </w:tc>
      </w:tr>
      <w:tr w:rsidR="00AF228C" w:rsidRPr="0045593C" w14:paraId="085D75FF" w14:textId="77777777" w:rsidTr="00F06896">
        <w:tc>
          <w:tcPr>
            <w:tcW w:w="1410" w:type="dxa"/>
            <w:shd w:val="clear" w:color="auto" w:fill="auto"/>
          </w:tcPr>
          <w:p w14:paraId="6453900C"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Legitimación</w:t>
            </w:r>
          </w:p>
        </w:tc>
        <w:tc>
          <w:tcPr>
            <w:tcW w:w="7237" w:type="dxa"/>
            <w:shd w:val="clear" w:color="auto" w:fill="auto"/>
          </w:tcPr>
          <w:p w14:paraId="74CA1A3C"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El tratamiento es necesario para el cumplimiento de una misión realizada en interés público y en el ejercicio de poderes públicos conferidos al responsable del tratamiento, así como en el cumplimiento de una obligación legal</w:t>
            </w:r>
          </w:p>
        </w:tc>
      </w:tr>
      <w:tr w:rsidR="00AF228C" w:rsidRPr="0045593C" w14:paraId="223C5C6C" w14:textId="77777777" w:rsidTr="00F06896">
        <w:tc>
          <w:tcPr>
            <w:tcW w:w="1410" w:type="dxa"/>
            <w:shd w:val="clear" w:color="auto" w:fill="auto"/>
          </w:tcPr>
          <w:p w14:paraId="04847768"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Persona destinatarias (cesiones)</w:t>
            </w:r>
          </w:p>
        </w:tc>
        <w:tc>
          <w:tcPr>
            <w:tcW w:w="7237" w:type="dxa"/>
            <w:shd w:val="clear" w:color="auto" w:fill="auto"/>
          </w:tcPr>
          <w:p w14:paraId="68E573FF"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En el ejercicio de sus funciones de supervisión, la CNMV podrá comunicar sus datos y realizar consultas con otros organismos y autoridades de supervisión españoles y extranjeros, así como con otros organismos públicos administrativos y registros públicos. Los datos podrán ser comunicados al Ministerio fiscal y órganos judiciales competentes conforme a la normativa.</w:t>
            </w:r>
          </w:p>
          <w:p w14:paraId="459FE5B6"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 xml:space="preserve">En caso de realizarse transferencias internacionales de datos estarán legitimadas. </w:t>
            </w:r>
          </w:p>
        </w:tc>
      </w:tr>
      <w:tr w:rsidR="00AF228C" w:rsidRPr="0045593C" w14:paraId="5F65BCA3" w14:textId="77777777" w:rsidTr="00F06896">
        <w:tc>
          <w:tcPr>
            <w:tcW w:w="1410" w:type="dxa"/>
            <w:shd w:val="clear" w:color="auto" w:fill="auto"/>
          </w:tcPr>
          <w:p w14:paraId="00B264E5"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Derechos</w:t>
            </w:r>
          </w:p>
        </w:tc>
        <w:tc>
          <w:tcPr>
            <w:tcW w:w="7237" w:type="dxa"/>
            <w:shd w:val="clear" w:color="auto" w:fill="auto"/>
          </w:tcPr>
          <w:p w14:paraId="56D54782"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 xml:space="preserve">Puede ejercer sus derechos de acceso, rectificación, oposición y supresión, cuando sea procedente, así como los demás derechos que se indican en la Política de Privacidad de la CNMV acreditando su identidad, ya sea presencialmente, por correo postal a C/Edison, 4, Madrid (A/A Delegado de Protección de Datos) o a través de la Sede electrónica de la CNMV mediante el procedimiento indicado en la indicada Política de Privacidad. </w:t>
            </w:r>
          </w:p>
          <w:p w14:paraId="4F252769"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 xml:space="preserve"> Por último, de considerar vulnerados los derechos, puede presentar una reclamación ante la Agencia Española de Protección de Datos, pudiendo voluntariamente y con carácter previo presentarla ante el delegado de protección de datos de la CNMV. </w:t>
            </w:r>
          </w:p>
        </w:tc>
      </w:tr>
      <w:tr w:rsidR="00AF228C" w:rsidRPr="0045593C" w14:paraId="5258B4C3" w14:textId="77777777" w:rsidTr="00F06896">
        <w:tc>
          <w:tcPr>
            <w:tcW w:w="1410" w:type="dxa"/>
            <w:shd w:val="clear" w:color="auto" w:fill="auto"/>
          </w:tcPr>
          <w:p w14:paraId="5D029CB8"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lastRenderedPageBreak/>
              <w:t>Tiempo de conservación de los datos</w:t>
            </w:r>
          </w:p>
        </w:tc>
        <w:tc>
          <w:tcPr>
            <w:tcW w:w="7237" w:type="dxa"/>
            <w:shd w:val="clear" w:color="auto" w:fill="auto"/>
          </w:tcPr>
          <w:p w14:paraId="48432113" w14:textId="77777777" w:rsidR="00AF228C" w:rsidRPr="0045593C" w:rsidRDefault="00AF228C" w:rsidP="00F06896">
            <w:pPr>
              <w:pStyle w:val="41TextobaseCNMV"/>
              <w:spacing w:before="0" w:line="360" w:lineRule="auto"/>
              <w:rPr>
                <w:rFonts w:ascii="Montserrat" w:hAnsi="Montserrat"/>
                <w:sz w:val="18"/>
                <w:szCs w:val="18"/>
              </w:rPr>
            </w:pPr>
            <w:r w:rsidRPr="0045593C">
              <w:rPr>
                <w:rFonts w:ascii="Montserrat" w:hAnsi="Montserrat"/>
                <w:sz w:val="18"/>
                <w:szCs w:val="18"/>
              </w:rPr>
              <w:t>Los datos personales se conservarán durante el tiempo necesario para el cumplimiento de la finalidad para la que se recaban y para determinar las posibles responsabilidades que se pudieran derivar de la misma.</w:t>
            </w:r>
          </w:p>
        </w:tc>
      </w:tr>
    </w:tbl>
    <w:p w14:paraId="301B7508" w14:textId="77777777" w:rsidR="00AF228C" w:rsidRPr="0045593C" w:rsidRDefault="00AF228C" w:rsidP="00AF228C">
      <w:pPr>
        <w:spacing w:line="360" w:lineRule="auto"/>
        <w:rPr>
          <w:rFonts w:ascii="Montserrat" w:hAnsi="Montserrat"/>
          <w:sz w:val="18"/>
          <w:szCs w:val="18"/>
        </w:rPr>
      </w:pPr>
    </w:p>
    <w:p w14:paraId="286585BB" w14:textId="77777777" w:rsidR="00AF228C" w:rsidRPr="00D83C81" w:rsidRDefault="00AF228C" w:rsidP="00AF228C">
      <w:pPr>
        <w:pStyle w:val="Prrafodelista"/>
        <w:spacing w:after="0" w:line="360" w:lineRule="auto"/>
        <w:ind w:left="567" w:hanging="283"/>
        <w:jc w:val="both"/>
        <w:rPr>
          <w:rFonts w:ascii="Montserrat" w:hAnsi="Montserrat"/>
          <w:sz w:val="20"/>
          <w:szCs w:val="20"/>
        </w:rPr>
      </w:pPr>
    </w:p>
    <w:p w14:paraId="59C817E5" w14:textId="77777777" w:rsidR="00AF228C" w:rsidRDefault="00AF228C" w:rsidP="00AF228C">
      <w:pPr>
        <w:autoSpaceDE w:val="0"/>
        <w:autoSpaceDN w:val="0"/>
        <w:adjustRightInd w:val="0"/>
        <w:spacing w:line="360" w:lineRule="auto"/>
        <w:jc w:val="both"/>
        <w:rPr>
          <w:rFonts w:ascii="Montserrat" w:hAnsi="Montserrat" w:cstheme="minorHAnsi"/>
          <w:sz w:val="20"/>
          <w:szCs w:val="20"/>
        </w:rPr>
      </w:pPr>
    </w:p>
    <w:p w14:paraId="5A0B3085" w14:textId="46264C76" w:rsidR="00AF228C" w:rsidRDefault="00AF228C">
      <w:pPr>
        <w:spacing w:after="0" w:line="240" w:lineRule="auto"/>
        <w:rPr>
          <w:rFonts w:ascii="Montserrat" w:hAnsi="Montserrat" w:cs="Calibri"/>
          <w:sz w:val="20"/>
          <w:szCs w:val="20"/>
        </w:rPr>
      </w:pPr>
      <w:r>
        <w:rPr>
          <w:rFonts w:ascii="Montserrat" w:hAnsi="Montserrat" w:cs="Calibri"/>
          <w:sz w:val="20"/>
          <w:szCs w:val="20"/>
        </w:rPr>
        <w:br w:type="page"/>
      </w:r>
    </w:p>
    <w:p w14:paraId="3073BFFD" w14:textId="155BAFF2" w:rsidR="00B20893" w:rsidRPr="005A5976" w:rsidRDefault="00B20893" w:rsidP="00B20893">
      <w:pPr>
        <w:pStyle w:val="Ttulo2"/>
        <w:pBdr>
          <w:top w:val="single" w:sz="18" w:space="0" w:color="CCCCCC" w:themeColor="accent4" w:themeTint="66"/>
        </w:pBdr>
        <w:shd w:val="clear" w:color="auto" w:fill="C0C0C0" w:themeFill="accent3" w:themeFillTint="99"/>
        <w:spacing w:before="0" w:after="0" w:line="360" w:lineRule="auto"/>
        <w:jc w:val="both"/>
        <w:rPr>
          <w:rFonts w:ascii="Montserrat" w:hAnsi="Montserrat" w:cstheme="minorHAnsi"/>
          <w:sz w:val="22"/>
          <w:szCs w:val="22"/>
        </w:rPr>
      </w:pPr>
      <w:r>
        <w:rPr>
          <w:rFonts w:ascii="Montserrat" w:hAnsi="Montserrat" w:cstheme="minorHAnsi"/>
          <w:sz w:val="22"/>
          <w:szCs w:val="22"/>
        </w:rPr>
        <w:lastRenderedPageBreak/>
        <w:t>SOLICITUD</w:t>
      </w:r>
    </w:p>
    <w:p w14:paraId="6399288C" w14:textId="77777777" w:rsidR="00B20893" w:rsidRPr="007E36BA" w:rsidRDefault="00B20893" w:rsidP="00B20893">
      <w:pPr>
        <w:spacing w:line="360" w:lineRule="auto"/>
        <w:jc w:val="both"/>
        <w:rPr>
          <w:rFonts w:ascii="Montserrat" w:hAnsi="Montserrat" w:cstheme="minorHAnsi"/>
          <w:b/>
          <w:sz w:val="16"/>
          <w:szCs w:val="16"/>
        </w:rPr>
      </w:pPr>
    </w:p>
    <w:p w14:paraId="70DC5598" w14:textId="4F989E6E" w:rsidR="005965D1" w:rsidRPr="00F94DC1" w:rsidRDefault="00E3510A" w:rsidP="002E0EF2">
      <w:pPr>
        <w:pStyle w:val="Textoindependiente2"/>
        <w:spacing w:after="0" w:line="360" w:lineRule="auto"/>
        <w:jc w:val="both"/>
        <w:rPr>
          <w:rFonts w:ascii="Montserrat" w:hAnsi="Montserrat" w:cs="Calibri"/>
          <w:sz w:val="20"/>
          <w:szCs w:val="20"/>
        </w:rPr>
      </w:pPr>
      <w:r w:rsidRPr="00F94DC1">
        <w:rPr>
          <w:rFonts w:ascii="Montserrat" w:hAnsi="Montserrat" w:cs="Calibri"/>
          <w:sz w:val="20"/>
          <w:szCs w:val="20"/>
        </w:rPr>
        <w:t xml:space="preserve">D./Dª. </w:t>
      </w:r>
      <w:r w:rsidRPr="00F94DC1">
        <w:rPr>
          <w:rFonts w:ascii="Montserrat" w:hAnsi="Montserrat" w:cstheme="minorHAnsi"/>
          <w:color w:val="000099"/>
          <w:sz w:val="20"/>
          <w:szCs w:val="20"/>
          <w:shd w:val="clear" w:color="auto" w:fill="FFFFCC"/>
        </w:rPr>
        <w:t>Insertar nombre y apellidos de la persona que, en nombre y representación de la ESI, firma electrónicamente la solicitud</w:t>
      </w:r>
      <w:r w:rsidRPr="00F94DC1">
        <w:rPr>
          <w:rFonts w:ascii="Montserrat" w:hAnsi="Montserrat" w:cs="Calibri"/>
          <w:sz w:val="20"/>
          <w:szCs w:val="20"/>
        </w:rPr>
        <w:t xml:space="preserve"> en nombre y representación de</w:t>
      </w:r>
      <w:r w:rsidR="00D61BC8" w:rsidRPr="00F94DC1">
        <w:rPr>
          <w:rFonts w:ascii="Montserrat" w:hAnsi="Montserrat" w:cs="Calibri"/>
          <w:sz w:val="20"/>
          <w:szCs w:val="20"/>
        </w:rPr>
        <w:t xml:space="preserve"> </w:t>
      </w:r>
      <w:r w:rsidRPr="00F94DC1">
        <w:rPr>
          <w:rFonts w:ascii="Montserrat" w:hAnsi="Montserrat" w:cstheme="minorHAnsi"/>
          <w:color w:val="000099"/>
          <w:sz w:val="20"/>
          <w:szCs w:val="20"/>
          <w:shd w:val="clear" w:color="auto" w:fill="FFFFCC"/>
        </w:rPr>
        <w:t>Insertar denominación social completa de la ESI</w:t>
      </w:r>
      <w:r w:rsidRPr="00F94DC1">
        <w:rPr>
          <w:rFonts w:ascii="Montserrat" w:hAnsi="Montserrat" w:cs="Calibri"/>
          <w:sz w:val="20"/>
          <w:szCs w:val="20"/>
        </w:rPr>
        <w:t xml:space="preserve">, inscrita con el </w:t>
      </w:r>
      <w:proofErr w:type="spellStart"/>
      <w:r w:rsidRPr="00F94DC1">
        <w:rPr>
          <w:rFonts w:ascii="Montserrat" w:hAnsi="Montserrat" w:cs="Calibri"/>
          <w:sz w:val="20"/>
          <w:szCs w:val="20"/>
        </w:rPr>
        <w:t>nº</w:t>
      </w:r>
      <w:proofErr w:type="spellEnd"/>
      <w:r w:rsidRPr="00F94DC1">
        <w:rPr>
          <w:rFonts w:ascii="Montserrat" w:hAnsi="Montserrat" w:cs="Calibri"/>
          <w:sz w:val="20"/>
          <w:szCs w:val="20"/>
        </w:rPr>
        <w:t xml:space="preserve"> </w:t>
      </w:r>
      <w:r w:rsidRPr="00F94DC1">
        <w:rPr>
          <w:rFonts w:ascii="Montserrat" w:hAnsi="Montserrat" w:cstheme="minorHAnsi"/>
          <w:color w:val="000099"/>
          <w:sz w:val="20"/>
          <w:szCs w:val="20"/>
          <w:shd w:val="clear" w:color="auto" w:fill="FFFFCC"/>
        </w:rPr>
        <w:t>Insertar</w:t>
      </w:r>
      <w:r w:rsidRPr="00F94DC1">
        <w:rPr>
          <w:rFonts w:ascii="Montserrat" w:hAnsi="Montserrat" w:cs="Calibri"/>
          <w:sz w:val="20"/>
          <w:szCs w:val="20"/>
        </w:rPr>
        <w:t xml:space="preserve"> en el Registro Administrativo de SAV/SGC/EAF</w:t>
      </w:r>
      <w:r w:rsidRPr="00F33A24">
        <w:rPr>
          <w:rStyle w:val="Refdenotaalpie"/>
          <w:rFonts w:ascii="Montserrat" w:hAnsi="Montserrat" w:cs="Calibri"/>
          <w:color w:val="AD2144"/>
          <w:sz w:val="20"/>
          <w:szCs w:val="20"/>
        </w:rPr>
        <w:footnoteReference w:id="1"/>
      </w:r>
      <w:r w:rsidRPr="00F94DC1">
        <w:rPr>
          <w:rFonts w:ascii="Montserrat" w:hAnsi="Montserrat" w:cs="Calibri"/>
          <w:sz w:val="20"/>
          <w:szCs w:val="20"/>
        </w:rPr>
        <w:t>,</w:t>
      </w:r>
      <w:r w:rsidR="00E20CF5" w:rsidRPr="00F94DC1">
        <w:rPr>
          <w:rFonts w:ascii="Montserrat" w:hAnsi="Montserrat" w:cs="Calibri"/>
          <w:sz w:val="20"/>
          <w:szCs w:val="20"/>
        </w:rPr>
        <w:t xml:space="preserve"> de conformidad con lo dispuesto en el </w:t>
      </w:r>
      <w:r w:rsidR="00E20CF5" w:rsidRPr="00F94DC1">
        <w:rPr>
          <w:rFonts w:ascii="Montserrat" w:hAnsi="Montserrat" w:cs="Calibri"/>
          <w:i/>
          <w:iCs/>
          <w:color w:val="C00000"/>
          <w:sz w:val="20"/>
          <w:szCs w:val="20"/>
        </w:rPr>
        <w:t>artículo 12.3. del RD de ESI</w:t>
      </w:r>
      <w:r w:rsidR="00E20CF5" w:rsidRPr="00F94DC1">
        <w:rPr>
          <w:rFonts w:ascii="Montserrat" w:hAnsi="Montserrat" w:cs="Calibri"/>
          <w:sz w:val="20"/>
          <w:szCs w:val="20"/>
        </w:rPr>
        <w:t xml:space="preserve">, así como en la </w:t>
      </w:r>
      <w:r w:rsidR="00E20CF5" w:rsidRPr="00F94DC1">
        <w:rPr>
          <w:rFonts w:ascii="Montserrat" w:hAnsi="Montserrat" w:cs="Calibri"/>
          <w:i/>
          <w:iCs/>
          <w:color w:val="C00000"/>
          <w:sz w:val="20"/>
          <w:szCs w:val="20"/>
        </w:rPr>
        <w:t>Norma Séptima.1. de la Circular 1/2013</w:t>
      </w:r>
      <w:r w:rsidR="00E20CF5" w:rsidRPr="00F94DC1">
        <w:rPr>
          <w:rFonts w:ascii="Montserrat" w:hAnsi="Montserrat" w:cs="Calibri"/>
          <w:color w:val="C00000"/>
          <w:sz w:val="20"/>
          <w:szCs w:val="20"/>
        </w:rPr>
        <w:t xml:space="preserve"> </w:t>
      </w:r>
      <w:r w:rsidR="00E20CF5" w:rsidRPr="00F94DC1">
        <w:rPr>
          <w:rFonts w:ascii="Montserrat" w:hAnsi="Montserrat" w:cs="Calibri"/>
          <w:sz w:val="20"/>
          <w:szCs w:val="20"/>
        </w:rPr>
        <w:t xml:space="preserve">de la CNMV, </w:t>
      </w:r>
      <w:r w:rsidR="000C0064" w:rsidRPr="00F94DC1">
        <w:rPr>
          <w:rFonts w:ascii="Montserrat" w:hAnsi="Montserrat" w:cs="Calibri"/>
          <w:b/>
          <w:bCs/>
          <w:sz w:val="20"/>
          <w:szCs w:val="20"/>
        </w:rPr>
        <w:t>SOLICITA</w:t>
      </w:r>
      <w:r w:rsidR="00433BC7" w:rsidRPr="00F94DC1">
        <w:rPr>
          <w:rFonts w:ascii="Montserrat" w:hAnsi="Montserrat" w:cs="Calibri"/>
          <w:b/>
          <w:bCs/>
          <w:sz w:val="20"/>
          <w:szCs w:val="20"/>
        </w:rPr>
        <w:t xml:space="preserve"> </w:t>
      </w:r>
      <w:r w:rsidR="00433BC7" w:rsidRPr="00B54177">
        <w:rPr>
          <w:rFonts w:ascii="Montserrat" w:hAnsi="Montserrat" w:cs="Calibri"/>
          <w:sz w:val="20"/>
          <w:szCs w:val="20"/>
        </w:rPr>
        <w:t>la</w:t>
      </w:r>
      <w:r w:rsidR="00433BC7" w:rsidRPr="00F94DC1">
        <w:rPr>
          <w:rFonts w:ascii="Montserrat" w:hAnsi="Montserrat" w:cs="Calibri"/>
          <w:b/>
          <w:bCs/>
          <w:sz w:val="20"/>
          <w:szCs w:val="20"/>
        </w:rPr>
        <w:t xml:space="preserve"> inscripción </w:t>
      </w:r>
      <w:r w:rsidR="00433BC7" w:rsidRPr="00F94DC1">
        <w:rPr>
          <w:rFonts w:ascii="Montserrat" w:hAnsi="Montserrat" w:cs="Calibri"/>
          <w:sz w:val="20"/>
          <w:szCs w:val="20"/>
        </w:rPr>
        <w:t xml:space="preserve">de la </w:t>
      </w:r>
      <w:r w:rsidR="00433BC7" w:rsidRPr="00B54177">
        <w:rPr>
          <w:rFonts w:ascii="Montserrat" w:hAnsi="Montserrat" w:cs="Calibri"/>
          <w:b/>
          <w:bCs/>
          <w:sz w:val="20"/>
          <w:szCs w:val="20"/>
        </w:rPr>
        <w:t>modificación/incorporación</w:t>
      </w:r>
      <w:r w:rsidR="00433BC7" w:rsidRPr="00F94DC1">
        <w:rPr>
          <w:rFonts w:ascii="Montserrat" w:hAnsi="Montserrat" w:cs="Calibri"/>
          <w:sz w:val="20"/>
          <w:szCs w:val="20"/>
        </w:rPr>
        <w:t xml:space="preserve"> de (de los) artículo(s) </w:t>
      </w:r>
      <w:r w:rsidR="00F94DC1" w:rsidRPr="00F94DC1">
        <w:rPr>
          <w:rFonts w:ascii="Montserrat" w:hAnsi="Montserrat" w:cstheme="minorHAnsi"/>
          <w:color w:val="000099"/>
          <w:sz w:val="20"/>
          <w:szCs w:val="20"/>
          <w:shd w:val="clear" w:color="auto" w:fill="FFFFCC"/>
        </w:rPr>
        <w:t xml:space="preserve">insertar número de artículo(s) que se modifican(n) o se incorpora(n) </w:t>
      </w:r>
      <w:r w:rsidR="00433BC7" w:rsidRPr="00F94DC1">
        <w:rPr>
          <w:rFonts w:ascii="Montserrat" w:hAnsi="Montserrat" w:cs="Calibri"/>
          <w:sz w:val="20"/>
          <w:szCs w:val="20"/>
        </w:rPr>
        <w:t xml:space="preserve">de </w:t>
      </w:r>
      <w:r w:rsidR="00433BC7" w:rsidRPr="00F94DC1">
        <w:rPr>
          <w:rFonts w:ascii="Montserrat" w:hAnsi="Montserrat" w:cs="Calibri"/>
          <w:b/>
          <w:bCs/>
          <w:sz w:val="20"/>
          <w:szCs w:val="20"/>
        </w:rPr>
        <w:t>sus estatutos sociales</w:t>
      </w:r>
      <w:r w:rsidR="00EB2B82" w:rsidRPr="00F33A24">
        <w:rPr>
          <w:rStyle w:val="Refdenotaalpie"/>
          <w:rFonts w:ascii="Montserrat" w:hAnsi="Montserrat" w:cs="Calibri"/>
          <w:color w:val="C00000"/>
          <w:sz w:val="20"/>
          <w:szCs w:val="20"/>
        </w:rPr>
        <w:footnoteReference w:id="2"/>
      </w:r>
    </w:p>
    <w:p w14:paraId="7D56BFCA" w14:textId="77777777" w:rsidR="005965D1" w:rsidRDefault="005965D1" w:rsidP="005965D1">
      <w:pPr>
        <w:pStyle w:val="Textoindependiente2"/>
        <w:spacing w:after="0" w:line="360" w:lineRule="auto"/>
        <w:jc w:val="both"/>
        <w:rPr>
          <w:rFonts w:ascii="Montserrat" w:hAnsi="Montserrat"/>
          <w:sz w:val="20"/>
          <w:szCs w:val="20"/>
        </w:rPr>
      </w:pPr>
    </w:p>
    <w:p w14:paraId="641BE521" w14:textId="0741C7A2" w:rsidR="00931658" w:rsidRDefault="00433BC7" w:rsidP="005965D1">
      <w:pPr>
        <w:pStyle w:val="Textoindependiente2"/>
        <w:spacing w:after="0" w:line="360" w:lineRule="auto"/>
        <w:jc w:val="both"/>
        <w:rPr>
          <w:rFonts w:ascii="Montserrat" w:hAnsi="Montserrat" w:cs="Calibri"/>
          <w:sz w:val="20"/>
          <w:szCs w:val="20"/>
        </w:rPr>
      </w:pPr>
      <w:r w:rsidRPr="00931658">
        <w:rPr>
          <w:rFonts w:ascii="Montserrat" w:hAnsi="Montserrat" w:cs="Calibri"/>
          <w:sz w:val="20"/>
          <w:szCs w:val="20"/>
        </w:rPr>
        <w:t xml:space="preserve">La presente </w:t>
      </w:r>
      <w:r w:rsidR="00931658" w:rsidRPr="00931658">
        <w:rPr>
          <w:rFonts w:ascii="Montserrat" w:hAnsi="Montserrat" w:cs="Calibri"/>
          <w:b/>
          <w:bCs/>
          <w:sz w:val="20"/>
          <w:szCs w:val="20"/>
        </w:rPr>
        <w:t>solicitud de inscripción</w:t>
      </w:r>
      <w:r w:rsidR="00931658">
        <w:rPr>
          <w:rFonts w:ascii="Montserrat" w:hAnsi="Montserrat" w:cs="Calibri"/>
          <w:sz w:val="20"/>
          <w:szCs w:val="20"/>
        </w:rPr>
        <w:t>, ¿</w:t>
      </w:r>
      <w:r w:rsidRPr="00931658">
        <w:rPr>
          <w:rFonts w:ascii="Montserrat" w:hAnsi="Montserrat" w:cs="Calibri"/>
          <w:sz w:val="20"/>
          <w:szCs w:val="20"/>
        </w:rPr>
        <w:t xml:space="preserve">ha sido </w:t>
      </w:r>
      <w:r w:rsidRPr="00206700">
        <w:rPr>
          <w:rFonts w:ascii="Montserrat" w:hAnsi="Montserrat" w:cs="Calibri"/>
          <w:sz w:val="20"/>
          <w:szCs w:val="20"/>
          <w:u w:val="single"/>
        </w:rPr>
        <w:t>previamente autorizada</w:t>
      </w:r>
      <w:r w:rsidRPr="00931658">
        <w:rPr>
          <w:rFonts w:ascii="Montserrat" w:hAnsi="Montserrat" w:cs="Calibri"/>
          <w:sz w:val="20"/>
          <w:szCs w:val="20"/>
        </w:rPr>
        <w:t xml:space="preserve"> </w:t>
      </w:r>
      <w:r w:rsidR="00206700">
        <w:rPr>
          <w:rFonts w:ascii="Montserrat" w:hAnsi="Montserrat" w:cs="Calibri"/>
          <w:sz w:val="20"/>
          <w:szCs w:val="20"/>
        </w:rPr>
        <w:t>(</w:t>
      </w:r>
      <w:r w:rsidR="00206700" w:rsidRPr="00EF079C">
        <w:rPr>
          <w:rFonts w:ascii="Montserrat" w:hAnsi="Montserrat" w:cs="Arial"/>
          <w:sz w:val="18"/>
          <w:szCs w:val="18"/>
        </w:rPr>
        <w:t xml:space="preserve">de conformidad con lo dispuesto en </w:t>
      </w:r>
      <w:r w:rsidR="00206700">
        <w:rPr>
          <w:rFonts w:ascii="Montserrat" w:hAnsi="Montserrat" w:cs="Arial"/>
          <w:sz w:val="18"/>
          <w:szCs w:val="18"/>
        </w:rPr>
        <w:t xml:space="preserve">los </w:t>
      </w:r>
      <w:r w:rsidR="00206700" w:rsidRPr="00EF079C">
        <w:rPr>
          <w:rFonts w:ascii="Montserrat" w:hAnsi="Montserrat" w:cs="Calibri"/>
          <w:i/>
          <w:iCs/>
          <w:color w:val="C00000"/>
          <w:sz w:val="18"/>
          <w:szCs w:val="18"/>
        </w:rPr>
        <w:t>artículo</w:t>
      </w:r>
      <w:r w:rsidR="00206700">
        <w:rPr>
          <w:rFonts w:ascii="Montserrat" w:hAnsi="Montserrat" w:cs="Calibri"/>
          <w:i/>
          <w:iCs/>
          <w:color w:val="C00000"/>
          <w:sz w:val="18"/>
          <w:szCs w:val="18"/>
        </w:rPr>
        <w:t>s</w:t>
      </w:r>
      <w:r w:rsidR="00206700" w:rsidRPr="00EF079C">
        <w:rPr>
          <w:rFonts w:ascii="Montserrat" w:hAnsi="Montserrat" w:cs="Calibri"/>
          <w:i/>
          <w:iCs/>
          <w:color w:val="C00000"/>
          <w:sz w:val="18"/>
          <w:szCs w:val="18"/>
        </w:rPr>
        <w:t xml:space="preserve"> 137</w:t>
      </w:r>
      <w:r w:rsidR="00206700">
        <w:rPr>
          <w:rFonts w:ascii="Montserrat" w:hAnsi="Montserrat" w:cs="Calibri"/>
          <w:i/>
          <w:iCs/>
          <w:color w:val="C00000"/>
          <w:sz w:val="18"/>
          <w:szCs w:val="18"/>
        </w:rPr>
        <w:t xml:space="preserve">.1. </w:t>
      </w:r>
      <w:r w:rsidR="00206700" w:rsidRPr="00EF079C">
        <w:rPr>
          <w:rFonts w:ascii="Montserrat" w:hAnsi="Montserrat" w:cs="Calibri"/>
          <w:i/>
          <w:iCs/>
          <w:color w:val="C00000"/>
          <w:sz w:val="18"/>
          <w:szCs w:val="18"/>
        </w:rPr>
        <w:t>de la LMVSI</w:t>
      </w:r>
      <w:r w:rsidR="00206700" w:rsidRPr="00EF079C">
        <w:rPr>
          <w:rFonts w:ascii="Montserrat" w:hAnsi="Montserrat" w:cs="Calibri"/>
          <w:sz w:val="18"/>
          <w:szCs w:val="18"/>
        </w:rPr>
        <w:t xml:space="preserve"> </w:t>
      </w:r>
      <w:r w:rsidR="00206700">
        <w:rPr>
          <w:rFonts w:ascii="Montserrat" w:hAnsi="Montserrat" w:cs="Calibri"/>
          <w:sz w:val="18"/>
          <w:szCs w:val="18"/>
        </w:rPr>
        <w:t>y</w:t>
      </w:r>
      <w:r w:rsidR="00206700" w:rsidRPr="00EF079C">
        <w:rPr>
          <w:rFonts w:ascii="Montserrat" w:hAnsi="Montserrat" w:cs="Calibri"/>
          <w:sz w:val="18"/>
          <w:szCs w:val="18"/>
        </w:rPr>
        <w:t xml:space="preserve"> </w:t>
      </w:r>
      <w:r w:rsidR="00206700" w:rsidRPr="00EF079C">
        <w:rPr>
          <w:rFonts w:ascii="Montserrat" w:hAnsi="Montserrat" w:cs="Calibri"/>
          <w:i/>
          <w:iCs/>
          <w:color w:val="C00000"/>
          <w:sz w:val="18"/>
          <w:szCs w:val="18"/>
        </w:rPr>
        <w:t>12 1. del RD de ESI</w:t>
      </w:r>
      <w:r w:rsidR="00206700">
        <w:rPr>
          <w:rFonts w:ascii="Montserrat" w:hAnsi="Montserrat" w:cs="Arial"/>
          <w:sz w:val="18"/>
          <w:szCs w:val="18"/>
        </w:rPr>
        <w:t xml:space="preserve">) </w:t>
      </w:r>
      <w:r w:rsidRPr="00931658">
        <w:rPr>
          <w:rFonts w:ascii="Montserrat" w:hAnsi="Montserrat" w:cs="Calibri"/>
          <w:sz w:val="20"/>
          <w:szCs w:val="20"/>
        </w:rPr>
        <w:t xml:space="preserve">o </w:t>
      </w:r>
      <w:r w:rsidRPr="00206700">
        <w:rPr>
          <w:rFonts w:ascii="Montserrat" w:hAnsi="Montserrat" w:cs="Calibri"/>
          <w:sz w:val="20"/>
          <w:szCs w:val="20"/>
          <w:u w:val="single"/>
        </w:rPr>
        <w:t>considerada de escasa</w:t>
      </w:r>
      <w:r w:rsidR="00931658" w:rsidRPr="00206700">
        <w:rPr>
          <w:rFonts w:ascii="Montserrat" w:hAnsi="Montserrat" w:cs="Calibri"/>
          <w:sz w:val="20"/>
          <w:szCs w:val="20"/>
          <w:u w:val="single"/>
        </w:rPr>
        <w:t xml:space="preserve"> r</w:t>
      </w:r>
      <w:r w:rsidRPr="00206700">
        <w:rPr>
          <w:rFonts w:ascii="Montserrat" w:hAnsi="Montserrat" w:cs="Calibri"/>
          <w:sz w:val="20"/>
          <w:szCs w:val="20"/>
          <w:u w:val="single"/>
        </w:rPr>
        <w:t>elevancia</w:t>
      </w:r>
      <w:r w:rsidRPr="00931658">
        <w:rPr>
          <w:rFonts w:ascii="Montserrat" w:hAnsi="Montserrat" w:cs="Calibri"/>
          <w:sz w:val="20"/>
          <w:szCs w:val="20"/>
        </w:rPr>
        <w:t>,</w:t>
      </w:r>
      <w:r w:rsidR="00931658">
        <w:rPr>
          <w:rFonts w:ascii="Montserrat" w:hAnsi="Montserrat" w:cs="Calibri"/>
          <w:sz w:val="20"/>
          <w:szCs w:val="20"/>
        </w:rPr>
        <w:t xml:space="preserve"> </w:t>
      </w:r>
      <w:r w:rsidRPr="00931658">
        <w:rPr>
          <w:rFonts w:ascii="Montserrat" w:hAnsi="Montserrat" w:cs="Calibri"/>
          <w:sz w:val="20"/>
          <w:szCs w:val="20"/>
        </w:rPr>
        <w:t>en contestación a consulta previa</w:t>
      </w:r>
      <w:r w:rsidR="0002636C">
        <w:rPr>
          <w:rFonts w:ascii="Montserrat" w:hAnsi="Montserrat" w:cs="Calibri"/>
          <w:sz w:val="20"/>
          <w:szCs w:val="20"/>
        </w:rPr>
        <w:t xml:space="preserve"> (</w:t>
      </w:r>
      <w:r w:rsidR="0002636C" w:rsidRPr="00EF079C">
        <w:rPr>
          <w:rFonts w:ascii="Montserrat" w:hAnsi="Montserrat" w:cs="Arial"/>
          <w:sz w:val="18"/>
          <w:szCs w:val="18"/>
        </w:rPr>
        <w:t>de conformidad con lo dispuesto en</w:t>
      </w:r>
      <w:r w:rsidR="0002636C">
        <w:rPr>
          <w:rFonts w:ascii="Montserrat" w:hAnsi="Montserrat" w:cs="Arial"/>
          <w:sz w:val="18"/>
          <w:szCs w:val="18"/>
        </w:rPr>
        <w:t xml:space="preserve"> los </w:t>
      </w:r>
      <w:r w:rsidR="0002636C" w:rsidRPr="00EF079C">
        <w:rPr>
          <w:rFonts w:ascii="Montserrat" w:hAnsi="Montserrat" w:cs="Calibri"/>
          <w:i/>
          <w:iCs/>
          <w:color w:val="C00000"/>
          <w:sz w:val="18"/>
          <w:szCs w:val="18"/>
        </w:rPr>
        <w:t>artículo</w:t>
      </w:r>
      <w:r w:rsidR="0002636C">
        <w:rPr>
          <w:rFonts w:ascii="Montserrat" w:hAnsi="Montserrat" w:cs="Calibri"/>
          <w:i/>
          <w:iCs/>
          <w:color w:val="C00000"/>
          <w:sz w:val="18"/>
          <w:szCs w:val="18"/>
        </w:rPr>
        <w:t>s</w:t>
      </w:r>
      <w:r w:rsidR="0002636C" w:rsidRPr="00EF079C">
        <w:rPr>
          <w:rFonts w:ascii="Montserrat" w:hAnsi="Montserrat" w:cs="Calibri"/>
          <w:i/>
          <w:iCs/>
          <w:color w:val="C00000"/>
          <w:sz w:val="18"/>
          <w:szCs w:val="18"/>
        </w:rPr>
        <w:t xml:space="preserve"> 137</w:t>
      </w:r>
      <w:r w:rsidR="0002636C">
        <w:rPr>
          <w:rFonts w:ascii="Montserrat" w:hAnsi="Montserrat" w:cs="Calibri"/>
          <w:i/>
          <w:iCs/>
          <w:color w:val="C00000"/>
          <w:sz w:val="18"/>
          <w:szCs w:val="18"/>
        </w:rPr>
        <w:t>.</w:t>
      </w:r>
      <w:r w:rsidR="0002636C" w:rsidRPr="00EF079C">
        <w:rPr>
          <w:rFonts w:ascii="Montserrat" w:hAnsi="Montserrat" w:cs="Calibri"/>
          <w:i/>
          <w:iCs/>
          <w:color w:val="C00000"/>
          <w:sz w:val="18"/>
          <w:szCs w:val="18"/>
        </w:rPr>
        <w:t xml:space="preserve"> 5., de la LMVSI</w:t>
      </w:r>
      <w:r w:rsidR="0002636C" w:rsidRPr="00EF079C">
        <w:rPr>
          <w:rFonts w:ascii="Montserrat" w:hAnsi="Montserrat" w:cs="Calibri"/>
          <w:sz w:val="18"/>
          <w:szCs w:val="18"/>
        </w:rPr>
        <w:t xml:space="preserve"> </w:t>
      </w:r>
      <w:r w:rsidR="0002636C">
        <w:rPr>
          <w:rFonts w:ascii="Montserrat" w:hAnsi="Montserrat" w:cs="Calibri"/>
          <w:sz w:val="18"/>
          <w:szCs w:val="18"/>
        </w:rPr>
        <w:t>y</w:t>
      </w:r>
      <w:r w:rsidR="0002636C" w:rsidRPr="00EF079C">
        <w:rPr>
          <w:rFonts w:ascii="Montserrat" w:hAnsi="Montserrat" w:cs="Calibri"/>
          <w:sz w:val="18"/>
          <w:szCs w:val="18"/>
        </w:rPr>
        <w:t xml:space="preserve"> </w:t>
      </w:r>
      <w:r w:rsidR="0002636C" w:rsidRPr="00EF079C">
        <w:rPr>
          <w:rFonts w:ascii="Montserrat" w:hAnsi="Montserrat" w:cs="Calibri"/>
          <w:i/>
          <w:iCs/>
          <w:color w:val="C00000"/>
          <w:sz w:val="18"/>
          <w:szCs w:val="18"/>
        </w:rPr>
        <w:t>12</w:t>
      </w:r>
      <w:r w:rsidR="0002636C">
        <w:rPr>
          <w:rFonts w:ascii="Montserrat" w:hAnsi="Montserrat" w:cs="Calibri"/>
          <w:i/>
          <w:iCs/>
          <w:color w:val="C00000"/>
          <w:sz w:val="18"/>
          <w:szCs w:val="18"/>
        </w:rPr>
        <w:t xml:space="preserve">. </w:t>
      </w:r>
      <w:r w:rsidR="0002636C" w:rsidRPr="00EF079C">
        <w:rPr>
          <w:rFonts w:ascii="Montserrat" w:hAnsi="Montserrat" w:cs="Calibri"/>
          <w:i/>
          <w:iCs/>
          <w:color w:val="C00000"/>
          <w:sz w:val="18"/>
          <w:szCs w:val="18"/>
        </w:rPr>
        <w:t>4.d) del RD de ESI</w:t>
      </w:r>
      <w:r w:rsidR="0002636C">
        <w:rPr>
          <w:rFonts w:ascii="Montserrat" w:hAnsi="Montserrat" w:cs="Calibri"/>
          <w:sz w:val="18"/>
          <w:szCs w:val="18"/>
        </w:rPr>
        <w:t xml:space="preserve">, así como en la </w:t>
      </w:r>
      <w:r w:rsidR="0002636C" w:rsidRPr="003300F8">
        <w:rPr>
          <w:rFonts w:ascii="Montserrat" w:hAnsi="Montserrat" w:cs="Calibri"/>
          <w:i/>
          <w:iCs/>
          <w:color w:val="C00000"/>
          <w:sz w:val="18"/>
          <w:szCs w:val="18"/>
        </w:rPr>
        <w:t>norma</w:t>
      </w:r>
      <w:r w:rsidR="0002636C" w:rsidRPr="00EF079C">
        <w:rPr>
          <w:rFonts w:ascii="Montserrat" w:hAnsi="Montserrat" w:cs="Calibri"/>
          <w:i/>
          <w:iCs/>
          <w:color w:val="C00000"/>
          <w:sz w:val="18"/>
          <w:szCs w:val="18"/>
        </w:rPr>
        <w:t xml:space="preserve"> séptima, apartado 1, letra l) de la Circular 1/2013</w:t>
      </w:r>
      <w:r w:rsidR="0002636C">
        <w:rPr>
          <w:rFonts w:ascii="Montserrat" w:hAnsi="Montserrat" w:cs="Calibri"/>
          <w:sz w:val="20"/>
          <w:szCs w:val="20"/>
        </w:rPr>
        <w:t>)</w:t>
      </w:r>
      <w:r w:rsidR="00080473">
        <w:rPr>
          <w:rFonts w:ascii="Montserrat" w:hAnsi="Montserrat" w:cs="Calibri"/>
          <w:sz w:val="20"/>
          <w:szCs w:val="20"/>
        </w:rPr>
        <w:t>?</w:t>
      </w:r>
      <w:r w:rsidR="00F23F2E" w:rsidRPr="005B5F26">
        <w:rPr>
          <w:rStyle w:val="Refdenotaalpie"/>
          <w:rFonts w:ascii="Montserrat" w:hAnsi="Montserrat" w:cs="Calibri"/>
          <w:color w:val="C00000"/>
        </w:rPr>
        <w:footnoteReference w:id="3"/>
      </w:r>
      <w:r w:rsidR="00206700" w:rsidRPr="005B5F26">
        <w:rPr>
          <w:rFonts w:ascii="Montserrat" w:hAnsi="Montserrat" w:cs="Calibri"/>
          <w:color w:val="C00000"/>
        </w:rPr>
        <w:t xml:space="preserve"> </w:t>
      </w:r>
    </w:p>
    <w:p w14:paraId="23AB8C72" w14:textId="77777777" w:rsidR="00931658" w:rsidRDefault="00931658" w:rsidP="005965D1">
      <w:pPr>
        <w:pStyle w:val="Textoindependiente2"/>
        <w:spacing w:after="0" w:line="360" w:lineRule="auto"/>
        <w:jc w:val="both"/>
        <w:rPr>
          <w:rFonts w:ascii="Montserrat" w:hAnsi="Montserrat" w:cs="Calibri"/>
          <w:sz w:val="20"/>
          <w:szCs w:val="20"/>
        </w:rPr>
      </w:pPr>
    </w:p>
    <w:p w14:paraId="087E32BF" w14:textId="525CAB2C" w:rsidR="00931658" w:rsidRDefault="00931658" w:rsidP="006F2169">
      <w:pPr>
        <w:pStyle w:val="Textoindependiente2"/>
        <w:spacing w:after="0" w:line="360" w:lineRule="auto"/>
        <w:ind w:left="4395" w:hanging="3969"/>
        <w:jc w:val="both"/>
        <w:rPr>
          <w:rFonts w:ascii="Montserrat" w:hAnsi="Montserrat" w:cs="Calibri"/>
          <w:sz w:val="20"/>
          <w:szCs w:val="20"/>
        </w:rPr>
      </w:pPr>
      <w:r w:rsidRPr="001A635A">
        <w:rPr>
          <w:sz w:val="20"/>
          <w:szCs w:val="20"/>
        </w:rPr>
        <w:fldChar w:fldCharType="begin">
          <w:ffData>
            <w:name w:val="Casilla14"/>
            <w:enabled/>
            <w:calcOnExit w:val="0"/>
            <w:checkBox>
              <w:sizeAuto/>
              <w:default w:val="0"/>
            </w:checkBox>
          </w:ffData>
        </w:fldChar>
      </w:r>
      <w:r w:rsidRPr="001A635A">
        <w:rPr>
          <w:sz w:val="20"/>
          <w:szCs w:val="20"/>
        </w:rPr>
        <w:instrText xml:space="preserve"> FORMCHECKBOX </w:instrText>
      </w:r>
      <w:r w:rsidR="00E04F48">
        <w:rPr>
          <w:sz w:val="20"/>
          <w:szCs w:val="20"/>
        </w:rPr>
      </w:r>
      <w:r w:rsidR="00E04F48">
        <w:rPr>
          <w:sz w:val="20"/>
          <w:szCs w:val="20"/>
        </w:rPr>
        <w:fldChar w:fldCharType="separate"/>
      </w:r>
      <w:r w:rsidRPr="001A635A">
        <w:rPr>
          <w:sz w:val="20"/>
          <w:szCs w:val="20"/>
        </w:rPr>
        <w:fldChar w:fldCharType="end"/>
      </w:r>
      <w:r>
        <w:rPr>
          <w:sz w:val="20"/>
          <w:szCs w:val="20"/>
        </w:rPr>
        <w:t xml:space="preserve"> </w:t>
      </w:r>
      <w:r w:rsidR="00BD4D17" w:rsidRPr="00BD4D17">
        <w:rPr>
          <w:rFonts w:ascii="Montserrat" w:hAnsi="Montserrat"/>
          <w:b/>
          <w:bCs/>
          <w:sz w:val="20"/>
          <w:szCs w:val="20"/>
        </w:rPr>
        <w:t>SI</w:t>
      </w:r>
      <w:r>
        <w:rPr>
          <w:rFonts w:ascii="Montserrat" w:hAnsi="Montserrat"/>
          <w:sz w:val="20"/>
          <w:szCs w:val="20"/>
        </w:rPr>
        <w:t xml:space="preserve"> </w:t>
      </w:r>
      <w:r w:rsidR="000A2AAE" w:rsidRPr="00B56438">
        <w:rPr>
          <w:rFonts w:ascii="Wingdings 3" w:hAnsi="Wingdings 3" w:cs="Calibri"/>
          <w:color w:val="C0504D"/>
          <w:sz w:val="18"/>
          <w:szCs w:val="18"/>
          <w:lang w:eastAsia="es-ES"/>
        </w:rPr>
        <w:t></w:t>
      </w:r>
      <w:r w:rsidR="000A2AAE">
        <w:t xml:space="preserve"> </w:t>
      </w:r>
      <w:r w:rsidR="000A2AAE">
        <w:rPr>
          <w:rFonts w:ascii="Montserrat" w:hAnsi="Montserrat" w:cs="Calibri"/>
          <w:sz w:val="20"/>
          <w:szCs w:val="20"/>
        </w:rPr>
        <w:t>indique fecha de autorización / consideración de escasa relevancia:</w:t>
      </w:r>
    </w:p>
    <w:tbl>
      <w:tblPr>
        <w:tblStyle w:val="Tablaconcuadrcula"/>
        <w:tblW w:w="0" w:type="auto"/>
        <w:tblInd w:w="846" w:type="dxa"/>
        <w:tblLook w:val="04A0" w:firstRow="1" w:lastRow="0" w:firstColumn="1" w:lastColumn="0" w:noHBand="0" w:noVBand="1"/>
      </w:tblPr>
      <w:tblGrid>
        <w:gridCol w:w="8074"/>
      </w:tblGrid>
      <w:tr w:rsidR="00931658" w14:paraId="0C1A230B" w14:textId="77777777" w:rsidTr="00206700">
        <w:tc>
          <w:tcPr>
            <w:tcW w:w="8074" w:type="dxa"/>
          </w:tcPr>
          <w:p w14:paraId="6C6D87A6" w14:textId="77777777" w:rsidR="00931658" w:rsidRDefault="00931658" w:rsidP="00F06896">
            <w:pPr>
              <w:pStyle w:val="Textoindependiente2"/>
              <w:spacing w:after="0" w:line="360" w:lineRule="auto"/>
              <w:jc w:val="both"/>
              <w:rPr>
                <w:rFonts w:ascii="Montserrat" w:hAnsi="Montserrat" w:cstheme="minorHAnsi"/>
                <w:color w:val="000099"/>
                <w:sz w:val="20"/>
                <w:szCs w:val="20"/>
                <w:shd w:val="clear" w:color="auto" w:fill="FFFFCC"/>
              </w:rPr>
            </w:pPr>
            <w:r w:rsidRPr="00BA3447">
              <w:rPr>
                <w:rFonts w:ascii="Montserrat" w:hAnsi="Montserrat" w:cstheme="minorHAnsi"/>
                <w:color w:val="000099"/>
                <w:sz w:val="20"/>
                <w:szCs w:val="20"/>
                <w:shd w:val="clear" w:color="auto" w:fill="FFFFCC"/>
              </w:rPr>
              <w:t>Insertar</w:t>
            </w:r>
          </w:p>
          <w:p w14:paraId="6FFE23E5" w14:textId="77777777" w:rsidR="000A2AAE" w:rsidRDefault="000A2AAE" w:rsidP="00F06896">
            <w:pPr>
              <w:pStyle w:val="Textoindependiente2"/>
              <w:numPr>
                <w:ilvl w:val="0"/>
                <w:numId w:val="12"/>
              </w:numPr>
              <w:spacing w:after="0" w:line="360" w:lineRule="auto"/>
              <w:jc w:val="both"/>
              <w:rPr>
                <w:rFonts w:ascii="Montserrat" w:hAnsi="Montserrat" w:cstheme="minorHAnsi"/>
                <w:color w:val="000099"/>
                <w:sz w:val="20"/>
                <w:szCs w:val="20"/>
                <w:shd w:val="clear" w:color="auto" w:fill="FFFFCC"/>
              </w:rPr>
            </w:pPr>
            <w:r>
              <w:rPr>
                <w:rFonts w:ascii="Montserrat" w:hAnsi="Montserrat" w:cstheme="minorHAnsi"/>
                <w:color w:val="000099"/>
                <w:sz w:val="20"/>
                <w:szCs w:val="20"/>
                <w:shd w:val="clear" w:color="auto" w:fill="FFFFCC"/>
              </w:rPr>
              <w:t xml:space="preserve">número de artículo(s) que se modifican(n) o se incorpora(n) </w:t>
            </w:r>
          </w:p>
          <w:p w14:paraId="1EF730DC" w14:textId="0665D0A8" w:rsidR="00931658" w:rsidRDefault="000A2AAE" w:rsidP="00AD4F78">
            <w:pPr>
              <w:pStyle w:val="Textoindependiente2"/>
              <w:numPr>
                <w:ilvl w:val="0"/>
                <w:numId w:val="12"/>
              </w:numPr>
              <w:spacing w:after="0" w:line="360" w:lineRule="auto"/>
              <w:jc w:val="both"/>
              <w:rPr>
                <w:rFonts w:ascii="Montserrat" w:hAnsi="Montserrat" w:cs="Calibri"/>
                <w:sz w:val="20"/>
                <w:szCs w:val="20"/>
              </w:rPr>
            </w:pPr>
            <w:r>
              <w:rPr>
                <w:rFonts w:ascii="Montserrat" w:hAnsi="Montserrat" w:cstheme="minorHAnsi"/>
                <w:color w:val="000099"/>
                <w:sz w:val="20"/>
                <w:szCs w:val="20"/>
                <w:shd w:val="clear" w:color="auto" w:fill="FFFFCC"/>
              </w:rPr>
              <w:t>Fecha (añadiendo si la fecha se refiere a autorización o a consideración de escasa relevancia)</w:t>
            </w:r>
          </w:p>
        </w:tc>
      </w:tr>
    </w:tbl>
    <w:p w14:paraId="7D3DC802" w14:textId="760AE4B2" w:rsidR="00CB4D9B" w:rsidRDefault="00CB4D9B" w:rsidP="006F2169">
      <w:pPr>
        <w:pStyle w:val="Textoindependiente2"/>
        <w:spacing w:after="0" w:line="360" w:lineRule="auto"/>
        <w:ind w:left="1134" w:hanging="708"/>
        <w:jc w:val="both"/>
        <w:rPr>
          <w:rFonts w:ascii="Montserrat" w:hAnsi="Montserrat" w:cs="Calibri"/>
          <w:sz w:val="20"/>
          <w:szCs w:val="20"/>
        </w:rPr>
      </w:pPr>
      <w:r w:rsidRPr="001A635A">
        <w:rPr>
          <w:sz w:val="20"/>
          <w:szCs w:val="20"/>
        </w:rPr>
        <w:fldChar w:fldCharType="begin">
          <w:ffData>
            <w:name w:val="Casilla14"/>
            <w:enabled/>
            <w:calcOnExit w:val="0"/>
            <w:checkBox>
              <w:sizeAuto/>
              <w:default w:val="0"/>
            </w:checkBox>
          </w:ffData>
        </w:fldChar>
      </w:r>
      <w:r w:rsidRPr="001A635A">
        <w:rPr>
          <w:sz w:val="20"/>
          <w:szCs w:val="20"/>
        </w:rPr>
        <w:instrText xml:space="preserve"> FORMCHECKBOX </w:instrText>
      </w:r>
      <w:r w:rsidR="00E04F48">
        <w:rPr>
          <w:sz w:val="20"/>
          <w:szCs w:val="20"/>
        </w:rPr>
      </w:r>
      <w:r w:rsidR="00E04F48">
        <w:rPr>
          <w:sz w:val="20"/>
          <w:szCs w:val="20"/>
        </w:rPr>
        <w:fldChar w:fldCharType="separate"/>
      </w:r>
      <w:r w:rsidRPr="001A635A">
        <w:rPr>
          <w:sz w:val="20"/>
          <w:szCs w:val="20"/>
        </w:rPr>
        <w:fldChar w:fldCharType="end"/>
      </w:r>
      <w:r>
        <w:rPr>
          <w:sz w:val="20"/>
          <w:szCs w:val="20"/>
        </w:rPr>
        <w:t xml:space="preserve"> </w:t>
      </w:r>
      <w:r>
        <w:rPr>
          <w:rFonts w:ascii="Montserrat" w:hAnsi="Montserrat"/>
          <w:b/>
          <w:bCs/>
          <w:sz w:val="20"/>
          <w:szCs w:val="20"/>
        </w:rPr>
        <w:t>NO</w:t>
      </w:r>
      <w:r w:rsidR="00E20CF5">
        <w:rPr>
          <w:rFonts w:ascii="Montserrat" w:hAnsi="Montserrat"/>
          <w:sz w:val="20"/>
          <w:szCs w:val="20"/>
        </w:rPr>
        <w:t xml:space="preserve">, ya que </w:t>
      </w:r>
      <w:r w:rsidR="00E20CF5">
        <w:rPr>
          <w:rFonts w:ascii="Montserrat" w:hAnsi="Montserrat" w:cs="Calibri"/>
          <w:sz w:val="20"/>
          <w:szCs w:val="20"/>
        </w:rPr>
        <w:t>se trata de modificación estatutaria que</w:t>
      </w:r>
      <w:r w:rsidR="00E20CF5" w:rsidRPr="00931658">
        <w:rPr>
          <w:rFonts w:ascii="Montserrat" w:hAnsi="Montserrat" w:cs="Calibri"/>
          <w:sz w:val="20"/>
          <w:szCs w:val="20"/>
        </w:rPr>
        <w:t xml:space="preserve"> </w:t>
      </w:r>
      <w:r w:rsidR="00E20CF5" w:rsidRPr="00206700">
        <w:rPr>
          <w:rFonts w:ascii="Montserrat" w:hAnsi="Montserrat" w:cs="Calibri"/>
          <w:sz w:val="20"/>
          <w:szCs w:val="20"/>
          <w:u w:val="single"/>
        </w:rPr>
        <w:t>no requiere autorización</w:t>
      </w:r>
      <w:r w:rsidR="00E20CF5" w:rsidRPr="00931658">
        <w:rPr>
          <w:rFonts w:ascii="Montserrat" w:hAnsi="Montserrat" w:cs="Calibri"/>
          <w:sz w:val="20"/>
          <w:szCs w:val="20"/>
        </w:rPr>
        <w:t xml:space="preserve"> </w:t>
      </w:r>
      <w:r w:rsidR="00E20CF5">
        <w:rPr>
          <w:rFonts w:ascii="Montserrat" w:hAnsi="Montserrat" w:cs="Calibri"/>
          <w:sz w:val="20"/>
          <w:szCs w:val="20"/>
        </w:rPr>
        <w:t>(</w:t>
      </w:r>
      <w:r w:rsidR="00E20CF5">
        <w:rPr>
          <w:rFonts w:ascii="Montserrat" w:hAnsi="Montserrat" w:cs="Calibri"/>
          <w:sz w:val="18"/>
          <w:szCs w:val="18"/>
        </w:rPr>
        <w:t>al entrar en los supuestos contemplados</w:t>
      </w:r>
      <w:r w:rsidR="00E20CF5" w:rsidRPr="00206700">
        <w:rPr>
          <w:rFonts w:ascii="Montserrat" w:hAnsi="Montserrat" w:cs="Calibri"/>
          <w:sz w:val="18"/>
          <w:szCs w:val="18"/>
        </w:rPr>
        <w:t xml:space="preserve"> en las</w:t>
      </w:r>
      <w:r w:rsidR="00E20CF5">
        <w:rPr>
          <w:rFonts w:ascii="Montserrat" w:hAnsi="Montserrat" w:cs="Calibri"/>
          <w:sz w:val="18"/>
          <w:szCs w:val="18"/>
        </w:rPr>
        <w:t xml:space="preserve"> </w:t>
      </w:r>
      <w:r w:rsidR="00E20CF5" w:rsidRPr="00937BE0">
        <w:rPr>
          <w:rFonts w:ascii="Montserrat" w:hAnsi="Montserrat" w:cs="Calibri"/>
          <w:i/>
          <w:iCs/>
          <w:color w:val="C00000"/>
          <w:sz w:val="18"/>
          <w:szCs w:val="18"/>
        </w:rPr>
        <w:t>letras a)-c) del apartado 4 del RD de ESI</w:t>
      </w:r>
      <w:r w:rsidR="00E20CF5" w:rsidRPr="00937BE0">
        <w:rPr>
          <w:rFonts w:ascii="Montserrat" w:hAnsi="Montserrat" w:cs="Calibri"/>
          <w:color w:val="C00000"/>
          <w:sz w:val="18"/>
          <w:szCs w:val="18"/>
        </w:rPr>
        <w:t xml:space="preserve"> </w:t>
      </w:r>
      <w:r w:rsidR="00E20CF5">
        <w:rPr>
          <w:rFonts w:ascii="Montserrat" w:hAnsi="Montserrat" w:cs="Calibri"/>
          <w:sz w:val="18"/>
          <w:szCs w:val="18"/>
        </w:rPr>
        <w:t>o en las</w:t>
      </w:r>
      <w:r w:rsidR="00E20CF5" w:rsidRPr="00206700">
        <w:rPr>
          <w:rFonts w:ascii="Montserrat" w:hAnsi="Montserrat" w:cs="Calibri"/>
          <w:sz w:val="18"/>
          <w:szCs w:val="18"/>
        </w:rPr>
        <w:t xml:space="preserve"> </w:t>
      </w:r>
      <w:r w:rsidR="00E20CF5" w:rsidRPr="00206700">
        <w:rPr>
          <w:rFonts w:ascii="Montserrat" w:hAnsi="Montserrat" w:cs="Calibri"/>
          <w:i/>
          <w:iCs/>
          <w:color w:val="C00000"/>
          <w:sz w:val="18"/>
          <w:szCs w:val="18"/>
        </w:rPr>
        <w:t>letras a)-k) del apartado 1 de la norma séptima, de la Circular 1/2013, de 30 de enero de la CNMV</w:t>
      </w:r>
      <w:r w:rsidR="00E20CF5" w:rsidRPr="00206700">
        <w:rPr>
          <w:rFonts w:ascii="Montserrat" w:hAnsi="Montserrat" w:cs="Calibri"/>
          <w:sz w:val="20"/>
          <w:szCs w:val="20"/>
        </w:rPr>
        <w:t>)</w:t>
      </w:r>
      <w:r w:rsidR="006F2169">
        <w:rPr>
          <w:rFonts w:ascii="Montserrat" w:hAnsi="Montserrat" w:cs="Calibri"/>
          <w:sz w:val="20"/>
          <w:szCs w:val="20"/>
        </w:rPr>
        <w:t xml:space="preserve">, pero </w:t>
      </w:r>
      <w:r w:rsidR="006F2169" w:rsidRPr="00356028">
        <w:rPr>
          <w:rFonts w:ascii="Montserrat" w:hAnsi="Montserrat" w:cs="Calibri"/>
          <w:sz w:val="20"/>
          <w:szCs w:val="20"/>
          <w:u w:val="single"/>
        </w:rPr>
        <w:t>sí inscripción</w:t>
      </w:r>
      <w:r w:rsidR="006F2169">
        <w:rPr>
          <w:rFonts w:ascii="Montserrat" w:hAnsi="Montserrat" w:cs="Calibri"/>
          <w:sz w:val="20"/>
          <w:szCs w:val="20"/>
        </w:rPr>
        <w:t xml:space="preserve"> en el correspondiente </w:t>
      </w:r>
      <w:r w:rsidR="006F2169" w:rsidRPr="00356028">
        <w:rPr>
          <w:rFonts w:ascii="Montserrat" w:hAnsi="Montserrat" w:cs="Calibri"/>
          <w:sz w:val="20"/>
          <w:szCs w:val="20"/>
          <w:u w:val="single"/>
        </w:rPr>
        <w:t>Registro Administrativo de la CNMV</w:t>
      </w:r>
      <w:r w:rsidR="003D720C">
        <w:rPr>
          <w:rStyle w:val="Refdenotaalpie"/>
          <w:rFonts w:ascii="Montserrat" w:hAnsi="Montserrat" w:cs="Calibri"/>
          <w:sz w:val="20"/>
          <w:szCs w:val="20"/>
          <w:u w:val="single"/>
        </w:rPr>
        <w:footnoteReference w:id="4"/>
      </w:r>
      <w:r w:rsidR="00065DB3">
        <w:rPr>
          <w:rFonts w:ascii="Montserrat" w:hAnsi="Montserrat" w:cs="Calibri"/>
          <w:sz w:val="20"/>
          <w:szCs w:val="20"/>
        </w:rPr>
        <w:t xml:space="preserve"> (</w:t>
      </w:r>
      <w:r w:rsidR="00065DB3" w:rsidRPr="00065DB3">
        <w:rPr>
          <w:rFonts w:ascii="Montserrat" w:hAnsi="Montserrat" w:cs="Calibri"/>
          <w:sz w:val="18"/>
          <w:szCs w:val="18"/>
        </w:rPr>
        <w:t xml:space="preserve">al entrar en los supuestos contemplados en el </w:t>
      </w:r>
      <w:r w:rsidR="00065DB3" w:rsidRPr="00065DB3">
        <w:rPr>
          <w:rFonts w:ascii="Montserrat" w:hAnsi="Montserrat" w:cs="Calibri"/>
          <w:i/>
          <w:iCs/>
          <w:color w:val="C00000"/>
          <w:sz w:val="18"/>
          <w:szCs w:val="18"/>
        </w:rPr>
        <w:t xml:space="preserve">artículo </w:t>
      </w:r>
      <w:r w:rsidR="00065DB3" w:rsidRPr="00065DB3">
        <w:rPr>
          <w:rFonts w:ascii="Montserrat" w:hAnsi="Montserrat" w:cs="Calibri"/>
          <w:i/>
          <w:iCs/>
          <w:color w:val="C00000"/>
          <w:sz w:val="18"/>
          <w:szCs w:val="18"/>
        </w:rPr>
        <w:lastRenderedPageBreak/>
        <w:t>12.3. del RD de ESI</w:t>
      </w:r>
      <w:r w:rsidR="00065DB3" w:rsidRPr="00065DB3">
        <w:rPr>
          <w:rFonts w:ascii="Montserrat" w:hAnsi="Montserrat" w:cs="Calibri"/>
          <w:sz w:val="18"/>
          <w:szCs w:val="18"/>
        </w:rPr>
        <w:t xml:space="preserve">, así como en la </w:t>
      </w:r>
      <w:r w:rsidR="00065DB3" w:rsidRPr="00065DB3">
        <w:rPr>
          <w:rFonts w:ascii="Montserrat" w:hAnsi="Montserrat" w:cs="Calibri"/>
          <w:i/>
          <w:iCs/>
          <w:color w:val="C00000"/>
          <w:sz w:val="18"/>
          <w:szCs w:val="18"/>
        </w:rPr>
        <w:t>Norma Séptima.1. de la Circular 1/2013</w:t>
      </w:r>
      <w:r w:rsidR="00065DB3" w:rsidRPr="00065DB3">
        <w:rPr>
          <w:rFonts w:ascii="Montserrat" w:hAnsi="Montserrat" w:cs="Calibri"/>
          <w:color w:val="C00000"/>
          <w:sz w:val="18"/>
          <w:szCs w:val="18"/>
        </w:rPr>
        <w:t xml:space="preserve"> </w:t>
      </w:r>
      <w:r w:rsidR="00065DB3" w:rsidRPr="00065DB3">
        <w:rPr>
          <w:rFonts w:ascii="Montserrat" w:hAnsi="Montserrat" w:cs="Calibri"/>
          <w:sz w:val="18"/>
          <w:szCs w:val="18"/>
        </w:rPr>
        <w:t>de la CNMV</w:t>
      </w:r>
      <w:r w:rsidR="00065DB3">
        <w:rPr>
          <w:rFonts w:ascii="Montserrat" w:hAnsi="Montserrat" w:cs="Calibri"/>
          <w:sz w:val="20"/>
          <w:szCs w:val="20"/>
        </w:rPr>
        <w:t>)</w:t>
      </w:r>
      <w:r w:rsidR="00E20CF5" w:rsidRPr="00206700">
        <w:rPr>
          <w:rFonts w:ascii="Montserrat" w:hAnsi="Montserrat" w:cs="Calibri"/>
          <w:sz w:val="20"/>
          <w:szCs w:val="20"/>
        </w:rPr>
        <w:t>?</w:t>
      </w:r>
      <w:r w:rsidR="00936234">
        <w:rPr>
          <w:rFonts w:ascii="Montserrat" w:hAnsi="Montserrat" w:cs="Calibri"/>
          <w:sz w:val="20"/>
          <w:szCs w:val="20"/>
        </w:rPr>
        <w:t xml:space="preserve"> </w:t>
      </w:r>
      <w:r w:rsidRPr="00B56438">
        <w:rPr>
          <w:rFonts w:ascii="Wingdings 3" w:hAnsi="Wingdings 3" w:cs="Calibri"/>
          <w:color w:val="C0504D"/>
          <w:sz w:val="18"/>
          <w:szCs w:val="18"/>
          <w:lang w:eastAsia="es-ES"/>
        </w:rPr>
        <w:t></w:t>
      </w:r>
      <w:r>
        <w:t xml:space="preserve"> </w:t>
      </w:r>
      <w:r>
        <w:rPr>
          <w:rFonts w:ascii="Montserrat" w:hAnsi="Montserrat" w:cs="Calibri"/>
          <w:sz w:val="20"/>
          <w:szCs w:val="20"/>
        </w:rPr>
        <w:t>indique el (los) números del (de los) artículo(s) y las razones de su modificación;</w:t>
      </w:r>
    </w:p>
    <w:tbl>
      <w:tblPr>
        <w:tblStyle w:val="Tablaconcuadrcula"/>
        <w:tblW w:w="0" w:type="auto"/>
        <w:tblInd w:w="1129" w:type="dxa"/>
        <w:tblLook w:val="04A0" w:firstRow="1" w:lastRow="0" w:firstColumn="1" w:lastColumn="0" w:noHBand="0" w:noVBand="1"/>
      </w:tblPr>
      <w:tblGrid>
        <w:gridCol w:w="7791"/>
      </w:tblGrid>
      <w:tr w:rsidR="00CB4D9B" w14:paraId="7AD688E1" w14:textId="77777777" w:rsidTr="00936234">
        <w:tc>
          <w:tcPr>
            <w:tcW w:w="7791" w:type="dxa"/>
          </w:tcPr>
          <w:p w14:paraId="0C324646" w14:textId="77777777" w:rsidR="00CB4D9B" w:rsidRDefault="00CB4D9B" w:rsidP="00CB4D9B">
            <w:pPr>
              <w:pStyle w:val="Textoindependiente2"/>
              <w:spacing w:after="0" w:line="360" w:lineRule="auto"/>
              <w:jc w:val="both"/>
              <w:rPr>
                <w:rFonts w:ascii="Montserrat" w:hAnsi="Montserrat" w:cstheme="minorHAnsi"/>
                <w:color w:val="000099"/>
                <w:sz w:val="20"/>
                <w:szCs w:val="20"/>
                <w:shd w:val="clear" w:color="auto" w:fill="FFFFCC"/>
              </w:rPr>
            </w:pPr>
            <w:r w:rsidRPr="00BA3447">
              <w:rPr>
                <w:rFonts w:ascii="Montserrat" w:hAnsi="Montserrat" w:cstheme="minorHAnsi"/>
                <w:color w:val="000099"/>
                <w:sz w:val="20"/>
                <w:szCs w:val="20"/>
                <w:shd w:val="clear" w:color="auto" w:fill="FFFFCC"/>
              </w:rPr>
              <w:t>Insertar</w:t>
            </w:r>
          </w:p>
          <w:p w14:paraId="7FBEA379" w14:textId="77777777" w:rsidR="00CB4D9B" w:rsidRDefault="00CB4D9B" w:rsidP="00CB4D9B">
            <w:pPr>
              <w:pStyle w:val="Textoindependiente2"/>
              <w:numPr>
                <w:ilvl w:val="0"/>
                <w:numId w:val="13"/>
              </w:numPr>
              <w:spacing w:after="0" w:line="360" w:lineRule="auto"/>
              <w:jc w:val="both"/>
              <w:rPr>
                <w:rFonts w:ascii="Montserrat" w:hAnsi="Montserrat" w:cstheme="minorHAnsi"/>
                <w:color w:val="000099"/>
                <w:sz w:val="20"/>
                <w:szCs w:val="20"/>
                <w:shd w:val="clear" w:color="auto" w:fill="FFFFCC"/>
              </w:rPr>
            </w:pPr>
            <w:r>
              <w:rPr>
                <w:rFonts w:ascii="Montserrat" w:hAnsi="Montserrat" w:cstheme="minorHAnsi"/>
                <w:color w:val="000099"/>
                <w:sz w:val="20"/>
                <w:szCs w:val="20"/>
                <w:shd w:val="clear" w:color="auto" w:fill="FFFFCC"/>
              </w:rPr>
              <w:t xml:space="preserve">número de artículo(s) que se modifican(n) o se incorpora(n) </w:t>
            </w:r>
            <w:r w:rsidRPr="00422AE0">
              <w:rPr>
                <w:rFonts w:ascii="Montserrat" w:hAnsi="Montserrat" w:cstheme="minorHAnsi"/>
                <w:i/>
                <w:iCs/>
                <w:color w:val="000000" w:themeColor="text1"/>
                <w:sz w:val="18"/>
                <w:szCs w:val="18"/>
                <w:shd w:val="clear" w:color="auto" w:fill="D9D9D9" w:themeFill="background1" w:themeFillShade="D9"/>
              </w:rPr>
              <w:t>-en caso de tratarse de un art</w:t>
            </w:r>
            <w:r>
              <w:rPr>
                <w:rFonts w:ascii="Montserrat" w:hAnsi="Montserrat" w:cstheme="minorHAnsi"/>
                <w:i/>
                <w:iCs/>
                <w:color w:val="000000" w:themeColor="text1"/>
                <w:sz w:val="18"/>
                <w:szCs w:val="18"/>
                <w:shd w:val="clear" w:color="auto" w:fill="D9D9D9" w:themeFill="background1" w:themeFillShade="D9"/>
              </w:rPr>
              <w:t xml:space="preserve">iculado </w:t>
            </w:r>
            <w:r w:rsidRPr="00422AE0">
              <w:rPr>
                <w:rFonts w:ascii="Montserrat" w:hAnsi="Montserrat" w:cstheme="minorHAnsi"/>
                <w:i/>
                <w:iCs/>
                <w:color w:val="000000" w:themeColor="text1"/>
                <w:sz w:val="18"/>
                <w:szCs w:val="18"/>
                <w:shd w:val="clear" w:color="auto" w:fill="D9D9D9" w:themeFill="background1" w:themeFillShade="D9"/>
              </w:rPr>
              <w:t>nuevo, así deberá indicarlo-</w:t>
            </w:r>
          </w:p>
          <w:p w14:paraId="4F925410" w14:textId="05F198F4" w:rsidR="00CB4D9B" w:rsidRPr="00CF7B48" w:rsidRDefault="00CB4D9B" w:rsidP="00CB4D9B">
            <w:pPr>
              <w:pStyle w:val="Textoindependiente2"/>
              <w:numPr>
                <w:ilvl w:val="0"/>
                <w:numId w:val="13"/>
              </w:numPr>
              <w:spacing w:after="0" w:line="360" w:lineRule="auto"/>
              <w:jc w:val="both"/>
              <w:rPr>
                <w:rFonts w:ascii="Montserrat" w:hAnsi="Montserrat" w:cstheme="minorHAnsi"/>
                <w:color w:val="000099"/>
                <w:sz w:val="20"/>
                <w:szCs w:val="20"/>
                <w:shd w:val="clear" w:color="auto" w:fill="FFFFCC"/>
              </w:rPr>
            </w:pPr>
            <w:r w:rsidRPr="00CF7B48">
              <w:rPr>
                <w:rFonts w:ascii="Montserrat" w:hAnsi="Montserrat" w:cstheme="minorHAnsi"/>
                <w:color w:val="000099"/>
                <w:sz w:val="20"/>
                <w:szCs w:val="20"/>
                <w:shd w:val="clear" w:color="auto" w:fill="FFFFCC"/>
              </w:rPr>
              <w:t xml:space="preserve">Redacción </w:t>
            </w:r>
            <w:r>
              <w:rPr>
                <w:rFonts w:ascii="Montserrat" w:hAnsi="Montserrat" w:cstheme="minorHAnsi"/>
                <w:color w:val="000099"/>
                <w:sz w:val="20"/>
                <w:szCs w:val="20"/>
                <w:shd w:val="clear" w:color="auto" w:fill="FFFFCC"/>
              </w:rPr>
              <w:t>anterior</w:t>
            </w:r>
            <w:r w:rsidRPr="00CF7B48">
              <w:rPr>
                <w:rFonts w:ascii="Montserrat" w:hAnsi="Montserrat" w:cstheme="minorHAnsi"/>
                <w:color w:val="000099"/>
                <w:sz w:val="20"/>
                <w:szCs w:val="20"/>
                <w:shd w:val="clear" w:color="auto" w:fill="FFFFCC"/>
              </w:rPr>
              <w:t xml:space="preserve"> de (de los) artículo(s) a modificar</w:t>
            </w:r>
            <w:r>
              <w:rPr>
                <w:rFonts w:ascii="Montserrat" w:hAnsi="Montserrat" w:cstheme="minorHAnsi"/>
                <w:color w:val="000099"/>
                <w:sz w:val="20"/>
                <w:szCs w:val="20"/>
                <w:shd w:val="clear" w:color="auto" w:fill="FFFFCC"/>
              </w:rPr>
              <w:t xml:space="preserve"> </w:t>
            </w:r>
            <w:r w:rsidRPr="00422AE0">
              <w:rPr>
                <w:rFonts w:ascii="Montserrat" w:hAnsi="Montserrat" w:cstheme="minorHAnsi"/>
                <w:i/>
                <w:iCs/>
                <w:color w:val="000000" w:themeColor="text1"/>
                <w:sz w:val="18"/>
                <w:szCs w:val="18"/>
                <w:shd w:val="clear" w:color="auto" w:fill="D9D9D9" w:themeFill="background1" w:themeFillShade="D9"/>
              </w:rPr>
              <w:t xml:space="preserve">-en caso de tratarse de un </w:t>
            </w:r>
            <w:r>
              <w:rPr>
                <w:rFonts w:ascii="Montserrat" w:hAnsi="Montserrat" w:cstheme="minorHAnsi"/>
                <w:i/>
                <w:iCs/>
                <w:color w:val="000000" w:themeColor="text1"/>
                <w:sz w:val="18"/>
                <w:szCs w:val="18"/>
                <w:shd w:val="clear" w:color="auto" w:fill="D9D9D9" w:themeFill="background1" w:themeFillShade="D9"/>
              </w:rPr>
              <w:t>articulado nuevo, deberá eliminar este apartado b)</w:t>
            </w:r>
            <w:r w:rsidRPr="00422AE0">
              <w:rPr>
                <w:rFonts w:ascii="Montserrat" w:hAnsi="Montserrat" w:cstheme="minorHAnsi"/>
                <w:i/>
                <w:iCs/>
                <w:color w:val="000000" w:themeColor="text1"/>
                <w:sz w:val="18"/>
                <w:szCs w:val="18"/>
                <w:shd w:val="clear" w:color="auto" w:fill="D9D9D9" w:themeFill="background1" w:themeFillShade="D9"/>
              </w:rPr>
              <w:t>-</w:t>
            </w:r>
          </w:p>
          <w:p w14:paraId="3C03DA32" w14:textId="3BAFD470" w:rsidR="00CB4D9B" w:rsidRDefault="00CB4D9B" w:rsidP="000A2AAE">
            <w:pPr>
              <w:pStyle w:val="Textoindependiente2"/>
              <w:numPr>
                <w:ilvl w:val="0"/>
                <w:numId w:val="13"/>
              </w:numPr>
              <w:spacing w:after="0" w:line="360" w:lineRule="auto"/>
              <w:jc w:val="both"/>
              <w:rPr>
                <w:rFonts w:ascii="Montserrat" w:hAnsi="Montserrat" w:cs="Calibri"/>
                <w:sz w:val="20"/>
                <w:szCs w:val="20"/>
              </w:rPr>
            </w:pPr>
            <w:r w:rsidRPr="00252421">
              <w:rPr>
                <w:rFonts w:ascii="Montserrat" w:hAnsi="Montserrat" w:cstheme="minorHAnsi"/>
                <w:color w:val="000099"/>
                <w:sz w:val="20"/>
                <w:szCs w:val="20"/>
                <w:shd w:val="clear" w:color="auto" w:fill="FFFFCC"/>
              </w:rPr>
              <w:t>Razón de la modificación</w:t>
            </w:r>
            <w:r>
              <w:rPr>
                <w:rFonts w:ascii="Montserrat" w:hAnsi="Montserrat" w:cstheme="minorHAnsi"/>
                <w:color w:val="000099"/>
                <w:sz w:val="20"/>
                <w:szCs w:val="20"/>
                <w:shd w:val="clear" w:color="auto" w:fill="FFFFCC"/>
              </w:rPr>
              <w:t>/incorporación</w:t>
            </w:r>
          </w:p>
        </w:tc>
      </w:tr>
    </w:tbl>
    <w:p w14:paraId="2F585E55" w14:textId="77777777" w:rsidR="00936234" w:rsidRPr="006719E6" w:rsidRDefault="00936234" w:rsidP="00931658">
      <w:pPr>
        <w:pStyle w:val="Textoindependiente2"/>
        <w:spacing w:after="0" w:line="360" w:lineRule="auto"/>
        <w:jc w:val="both"/>
        <w:rPr>
          <w:rFonts w:ascii="Montserrat" w:hAnsi="Montserrat" w:cs="Calibri"/>
          <w:bCs/>
          <w:sz w:val="4"/>
          <w:szCs w:val="4"/>
        </w:rPr>
      </w:pPr>
    </w:p>
    <w:p w14:paraId="25916947" w14:textId="665393C2" w:rsidR="00931658" w:rsidRDefault="00931658" w:rsidP="00931658">
      <w:pPr>
        <w:pStyle w:val="Textoindependiente2"/>
        <w:spacing w:after="0" w:line="360" w:lineRule="auto"/>
        <w:jc w:val="both"/>
        <w:rPr>
          <w:rFonts w:ascii="Montserrat" w:hAnsi="Montserrat" w:cs="Calibri"/>
          <w:bCs/>
          <w:sz w:val="20"/>
          <w:szCs w:val="20"/>
        </w:rPr>
      </w:pPr>
      <w:r>
        <w:rPr>
          <w:rFonts w:ascii="Montserrat" w:hAnsi="Montserrat" w:cs="Calibri"/>
          <w:bCs/>
          <w:sz w:val="20"/>
        </w:rPr>
        <w:t>A tal efecto, s</w:t>
      </w:r>
      <w:r w:rsidRPr="00E3510A">
        <w:rPr>
          <w:rFonts w:ascii="Montserrat" w:hAnsi="Montserrat" w:cs="Calibri"/>
          <w:bCs/>
          <w:sz w:val="20"/>
          <w:szCs w:val="20"/>
        </w:rPr>
        <w:t xml:space="preserve">e </w:t>
      </w:r>
      <w:r w:rsidRPr="00757468">
        <w:rPr>
          <w:rFonts w:ascii="Montserrat" w:hAnsi="Montserrat" w:cs="Calibri"/>
          <w:b/>
          <w:sz w:val="20"/>
          <w:szCs w:val="20"/>
        </w:rPr>
        <w:t>acompaña la siguiente documentación</w:t>
      </w:r>
      <w:r w:rsidRPr="00E3510A">
        <w:rPr>
          <w:rFonts w:ascii="Montserrat" w:hAnsi="Montserrat" w:cs="Calibri"/>
          <w:bCs/>
          <w:sz w:val="20"/>
          <w:szCs w:val="20"/>
        </w:rPr>
        <w:t>:</w:t>
      </w:r>
    </w:p>
    <w:p w14:paraId="1BBEA2A3" w14:textId="11A86598" w:rsidR="00931658" w:rsidRPr="00D22DF9" w:rsidRDefault="00931658" w:rsidP="00931658">
      <w:pPr>
        <w:pStyle w:val="Textoindependiente2"/>
        <w:spacing w:after="0" w:line="360" w:lineRule="auto"/>
        <w:jc w:val="both"/>
        <w:rPr>
          <w:rFonts w:ascii="Montserrat" w:hAnsi="Montserrat" w:cs="Calibri"/>
          <w:sz w:val="20"/>
          <w:szCs w:val="20"/>
        </w:rPr>
      </w:pPr>
      <w:r w:rsidRPr="001A635A">
        <w:rPr>
          <w:sz w:val="20"/>
          <w:szCs w:val="20"/>
        </w:rPr>
        <w:fldChar w:fldCharType="begin">
          <w:ffData>
            <w:name w:val="Casilla14"/>
            <w:enabled/>
            <w:calcOnExit w:val="0"/>
            <w:checkBox>
              <w:sizeAuto/>
              <w:default w:val="0"/>
            </w:checkBox>
          </w:ffData>
        </w:fldChar>
      </w:r>
      <w:r w:rsidRPr="001A635A">
        <w:rPr>
          <w:sz w:val="20"/>
          <w:szCs w:val="20"/>
        </w:rPr>
        <w:instrText xml:space="preserve"> FORMCHECKBOX </w:instrText>
      </w:r>
      <w:r w:rsidR="00E04F48">
        <w:rPr>
          <w:sz w:val="20"/>
          <w:szCs w:val="20"/>
        </w:rPr>
      </w:r>
      <w:r w:rsidR="00E04F48">
        <w:rPr>
          <w:sz w:val="20"/>
          <w:szCs w:val="20"/>
        </w:rPr>
        <w:fldChar w:fldCharType="separate"/>
      </w:r>
      <w:r w:rsidRPr="001A635A">
        <w:rPr>
          <w:sz w:val="20"/>
          <w:szCs w:val="20"/>
        </w:rPr>
        <w:fldChar w:fldCharType="end"/>
      </w:r>
      <w:r w:rsidR="00D22DF9">
        <w:rPr>
          <w:sz w:val="20"/>
          <w:szCs w:val="20"/>
        </w:rPr>
        <w:t xml:space="preserve"> </w:t>
      </w:r>
      <w:r w:rsidR="00D22DF9" w:rsidRPr="00D22DF9">
        <w:rPr>
          <w:rFonts w:ascii="Montserrat" w:hAnsi="Montserrat" w:cs="Calibri"/>
          <w:sz w:val="20"/>
          <w:szCs w:val="20"/>
        </w:rPr>
        <w:t>Fotocopia de la escritura de modificación de estatutos sociales inscrita en el Registro Merca</w:t>
      </w:r>
      <w:r w:rsidR="00D22DF9">
        <w:rPr>
          <w:rFonts w:ascii="Montserrat" w:hAnsi="Montserrat" w:cs="Calibri"/>
          <w:sz w:val="20"/>
          <w:szCs w:val="20"/>
        </w:rPr>
        <w:t>n</w:t>
      </w:r>
      <w:r w:rsidR="00D22DF9" w:rsidRPr="00D22DF9">
        <w:rPr>
          <w:rFonts w:ascii="Montserrat" w:hAnsi="Montserrat" w:cs="Calibri"/>
          <w:sz w:val="20"/>
          <w:szCs w:val="20"/>
        </w:rPr>
        <w:t>til.</w:t>
      </w:r>
    </w:p>
    <w:p w14:paraId="5E606D55" w14:textId="38DF7767" w:rsidR="00931658" w:rsidRDefault="00931658" w:rsidP="00931658">
      <w:pPr>
        <w:pStyle w:val="Textoindependiente2"/>
        <w:spacing w:after="0" w:line="360" w:lineRule="auto"/>
        <w:jc w:val="both"/>
        <w:rPr>
          <w:rFonts w:ascii="Montserrat" w:hAnsi="Montserrat" w:cs="Calibri"/>
          <w:sz w:val="20"/>
          <w:szCs w:val="20"/>
        </w:rPr>
      </w:pPr>
      <w:r w:rsidRPr="001A635A">
        <w:rPr>
          <w:sz w:val="20"/>
          <w:szCs w:val="20"/>
        </w:rPr>
        <w:fldChar w:fldCharType="begin">
          <w:ffData>
            <w:name w:val="Casilla14"/>
            <w:enabled/>
            <w:calcOnExit w:val="0"/>
            <w:checkBox>
              <w:sizeAuto/>
              <w:default w:val="0"/>
            </w:checkBox>
          </w:ffData>
        </w:fldChar>
      </w:r>
      <w:r w:rsidRPr="001A635A">
        <w:rPr>
          <w:sz w:val="20"/>
          <w:szCs w:val="20"/>
        </w:rPr>
        <w:instrText xml:space="preserve"> FORMCHECKBOX </w:instrText>
      </w:r>
      <w:r w:rsidR="00E04F48">
        <w:rPr>
          <w:sz w:val="20"/>
          <w:szCs w:val="20"/>
        </w:rPr>
      </w:r>
      <w:r w:rsidR="00E04F48">
        <w:rPr>
          <w:sz w:val="20"/>
          <w:szCs w:val="20"/>
        </w:rPr>
        <w:fldChar w:fldCharType="separate"/>
      </w:r>
      <w:r w:rsidRPr="001A635A">
        <w:rPr>
          <w:sz w:val="20"/>
          <w:szCs w:val="20"/>
        </w:rPr>
        <w:fldChar w:fldCharType="end"/>
      </w:r>
      <w:r>
        <w:rPr>
          <w:sz w:val="20"/>
          <w:szCs w:val="20"/>
        </w:rPr>
        <w:t xml:space="preserve"> </w:t>
      </w:r>
      <w:r w:rsidRPr="00272843">
        <w:rPr>
          <w:rFonts w:ascii="Montserrat" w:hAnsi="Montserrat" w:cs="Calibri"/>
          <w:sz w:val="20"/>
          <w:szCs w:val="20"/>
        </w:rPr>
        <w:t>Otros documentos</w:t>
      </w:r>
      <w:r w:rsidRPr="00874DE7">
        <w:rPr>
          <w:rFonts w:ascii="Montserrat" w:hAnsi="Montserrat" w:cs="Calibri"/>
          <w:color w:val="C00000"/>
        </w:rPr>
        <w:t xml:space="preserve"> </w:t>
      </w:r>
      <w:r w:rsidRPr="00B56438">
        <w:rPr>
          <w:rFonts w:ascii="Wingdings 3" w:hAnsi="Wingdings 3" w:cs="Calibri"/>
          <w:color w:val="C0504D"/>
          <w:sz w:val="18"/>
          <w:szCs w:val="18"/>
          <w:lang w:eastAsia="es-ES"/>
        </w:rPr>
        <w:t></w:t>
      </w:r>
      <w:r>
        <w:t xml:space="preserve"> </w:t>
      </w:r>
      <w:r>
        <w:rPr>
          <w:rFonts w:ascii="Montserrat" w:hAnsi="Montserrat" w:cs="Calibri"/>
          <w:sz w:val="20"/>
          <w:szCs w:val="20"/>
        </w:rPr>
        <w:t>conforme al siguiente detalle:</w:t>
      </w:r>
    </w:p>
    <w:tbl>
      <w:tblPr>
        <w:tblStyle w:val="Tablaconcuadrcula"/>
        <w:tblW w:w="0" w:type="auto"/>
        <w:tblLook w:val="04A0" w:firstRow="1" w:lastRow="0" w:firstColumn="1" w:lastColumn="0" w:noHBand="0" w:noVBand="1"/>
      </w:tblPr>
      <w:tblGrid>
        <w:gridCol w:w="8852"/>
      </w:tblGrid>
      <w:tr w:rsidR="00931658" w14:paraId="616443C9" w14:textId="77777777" w:rsidTr="00F06896">
        <w:tc>
          <w:tcPr>
            <w:tcW w:w="8920" w:type="dxa"/>
          </w:tcPr>
          <w:p w14:paraId="344F4DB1" w14:textId="77777777" w:rsidR="00931658" w:rsidRDefault="00931658" w:rsidP="00F06896">
            <w:pPr>
              <w:pStyle w:val="Textoindependiente2"/>
              <w:spacing w:after="0" w:line="360" w:lineRule="auto"/>
              <w:jc w:val="both"/>
              <w:rPr>
                <w:rFonts w:ascii="Montserrat" w:hAnsi="Montserrat" w:cs="Calibri"/>
                <w:bCs/>
                <w:sz w:val="20"/>
                <w:szCs w:val="20"/>
              </w:rPr>
            </w:pPr>
            <w:r w:rsidRPr="00BA3447">
              <w:rPr>
                <w:rFonts w:ascii="Montserrat" w:hAnsi="Montserrat" w:cstheme="minorHAnsi"/>
                <w:color w:val="000099"/>
                <w:sz w:val="20"/>
                <w:szCs w:val="20"/>
                <w:shd w:val="clear" w:color="auto" w:fill="FFFFCC"/>
              </w:rPr>
              <w:t>Insertar</w:t>
            </w:r>
            <w:r>
              <w:rPr>
                <w:rFonts w:ascii="Montserrat" w:hAnsi="Montserrat" w:cstheme="minorHAnsi"/>
                <w:color w:val="000099"/>
                <w:sz w:val="20"/>
                <w:szCs w:val="20"/>
                <w:shd w:val="clear" w:color="auto" w:fill="FFFFCC"/>
              </w:rPr>
              <w:t xml:space="preserve"> relación de documentos que se adjuntan</w:t>
            </w:r>
          </w:p>
        </w:tc>
      </w:tr>
    </w:tbl>
    <w:p w14:paraId="5FB39C40" w14:textId="77777777" w:rsidR="00931658" w:rsidRDefault="00931658" w:rsidP="005965D1">
      <w:pPr>
        <w:pStyle w:val="Textoindependiente2"/>
        <w:spacing w:after="0" w:line="360" w:lineRule="auto"/>
        <w:jc w:val="both"/>
        <w:rPr>
          <w:rFonts w:ascii="Montserrat" w:hAnsi="Montserrat" w:cs="Calibri"/>
          <w:sz w:val="20"/>
          <w:szCs w:val="20"/>
        </w:rPr>
      </w:pPr>
    </w:p>
    <w:p w14:paraId="2F780B47" w14:textId="77777777" w:rsidR="00433BC7" w:rsidRPr="00F33A24" w:rsidRDefault="00433BC7" w:rsidP="005965D1">
      <w:pPr>
        <w:pStyle w:val="Textoindependiente2"/>
        <w:spacing w:after="0" w:line="360" w:lineRule="auto"/>
        <w:jc w:val="both"/>
        <w:rPr>
          <w:rFonts w:ascii="Montserrat" w:hAnsi="Montserrat"/>
          <w:sz w:val="20"/>
          <w:szCs w:val="20"/>
        </w:rPr>
      </w:pPr>
    </w:p>
    <w:p w14:paraId="622E41F5" w14:textId="225EC75D" w:rsidR="00AF228C" w:rsidRPr="00846A75" w:rsidRDefault="00AF228C" w:rsidP="00AF228C">
      <w:pPr>
        <w:spacing w:line="360" w:lineRule="auto"/>
        <w:jc w:val="both"/>
        <w:rPr>
          <w:rFonts w:ascii="Montserrat" w:hAnsi="Montserrat" w:cstheme="minorHAnsi"/>
          <w:sz w:val="20"/>
          <w:szCs w:val="20"/>
        </w:rPr>
      </w:pPr>
      <w:r w:rsidRPr="00846A75">
        <w:rPr>
          <w:rFonts w:ascii="Montserrat" w:hAnsi="Montserrat" w:cstheme="minorHAnsi"/>
          <w:sz w:val="20"/>
          <w:szCs w:val="20"/>
        </w:rPr>
        <w:t>En (*)</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lugar</w:t>
      </w:r>
      <w:r w:rsidRPr="00846A75">
        <w:rPr>
          <w:rFonts w:ascii="Montserrat" w:hAnsi="Montserrat" w:cstheme="minorHAnsi"/>
          <w:sz w:val="20"/>
          <w:szCs w:val="20"/>
        </w:rPr>
        <w:t xml:space="preserve"> </w:t>
      </w:r>
      <w:proofErr w:type="gramStart"/>
      <w:r w:rsidRPr="00846A75">
        <w:rPr>
          <w:rFonts w:ascii="Montserrat" w:hAnsi="Montserrat" w:cstheme="minorHAnsi"/>
          <w:sz w:val="20"/>
          <w:szCs w:val="20"/>
        </w:rPr>
        <w:t>a(</w:t>
      </w:r>
      <w:proofErr w:type="gramEnd"/>
      <w:r w:rsidRPr="00846A75">
        <w:rPr>
          <w:rFonts w:ascii="Montserrat" w:hAnsi="Montserrat" w:cstheme="minorHAnsi"/>
          <w:sz w:val="20"/>
          <w:szCs w:val="20"/>
        </w:rPr>
        <w:t>*)</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día</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mes</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año</w:t>
      </w:r>
      <w:r w:rsidRPr="00846A75">
        <w:rPr>
          <w:rFonts w:ascii="Montserrat" w:hAnsi="Montserrat" w:cstheme="minorHAnsi"/>
          <w:sz w:val="20"/>
          <w:szCs w:val="20"/>
        </w:rPr>
        <w:t xml:space="preserve"> , don/doña</w:t>
      </w:r>
      <w:r>
        <w:rPr>
          <w:rFonts w:ascii="Montserrat" w:hAnsi="Montserrat" w:cstheme="minorHAnsi"/>
          <w:sz w:val="20"/>
          <w:szCs w:val="20"/>
        </w:rPr>
        <w:t xml:space="preserve"> </w:t>
      </w:r>
      <w:r w:rsidRPr="009B4171">
        <w:rPr>
          <w:rFonts w:ascii="Montserrat" w:hAnsi="Montserrat"/>
          <w:color w:val="000099"/>
          <w:sz w:val="20"/>
          <w:szCs w:val="20"/>
          <w:shd w:val="clear" w:color="auto" w:fill="FFFFCC"/>
        </w:rPr>
        <w:t>Inse</w:t>
      </w:r>
      <w:r w:rsidR="009B4171">
        <w:rPr>
          <w:rFonts w:ascii="Montserrat" w:hAnsi="Montserrat"/>
          <w:color w:val="000099"/>
          <w:sz w:val="20"/>
          <w:szCs w:val="20"/>
          <w:shd w:val="clear" w:color="auto" w:fill="FFFFCC"/>
        </w:rPr>
        <w:t xml:space="preserve">rtar </w:t>
      </w:r>
      <w:r w:rsidRPr="00846A75">
        <w:rPr>
          <w:rFonts w:ascii="Montserrat" w:hAnsi="Montserrat"/>
          <w:color w:val="000099"/>
          <w:sz w:val="20"/>
          <w:szCs w:val="20"/>
          <w:shd w:val="clear" w:color="auto" w:fill="FFFFCC"/>
        </w:rPr>
        <w:t>nombre y apellidos</w:t>
      </w:r>
      <w:r w:rsidR="009B4171">
        <w:rPr>
          <w:rFonts w:ascii="Montserrat" w:hAnsi="Montserrat"/>
          <w:color w:val="000099"/>
          <w:sz w:val="20"/>
          <w:szCs w:val="20"/>
          <w:shd w:val="clear" w:color="auto" w:fill="FFFFCC"/>
        </w:rPr>
        <w:t xml:space="preserve"> de la persona firmante</w:t>
      </w:r>
      <w:r w:rsidR="00244C5F">
        <w:rPr>
          <w:rFonts w:ascii="Montserrat" w:hAnsi="Montserrat"/>
          <w:color w:val="000099"/>
          <w:sz w:val="20"/>
          <w:szCs w:val="20"/>
          <w:shd w:val="clear" w:color="auto" w:fill="FFFFCC"/>
        </w:rPr>
        <w:t>,</w:t>
      </w:r>
      <w:r w:rsidRPr="00846A75">
        <w:rPr>
          <w:rFonts w:ascii="Montserrat" w:hAnsi="Montserrat" w:cstheme="minorHAnsi"/>
          <w:sz w:val="20"/>
          <w:szCs w:val="20"/>
        </w:rPr>
        <w:t xml:space="preserve"> firma en representación de </w:t>
      </w:r>
      <w:r w:rsidR="009B4171">
        <w:rPr>
          <w:rFonts w:ascii="Montserrat" w:hAnsi="Montserrat"/>
          <w:color w:val="000099"/>
          <w:sz w:val="20"/>
          <w:szCs w:val="20"/>
          <w:shd w:val="clear" w:color="auto" w:fill="FFFFCC"/>
        </w:rPr>
        <w:t>Insertar</w:t>
      </w:r>
      <w:r w:rsidRPr="00846A75">
        <w:rPr>
          <w:rFonts w:ascii="Montserrat" w:hAnsi="Montserrat"/>
          <w:color w:val="000099"/>
          <w:sz w:val="20"/>
          <w:szCs w:val="20"/>
          <w:shd w:val="clear" w:color="auto" w:fill="FFFFCC"/>
        </w:rPr>
        <w:t xml:space="preserve"> denominación social completa de la ESI solicitante</w:t>
      </w:r>
      <w:r w:rsidRPr="00846A75">
        <w:rPr>
          <w:rFonts w:ascii="Montserrat" w:hAnsi="Montserrat" w:cstheme="minorHAnsi"/>
          <w:sz w:val="20"/>
          <w:szCs w:val="20"/>
        </w:rPr>
        <w:t>, en calidad de</w:t>
      </w:r>
      <w:r w:rsidRPr="00846A75">
        <w:rPr>
          <w:rFonts w:ascii="Montserrat" w:hAnsi="Montserrat"/>
          <w:color w:val="000099"/>
          <w:sz w:val="20"/>
          <w:szCs w:val="20"/>
          <w:shd w:val="clear" w:color="auto" w:fill="FFFFCC"/>
        </w:rPr>
        <w:t xml:space="preserve"> </w:t>
      </w:r>
      <w:r w:rsidR="009B4171">
        <w:rPr>
          <w:rFonts w:ascii="Montserrat" w:hAnsi="Montserrat"/>
          <w:color w:val="000099"/>
          <w:sz w:val="20"/>
          <w:szCs w:val="20"/>
          <w:shd w:val="clear" w:color="auto" w:fill="FFFFCC"/>
        </w:rPr>
        <w:t>insertar</w:t>
      </w:r>
      <w:r w:rsidRPr="00846A75">
        <w:rPr>
          <w:rFonts w:ascii="Montserrat" w:hAnsi="Montserrat"/>
          <w:color w:val="000099"/>
          <w:sz w:val="20"/>
          <w:szCs w:val="20"/>
          <w:shd w:val="clear" w:color="auto" w:fill="FFFFCC"/>
        </w:rPr>
        <w:t xml:space="preserve"> cargo</w:t>
      </w:r>
      <w:r w:rsidR="009B4171" w:rsidRPr="009B4171">
        <w:rPr>
          <w:rFonts w:ascii="Montserrat" w:hAnsi="Montserrat"/>
          <w:color w:val="000099"/>
          <w:sz w:val="20"/>
          <w:szCs w:val="20"/>
          <w:shd w:val="clear" w:color="auto" w:fill="FFFFCC"/>
        </w:rPr>
        <w:t xml:space="preserve"> </w:t>
      </w:r>
      <w:r w:rsidR="009B4171">
        <w:rPr>
          <w:rFonts w:ascii="Montserrat" w:hAnsi="Montserrat"/>
          <w:color w:val="000099"/>
          <w:sz w:val="20"/>
          <w:szCs w:val="20"/>
          <w:shd w:val="clear" w:color="auto" w:fill="FFFFCC"/>
        </w:rPr>
        <w:t>que la persona firmante ocupa en la ESI</w:t>
      </w:r>
      <w:r w:rsidRPr="00846A75">
        <w:rPr>
          <w:rFonts w:ascii="Montserrat" w:hAnsi="Montserrat" w:cstheme="minorHAnsi"/>
          <w:sz w:val="20"/>
          <w:szCs w:val="20"/>
        </w:rPr>
        <w:t xml:space="preserve"> </w:t>
      </w:r>
    </w:p>
    <w:p w14:paraId="1E8A86F0" w14:textId="77777777" w:rsidR="00143790" w:rsidRPr="00D116C6" w:rsidRDefault="00143790" w:rsidP="00143790">
      <w:pPr>
        <w:pStyle w:val="Prrafodelista"/>
        <w:spacing w:after="120"/>
        <w:ind w:left="0"/>
        <w:jc w:val="right"/>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jc w:val="right"/>
        <w:tblInd w:w="0" w:type="dxa"/>
        <w:shd w:val="clear" w:color="auto" w:fill="F2F2F2" w:themeFill="background1" w:themeFillShade="F2"/>
        <w:tblLook w:val="04A0" w:firstRow="1" w:lastRow="0" w:firstColumn="1" w:lastColumn="0" w:noHBand="0" w:noVBand="1"/>
      </w:tblPr>
      <w:tblGrid>
        <w:gridCol w:w="2036"/>
      </w:tblGrid>
      <w:tr w:rsidR="00143790" w14:paraId="70289343" w14:textId="77777777" w:rsidTr="00B27F4C">
        <w:trPr>
          <w:trHeight w:val="745"/>
          <w:jc w:val="right"/>
        </w:trPr>
        <w:tc>
          <w:tcPr>
            <w:tcW w:w="2036" w:type="dxa"/>
            <w:shd w:val="clear" w:color="auto" w:fill="F2F2F2" w:themeFill="background1" w:themeFillShade="F2"/>
          </w:tcPr>
          <w:p w14:paraId="43676208" w14:textId="77777777" w:rsidR="00143790" w:rsidRPr="00D116C6" w:rsidRDefault="00143790" w:rsidP="00B27F4C">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6CA44320" w14:textId="77777777" w:rsidR="00E3510A" w:rsidRPr="00866382" w:rsidRDefault="00E3510A" w:rsidP="00874DE7">
      <w:pPr>
        <w:keepNext/>
        <w:keepLines/>
        <w:rPr>
          <w:rFonts w:ascii="Calibri" w:hAnsi="Calibri" w:cs="Calibri"/>
        </w:rPr>
      </w:pPr>
    </w:p>
    <w:sectPr w:rsidR="00E3510A" w:rsidRPr="00866382" w:rsidSect="003F5246">
      <w:headerReference w:type="default" r:id="rId14"/>
      <w:pgSz w:w="11906" w:h="16838" w:code="9"/>
      <w:pgMar w:top="139" w:right="2125" w:bottom="1702"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ontserrat">
    <w:altName w:val="Calibri"/>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30904607"/>
  <w:bookmarkStart w:id="2" w:name="_Hlk130904608"/>
  <w:bookmarkStart w:id="3" w:name="_Hlk130908650"/>
  <w:bookmarkStart w:id="4" w:name="_Hlk130908651"/>
  <w:p w14:paraId="1360CAEE" w14:textId="4FBA24D6" w:rsidR="000746C0" w:rsidRPr="00F8705F" w:rsidRDefault="00B92B22" w:rsidP="004D6BAE">
    <w:pPr>
      <w:pStyle w:val="Piedepgina"/>
      <w:pBdr>
        <w:top w:val="thinThickSmallGap" w:sz="24" w:space="1" w:color="585858" w:themeColor="accent2" w:themeShade="7F"/>
      </w:pBdr>
      <w:tabs>
        <w:tab w:val="clear" w:pos="8504"/>
        <w:tab w:val="right" w:pos="8930"/>
      </w:tabs>
      <w:spacing w:after="0" w:line="360" w:lineRule="auto"/>
      <w:ind w:left="142"/>
      <w:jc w:val="both"/>
      <w:rPr>
        <w:rFonts w:ascii="Montserrat" w:hAnsi="Montserrat" w:cstheme="minorHAnsi"/>
        <w:b/>
        <w:bCs/>
        <w:i/>
        <w:iCs/>
        <w:sz w:val="18"/>
        <w:szCs w:val="18"/>
      </w:rPr>
    </w:pPr>
    <w:r w:rsidRPr="00F8705F">
      <w:rPr>
        <w:rFonts w:ascii="Montserrat" w:hAnsi="Montserrat" w:cstheme="minorHAnsi"/>
        <w:b/>
        <w:bCs/>
        <w:i/>
        <w:iCs/>
        <w:noProof/>
        <w:sz w:val="18"/>
        <w:szCs w:val="18"/>
      </w:rPr>
      <mc:AlternateContent>
        <mc:Choice Requires="wps">
          <w:drawing>
            <wp:anchor distT="0" distB="0" distL="0" distR="0" simplePos="0" relativeHeight="251658240" behindDoc="0" locked="0" layoutInCell="1" allowOverlap="1" wp14:anchorId="59627BA3" wp14:editId="64586B3E">
              <wp:simplePos x="0" y="0"/>
              <wp:positionH relativeFrom="rightMargin">
                <wp:posOffset>273685</wp:posOffset>
              </wp:positionH>
              <wp:positionV relativeFrom="bottomMargin">
                <wp:posOffset>339090</wp:posOffset>
              </wp:positionV>
              <wp:extent cx="365760" cy="266700"/>
              <wp:effectExtent l="0" t="0" r="0" b="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26670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alt="&quot;&quot;" style="position:absolute;left:0;text-align:left;margin-left:21.55pt;margin-top:26.7pt;width:28.8pt;height:21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D971AD" w:rsidRPr="00D971AD">
      <w:rPr>
        <w:rFonts w:ascii="Montserrat" w:hAnsi="Montserrat" w:cstheme="minorHAnsi"/>
        <w:b/>
        <w:bCs/>
        <w:i/>
        <w:iCs/>
        <w:color w:val="C00000"/>
        <w:sz w:val="18"/>
        <w:szCs w:val="18"/>
      </w:rPr>
      <w:t xml:space="preserve">Departamento de Autorización y Registros de Entidades </w:t>
    </w:r>
    <w:r w:rsidR="00D971AD">
      <w:rPr>
        <w:rFonts w:ascii="Montserrat" w:hAnsi="Montserrat" w:cstheme="minorHAnsi"/>
        <w:b/>
        <w:bCs/>
        <w:i/>
        <w:iCs/>
        <w:color w:val="C00000"/>
        <w:sz w:val="18"/>
        <w:szCs w:val="18"/>
      </w:rPr>
      <w:t>-</w:t>
    </w:r>
    <w:r w:rsidR="00BF1317">
      <w:rPr>
        <w:rFonts w:ascii="Montserrat" w:hAnsi="Montserrat" w:cstheme="minorHAnsi"/>
        <w:b/>
        <w:bCs/>
        <w:i/>
        <w:iCs/>
        <w:color w:val="C00000"/>
        <w:sz w:val="18"/>
        <w:szCs w:val="18"/>
      </w:rPr>
      <w:t xml:space="preserve">Formulario de </w:t>
    </w:r>
    <w:r w:rsidR="00511C18">
      <w:rPr>
        <w:rFonts w:ascii="Montserrat" w:hAnsi="Montserrat" w:cstheme="minorHAnsi"/>
        <w:b/>
        <w:bCs/>
        <w:i/>
        <w:iCs/>
        <w:color w:val="C00000"/>
        <w:sz w:val="18"/>
        <w:szCs w:val="18"/>
      </w:rPr>
      <w:t xml:space="preserve">solicitud de </w:t>
    </w:r>
    <w:r w:rsidR="00433BC7">
      <w:rPr>
        <w:rFonts w:ascii="Montserrat" w:hAnsi="Montserrat" w:cstheme="minorHAnsi"/>
        <w:b/>
        <w:bCs/>
        <w:i/>
        <w:iCs/>
        <w:color w:val="C00000"/>
        <w:sz w:val="18"/>
        <w:szCs w:val="18"/>
      </w:rPr>
      <w:t>inscripción</w:t>
    </w:r>
    <w:r w:rsidR="00511C18">
      <w:rPr>
        <w:rFonts w:ascii="Montserrat" w:hAnsi="Montserrat" w:cstheme="minorHAnsi"/>
        <w:b/>
        <w:bCs/>
        <w:i/>
        <w:iCs/>
        <w:color w:val="C00000"/>
        <w:sz w:val="18"/>
        <w:szCs w:val="18"/>
      </w:rPr>
      <w:t xml:space="preserve"> de modificaciones de estatutos de</w:t>
    </w:r>
    <w:r w:rsidR="00333C18" w:rsidRPr="00333C18">
      <w:rPr>
        <w:rFonts w:ascii="Montserrat" w:hAnsi="Montserrat" w:cstheme="minorHAnsi"/>
        <w:b/>
        <w:bCs/>
        <w:i/>
        <w:iCs/>
        <w:color w:val="C00000"/>
        <w:sz w:val="18"/>
        <w:szCs w:val="18"/>
      </w:rPr>
      <w:t xml:space="preserve"> ESI </w:t>
    </w:r>
    <w:r w:rsidR="006D5614" w:rsidRPr="00F8705F">
      <w:rPr>
        <w:rFonts w:ascii="Montserrat" w:hAnsi="Montserrat" w:cstheme="minorHAnsi"/>
        <w:b/>
        <w:bCs/>
        <w:i/>
        <w:iCs/>
        <w:color w:val="C00000"/>
        <w:sz w:val="18"/>
        <w:szCs w:val="18"/>
      </w:rPr>
      <w:t xml:space="preserve"> </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 w:id="1">
    <w:p w14:paraId="2309FE37" w14:textId="0BBA767E" w:rsidR="00E3510A" w:rsidRPr="006F2A8F" w:rsidRDefault="00E3510A" w:rsidP="002F3A45">
      <w:pPr>
        <w:pStyle w:val="Textonotapie"/>
        <w:spacing w:after="0" w:line="360" w:lineRule="auto"/>
        <w:rPr>
          <w:rFonts w:ascii="Arial" w:hAnsi="Arial" w:cs="Arial"/>
          <w:sz w:val="16"/>
          <w:szCs w:val="16"/>
        </w:rPr>
      </w:pPr>
      <w:r w:rsidRPr="00636F27">
        <w:rPr>
          <w:rStyle w:val="Refdenotaalpie"/>
          <w:rFonts w:ascii="Montserrat" w:hAnsi="Montserrat" w:cs="Arial"/>
          <w:bCs/>
          <w:color w:val="AD2144"/>
          <w:sz w:val="22"/>
          <w:szCs w:val="22"/>
        </w:rPr>
        <w:footnoteRef/>
      </w:r>
      <w:r w:rsidRPr="00636F27">
        <w:rPr>
          <w:rFonts w:ascii="Montserrat" w:hAnsi="Montserrat" w:cs="Arial"/>
          <w:bCs/>
          <w:sz w:val="22"/>
          <w:szCs w:val="22"/>
        </w:rPr>
        <w:t xml:space="preserve"> </w:t>
      </w:r>
      <w:r w:rsidR="00065DC4" w:rsidRPr="00BF37CA">
        <w:rPr>
          <w:rFonts w:ascii="Montserrat" w:hAnsi="Montserrat" w:cs="Arial"/>
          <w:sz w:val="16"/>
          <w:szCs w:val="16"/>
        </w:rPr>
        <w:t xml:space="preserve">Elija una de las tres opciones (SAV; SGC; </w:t>
      </w:r>
      <w:r w:rsidR="00774E1E" w:rsidRPr="00BF37CA">
        <w:rPr>
          <w:rFonts w:ascii="Montserrat" w:hAnsi="Montserrat" w:cs="Arial"/>
          <w:sz w:val="16"/>
          <w:szCs w:val="16"/>
        </w:rPr>
        <w:t>EAF) y</w:t>
      </w:r>
      <w:r w:rsidR="00065DC4" w:rsidRPr="00BF37CA">
        <w:rPr>
          <w:rFonts w:ascii="Montserrat" w:hAnsi="Montserrat" w:cs="Arial"/>
          <w:sz w:val="16"/>
          <w:szCs w:val="16"/>
        </w:rPr>
        <w:t xml:space="preserve"> elimine el resto</w:t>
      </w:r>
      <w:r w:rsidR="00065DC4">
        <w:rPr>
          <w:rFonts w:ascii="Montserrat" w:hAnsi="Montserrat" w:cs="Arial"/>
          <w:sz w:val="18"/>
          <w:szCs w:val="18"/>
        </w:rPr>
        <w:t>.</w:t>
      </w:r>
    </w:p>
  </w:footnote>
  <w:footnote w:id="2">
    <w:p w14:paraId="5D13BD9D" w14:textId="37499A36" w:rsidR="00EB2B82" w:rsidRPr="00BF37CA" w:rsidRDefault="00EB2B82" w:rsidP="002F3A45">
      <w:pPr>
        <w:pStyle w:val="Textoindependiente2"/>
        <w:spacing w:after="0" w:line="360" w:lineRule="auto"/>
        <w:jc w:val="both"/>
        <w:rPr>
          <w:sz w:val="16"/>
          <w:szCs w:val="16"/>
        </w:rPr>
      </w:pPr>
      <w:r w:rsidRPr="004613CD">
        <w:rPr>
          <w:rStyle w:val="Refdenotaalpie"/>
          <w:rFonts w:ascii="Montserrat" w:hAnsi="Montserrat"/>
          <w:color w:val="C00000"/>
        </w:rPr>
        <w:footnoteRef/>
      </w:r>
      <w:r>
        <w:t xml:space="preserve"> </w:t>
      </w:r>
      <w:r w:rsidR="00094115" w:rsidRPr="00BF37CA">
        <w:rPr>
          <w:rFonts w:ascii="Montserrat" w:hAnsi="Montserrat" w:cs="Arial"/>
          <w:sz w:val="16"/>
          <w:szCs w:val="16"/>
        </w:rPr>
        <w:t xml:space="preserve">El plazo para solicitar la inscripción en el registro de la CNMV es de </w:t>
      </w:r>
      <w:r w:rsidR="00094115" w:rsidRPr="00BF37CA">
        <w:rPr>
          <w:rFonts w:ascii="Montserrat" w:hAnsi="Montserrat" w:cs="Arial"/>
          <w:sz w:val="16"/>
          <w:szCs w:val="16"/>
          <w:u w:val="single"/>
        </w:rPr>
        <w:t>quince días hábiles</w:t>
      </w:r>
      <w:r w:rsidR="00094115" w:rsidRPr="00BF37CA">
        <w:rPr>
          <w:rFonts w:ascii="Montserrat" w:hAnsi="Montserrat" w:cs="Arial"/>
          <w:sz w:val="16"/>
          <w:szCs w:val="16"/>
        </w:rPr>
        <w:t xml:space="preserve"> desde la fecha de inscripción en el Registro Mercantil</w:t>
      </w:r>
      <w:r w:rsidRPr="00BF37CA">
        <w:rPr>
          <w:rFonts w:ascii="Montserrat" w:hAnsi="Montserrat" w:cs="Arial"/>
          <w:sz w:val="16"/>
          <w:szCs w:val="16"/>
        </w:rPr>
        <w:t>.</w:t>
      </w:r>
    </w:p>
  </w:footnote>
  <w:footnote w:id="3">
    <w:p w14:paraId="019444CF" w14:textId="54B73481" w:rsidR="00F23F2E" w:rsidRDefault="00F23F2E" w:rsidP="002F3A45">
      <w:pPr>
        <w:pStyle w:val="Textonotapie"/>
        <w:spacing w:after="0" w:line="360" w:lineRule="auto"/>
      </w:pPr>
      <w:r w:rsidRPr="00F23F2E">
        <w:rPr>
          <w:rStyle w:val="Refdenotaalpie"/>
          <w:rFonts w:ascii="Montserrat" w:hAnsi="Montserrat"/>
          <w:color w:val="C00000"/>
          <w:sz w:val="22"/>
          <w:szCs w:val="22"/>
        </w:rPr>
        <w:footnoteRef/>
      </w:r>
      <w:r w:rsidRPr="00F23F2E">
        <w:rPr>
          <w:rFonts w:ascii="Montserrat" w:hAnsi="Montserrat"/>
          <w:color w:val="C00000"/>
          <w:sz w:val="22"/>
          <w:szCs w:val="22"/>
        </w:rPr>
        <w:t xml:space="preserve"> </w:t>
      </w:r>
      <w:r w:rsidRPr="00BF37CA">
        <w:rPr>
          <w:rFonts w:ascii="Montserrat" w:hAnsi="Montserrat" w:cs="Arial"/>
          <w:sz w:val="16"/>
          <w:szCs w:val="16"/>
        </w:rPr>
        <w:t>Elija y cumplimente las opciones que correspondan (SI / NO) y elimine el resto</w:t>
      </w:r>
      <w:r w:rsidR="00BF37CA">
        <w:rPr>
          <w:rFonts w:ascii="Montserrat" w:hAnsi="Montserrat" w:cs="Arial"/>
          <w:sz w:val="18"/>
          <w:szCs w:val="18"/>
        </w:rPr>
        <w:t>.</w:t>
      </w:r>
    </w:p>
  </w:footnote>
  <w:footnote w:id="4">
    <w:p w14:paraId="1AF489DC" w14:textId="1B1A82D2" w:rsidR="003D720C" w:rsidRPr="006719E6" w:rsidRDefault="003D720C" w:rsidP="002F3A45">
      <w:pPr>
        <w:pStyle w:val="Textonotapie"/>
        <w:spacing w:after="0" w:line="360" w:lineRule="auto"/>
        <w:jc w:val="both"/>
        <w:rPr>
          <w:rFonts w:ascii="Montserrat" w:hAnsi="Montserrat" w:cs="Arial"/>
          <w:sz w:val="16"/>
          <w:szCs w:val="16"/>
        </w:rPr>
      </w:pPr>
      <w:r w:rsidRPr="003D720C">
        <w:rPr>
          <w:rStyle w:val="Refdenotaalpie"/>
          <w:rFonts w:ascii="Montserrat" w:hAnsi="Montserrat" w:cs="Arial"/>
          <w:bCs/>
          <w:color w:val="AD2144"/>
          <w:sz w:val="22"/>
          <w:szCs w:val="22"/>
        </w:rPr>
        <w:footnoteRef/>
      </w:r>
      <w:r w:rsidRPr="003D720C">
        <w:rPr>
          <w:rStyle w:val="Refdenotaalpie"/>
          <w:rFonts w:ascii="Montserrat" w:hAnsi="Montserrat" w:cs="Arial"/>
          <w:bCs/>
          <w:color w:val="AD2144"/>
          <w:sz w:val="22"/>
          <w:szCs w:val="22"/>
        </w:rPr>
        <w:t xml:space="preserve"> </w:t>
      </w:r>
      <w:r>
        <w:rPr>
          <w:rFonts w:ascii="Montserrat" w:hAnsi="Montserrat" w:cs="Arial"/>
          <w:bCs/>
          <w:color w:val="AD2144"/>
          <w:sz w:val="22"/>
          <w:szCs w:val="22"/>
        </w:rPr>
        <w:t xml:space="preserve"> </w:t>
      </w:r>
      <w:r w:rsidRPr="006719E6">
        <w:rPr>
          <w:rFonts w:ascii="Montserrat" w:hAnsi="Montserrat" w:cs="Arial"/>
          <w:sz w:val="16"/>
          <w:szCs w:val="16"/>
        </w:rPr>
        <w:t xml:space="preserve">Se recuerda que, de conformidad con lo establecido en el </w:t>
      </w:r>
      <w:r w:rsidRPr="006719E6">
        <w:rPr>
          <w:rFonts w:ascii="Montserrat" w:hAnsi="Montserrat" w:cs="Arial"/>
          <w:i/>
          <w:iCs/>
          <w:color w:val="C00000"/>
          <w:sz w:val="16"/>
          <w:szCs w:val="16"/>
        </w:rPr>
        <w:t>artículo 12.5. del RD de ESI</w:t>
      </w:r>
      <w:r w:rsidRPr="006719E6">
        <w:rPr>
          <w:rFonts w:ascii="Montserrat" w:hAnsi="Montserrat" w:cs="Arial"/>
          <w:sz w:val="16"/>
          <w:szCs w:val="16"/>
        </w:rPr>
        <w:t xml:space="preserve">, </w:t>
      </w:r>
      <w:r w:rsidRPr="006719E6">
        <w:rPr>
          <w:rFonts w:ascii="Montserrat" w:hAnsi="Montserrat" w:cs="Arial"/>
          <w:sz w:val="16"/>
          <w:szCs w:val="16"/>
          <w:u w:val="single"/>
        </w:rPr>
        <w:t>no serán objeto de inscripción</w:t>
      </w:r>
      <w:r w:rsidRPr="006719E6">
        <w:rPr>
          <w:rFonts w:ascii="Montserrat" w:hAnsi="Montserrat" w:cs="Arial"/>
          <w:sz w:val="16"/>
          <w:szCs w:val="16"/>
        </w:rPr>
        <w:t xml:space="preserve"> en el registro de la CNMV, aquellas </w:t>
      </w:r>
      <w:r w:rsidRPr="006719E6">
        <w:rPr>
          <w:rFonts w:ascii="Montserrat" w:hAnsi="Montserrat" w:cs="Arial"/>
          <w:sz w:val="16"/>
          <w:szCs w:val="16"/>
          <w:u w:val="single"/>
        </w:rPr>
        <w:t>modificaciones de estatutos sociales de ESI</w:t>
      </w:r>
      <w:r w:rsidRPr="006719E6">
        <w:rPr>
          <w:rFonts w:ascii="Montserrat" w:hAnsi="Montserrat" w:cs="Arial"/>
          <w:sz w:val="16"/>
          <w:szCs w:val="16"/>
        </w:rPr>
        <w:t xml:space="preserve"> que, sean </w:t>
      </w:r>
      <w:r w:rsidRPr="006719E6">
        <w:rPr>
          <w:rFonts w:ascii="Montserrat" w:hAnsi="Montserrat" w:cs="Arial"/>
          <w:sz w:val="16"/>
          <w:szCs w:val="16"/>
          <w:u w:val="single"/>
        </w:rPr>
        <w:t xml:space="preserve">distintas a las previstas en los </w:t>
      </w:r>
      <w:r w:rsidRPr="006719E6">
        <w:rPr>
          <w:rFonts w:ascii="Montserrat" w:hAnsi="Montserrat" w:cs="Arial"/>
          <w:i/>
          <w:iCs/>
          <w:color w:val="C00000"/>
          <w:sz w:val="16"/>
          <w:szCs w:val="16"/>
          <w:u w:val="single"/>
        </w:rPr>
        <w:t>apartados 1 a 4 del artículo 12 del RD de ESI</w:t>
      </w:r>
      <w:r w:rsidRPr="006719E6">
        <w:rPr>
          <w:rFonts w:ascii="Montserrat" w:hAnsi="Montserrat" w:cs="Arial"/>
          <w:color w:val="C00000"/>
          <w:sz w:val="16"/>
          <w:szCs w:val="16"/>
        </w:rPr>
        <w:t xml:space="preserve"> </w:t>
      </w:r>
      <w:r w:rsidRPr="006719E6">
        <w:rPr>
          <w:rFonts w:ascii="Montserrat" w:hAnsi="Montserrat" w:cs="Arial"/>
          <w:sz w:val="16"/>
          <w:szCs w:val="16"/>
          <w:u w:val="single"/>
        </w:rPr>
        <w:t>y</w:t>
      </w:r>
      <w:r w:rsidRPr="006719E6">
        <w:rPr>
          <w:rFonts w:ascii="Montserrat" w:hAnsi="Montserrat" w:cs="Arial"/>
          <w:sz w:val="16"/>
          <w:szCs w:val="16"/>
        </w:rPr>
        <w:t xml:space="preserve"> </w:t>
      </w:r>
      <w:r w:rsidRPr="006719E6">
        <w:rPr>
          <w:rFonts w:ascii="Montserrat" w:hAnsi="Montserrat" w:cs="Arial"/>
          <w:sz w:val="16"/>
          <w:szCs w:val="16"/>
          <w:u w:val="single"/>
        </w:rPr>
        <w:t>que</w:t>
      </w:r>
      <w:r w:rsidRPr="006719E6">
        <w:rPr>
          <w:rFonts w:ascii="Montserrat" w:hAnsi="Montserrat" w:cs="Arial"/>
          <w:sz w:val="16"/>
          <w:szCs w:val="16"/>
        </w:rPr>
        <w:t>:</w:t>
      </w:r>
    </w:p>
    <w:p w14:paraId="62555055" w14:textId="2795B745" w:rsidR="003D720C" w:rsidRPr="006719E6" w:rsidRDefault="003D720C" w:rsidP="002F3A45">
      <w:pPr>
        <w:pStyle w:val="Textonotapie"/>
        <w:numPr>
          <w:ilvl w:val="0"/>
          <w:numId w:val="14"/>
        </w:numPr>
        <w:spacing w:after="0" w:line="360" w:lineRule="auto"/>
        <w:jc w:val="both"/>
        <w:rPr>
          <w:rFonts w:ascii="Montserrat" w:hAnsi="Montserrat" w:cs="Arial"/>
          <w:sz w:val="16"/>
          <w:szCs w:val="16"/>
        </w:rPr>
      </w:pPr>
      <w:r w:rsidRPr="006719E6">
        <w:rPr>
          <w:rFonts w:ascii="Montserrat" w:hAnsi="Montserrat" w:cs="Arial"/>
          <w:sz w:val="16"/>
          <w:szCs w:val="16"/>
          <w:u w:val="single"/>
        </w:rPr>
        <w:t>no guarden relación con la naturaleza específica</w:t>
      </w:r>
      <w:r w:rsidRPr="006719E6">
        <w:rPr>
          <w:rFonts w:ascii="Montserrat" w:hAnsi="Montserrat" w:cs="Arial"/>
          <w:sz w:val="16"/>
          <w:szCs w:val="16"/>
        </w:rPr>
        <w:t xml:space="preserve"> de la sociedad como </w:t>
      </w:r>
      <w:r w:rsidRPr="006719E6">
        <w:rPr>
          <w:rFonts w:ascii="Montserrat" w:hAnsi="Montserrat" w:cs="Arial"/>
          <w:sz w:val="16"/>
          <w:szCs w:val="16"/>
          <w:u w:val="single"/>
        </w:rPr>
        <w:t>ESI</w:t>
      </w:r>
      <w:r w:rsidRPr="006719E6">
        <w:rPr>
          <w:rFonts w:ascii="Montserrat" w:hAnsi="Montserrat" w:cs="Arial"/>
          <w:sz w:val="16"/>
          <w:szCs w:val="16"/>
        </w:rPr>
        <w:t xml:space="preserve">; o </w:t>
      </w:r>
    </w:p>
    <w:p w14:paraId="6D6F8BEC" w14:textId="7C982C0A" w:rsidR="003D720C" w:rsidRPr="003D720C" w:rsidRDefault="003D720C" w:rsidP="002F3A45">
      <w:pPr>
        <w:pStyle w:val="Textonotapie"/>
        <w:numPr>
          <w:ilvl w:val="0"/>
          <w:numId w:val="14"/>
        </w:numPr>
        <w:spacing w:after="0" w:line="360" w:lineRule="auto"/>
        <w:jc w:val="both"/>
        <w:rPr>
          <w:rFonts w:ascii="Montserrat" w:hAnsi="Montserrat" w:cs="Arial"/>
          <w:sz w:val="18"/>
          <w:szCs w:val="18"/>
        </w:rPr>
      </w:pPr>
      <w:r w:rsidRPr="006719E6">
        <w:rPr>
          <w:rFonts w:ascii="Montserrat" w:hAnsi="Montserrat" w:cs="Arial"/>
          <w:sz w:val="16"/>
          <w:szCs w:val="16"/>
          <w:u w:val="single"/>
        </w:rPr>
        <w:t>no guarden relación con los requisitos</w:t>
      </w:r>
      <w:r w:rsidRPr="006719E6">
        <w:rPr>
          <w:rFonts w:ascii="Montserrat" w:hAnsi="Montserrat" w:cs="Arial"/>
          <w:sz w:val="16"/>
          <w:szCs w:val="16"/>
        </w:rPr>
        <w:t xml:space="preserve"> a las que están sujetas las </w:t>
      </w:r>
      <w:r w:rsidRPr="006719E6">
        <w:rPr>
          <w:rFonts w:ascii="Montserrat" w:hAnsi="Montserrat" w:cs="Arial"/>
          <w:sz w:val="16"/>
          <w:szCs w:val="16"/>
          <w:u w:val="single"/>
        </w:rPr>
        <w:t>ESI</w:t>
      </w:r>
      <w:r w:rsidRPr="006719E6">
        <w:rPr>
          <w:rFonts w:ascii="Montserrat" w:hAnsi="Montserrat"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0F0D8" w14:textId="77777777" w:rsidR="00E04F48" w:rsidRDefault="002F0416" w:rsidP="00E04F48">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bookmarkStart w:id="0" w:name="_Hlk130903871"/>
    <w:r w:rsidRPr="00B45EA8">
      <w:rPr>
        <w:rFonts w:ascii="Montserrat" w:hAnsi="Montserrat"/>
        <w:b/>
        <w:bCs/>
        <w:noProof/>
        <w:color w:val="990000"/>
      </w:rPr>
      <w:drawing>
        <wp:inline distT="0" distB="0" distL="0" distR="0" wp14:anchorId="09CE24CA" wp14:editId="5768085A">
          <wp:extent cx="411480" cy="408826"/>
          <wp:effectExtent l="0" t="0" r="7620" b="0"/>
          <wp:docPr id="516429772" name="Imagen 5164297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09" cy="419088"/>
                  </a:xfrm>
                  <a:prstGeom prst="rect">
                    <a:avLst/>
                  </a:prstGeom>
                  <a:noFill/>
                  <a:ln>
                    <a:noFill/>
                  </a:ln>
                </pic:spPr>
              </pic:pic>
            </a:graphicData>
          </a:graphic>
        </wp:inline>
      </w:drawing>
    </w:r>
    <w:r>
      <w:rPr>
        <w:rFonts w:ascii="Montserrat" w:hAnsi="Montserrat"/>
        <w:b/>
        <w:bCs/>
        <w:color w:val="990000"/>
      </w:rPr>
      <w:t xml:space="preserve"> </w:t>
    </w:r>
    <w:r w:rsidR="00E04F48" w:rsidRPr="000C2874">
      <w:rPr>
        <w:rFonts w:ascii="Montserrat" w:hAnsi="Montserrat"/>
        <w:b/>
        <w:bCs/>
        <w:color w:val="990000"/>
      </w:rPr>
      <w:t xml:space="preserve">Solicitud de </w:t>
    </w:r>
    <w:r w:rsidR="00E04F48">
      <w:rPr>
        <w:rFonts w:ascii="Montserrat" w:hAnsi="Montserrat"/>
        <w:b/>
        <w:bCs/>
        <w:color w:val="990000"/>
      </w:rPr>
      <w:t>inscripción de</w:t>
    </w:r>
    <w:r w:rsidR="00E04F48" w:rsidRPr="000C2874">
      <w:rPr>
        <w:rFonts w:ascii="Montserrat" w:hAnsi="Montserrat"/>
        <w:b/>
        <w:bCs/>
        <w:color w:val="990000"/>
      </w:rPr>
      <w:t xml:space="preserve"> modificación de estatutos sociales </w:t>
    </w:r>
    <w:r w:rsidR="00E04F48" w:rsidRPr="00D971AD">
      <w:rPr>
        <w:rFonts w:ascii="Montserrat" w:hAnsi="Montserrat"/>
        <w:b/>
        <w:bCs/>
        <w:color w:val="990000"/>
      </w:rPr>
      <w:t>de empresas de servicios de inversión [ESI] -sociedades y agencias de valores, sociedades gestoras de cartera, empresa de asesoramiento financiero [S.V., A.V., S.G.C. y E.A.F.]</w:t>
    </w:r>
    <w:r w:rsidR="00E04F48" w:rsidRPr="002F0416">
      <w:rPr>
        <w:rFonts w:ascii="Montserrat" w:hAnsi="Montserrat"/>
        <w:b/>
        <w:bCs/>
        <w:color w:val="990000"/>
      </w:rPr>
      <w:t xml:space="preserve"> </w:t>
    </w:r>
  </w:p>
  <w:p w14:paraId="2EFD846B" w14:textId="6DAC8973" w:rsidR="00AA6933" w:rsidRPr="00A61154" w:rsidRDefault="00E04F48" w:rsidP="00BF645F">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r>
      <w:rPr>
        <w:rFonts w:ascii="Montserrat" w:hAnsi="Montserrat"/>
        <w:b/>
        <w:bCs/>
        <w:color w:val="990000"/>
      </w:rPr>
      <w:tab/>
    </w:r>
    <w:r w:rsidRPr="009C273C">
      <w:rPr>
        <w:rFonts w:ascii="Montserrat" w:hAnsi="Montserrat"/>
        <w:b/>
        <w:bCs/>
        <w:color w:val="990000"/>
        <w:u w:val="single"/>
      </w:rPr>
      <w:t>A</w:t>
    </w:r>
    <w:r w:rsidRPr="009C273C">
      <w:rPr>
        <w:rFonts w:ascii="Montserrat" w:hAnsi="Montserrat"/>
        <w:b/>
        <w:bCs/>
        <w:i/>
        <w:iCs/>
        <w:color w:val="990000"/>
        <w:u w:val="single"/>
      </w:rPr>
      <w:t>rt</w:t>
    </w:r>
    <w:r w:rsidRPr="0095621A">
      <w:rPr>
        <w:rFonts w:ascii="Montserrat" w:hAnsi="Montserrat"/>
        <w:b/>
        <w:bCs/>
        <w:i/>
        <w:iCs/>
        <w:color w:val="990000"/>
        <w:u w:val="single"/>
      </w:rPr>
      <w:t>ículo 12</w:t>
    </w:r>
    <w:r>
      <w:rPr>
        <w:rFonts w:ascii="Montserrat" w:hAnsi="Montserrat"/>
        <w:b/>
        <w:bCs/>
        <w:i/>
        <w:iCs/>
        <w:color w:val="990000"/>
        <w:u w:val="single"/>
      </w:rPr>
      <w:t>.3</w:t>
    </w:r>
    <w:r w:rsidRPr="0095621A">
      <w:rPr>
        <w:rFonts w:ascii="Montserrat" w:hAnsi="Montserrat"/>
        <w:b/>
        <w:bCs/>
        <w:i/>
        <w:iCs/>
        <w:color w:val="990000"/>
        <w:u w:val="single"/>
      </w:rPr>
      <w:t xml:space="preserve"> del Real Decreto 813/2023</w:t>
    </w:r>
    <w:r w:rsidRPr="00AA6933">
      <w:rPr>
        <w:rFonts w:ascii="Montserrat" w:hAnsi="Montserrat"/>
        <w:b/>
        <w:bCs/>
        <w:color w:val="990000"/>
      </w:rPr>
      <w:t>, de 8 de noviembre, sobre el régimen jurídico de las empresas de servicios de inversión y de las demás entidades que prestan servicios de inversión (</w:t>
    </w:r>
    <w:r w:rsidRPr="009238A6">
      <w:rPr>
        <w:rFonts w:ascii="Montserrat" w:hAnsi="Montserrat"/>
        <w:b/>
        <w:bCs/>
        <w:i/>
        <w:iCs/>
        <w:color w:val="990000"/>
      </w:rPr>
      <w:t>RD de ESI</w:t>
    </w:r>
    <w:r w:rsidRPr="00AA6933">
      <w:rPr>
        <w:rFonts w:ascii="Montserrat" w:hAnsi="Montserrat"/>
        <w:b/>
        <w:bCs/>
        <w:color w:val="990000"/>
      </w:rPr>
      <w:t>)</w:t>
    </w:r>
    <w:r>
      <w:rPr>
        <w:rFonts w:ascii="Montserrat" w:hAnsi="Montserrat"/>
        <w:b/>
        <w:bCs/>
        <w:color w:val="990000"/>
      </w:rPr>
      <w:t xml:space="preserve">; y </w:t>
    </w:r>
    <w:r w:rsidRPr="0095621A">
      <w:rPr>
        <w:rFonts w:ascii="Montserrat" w:hAnsi="Montserrat"/>
        <w:b/>
        <w:bCs/>
        <w:i/>
        <w:iCs/>
        <w:color w:val="990000"/>
        <w:u w:val="single"/>
      </w:rPr>
      <w:t>Norma Séptima.1.</w:t>
    </w:r>
    <w:r>
      <w:rPr>
        <w:rFonts w:ascii="Montserrat" w:hAnsi="Montserrat"/>
        <w:b/>
        <w:bCs/>
        <w:color w:val="990000"/>
      </w:rPr>
      <w:t xml:space="preserve"> de la </w:t>
    </w:r>
    <w:r w:rsidRPr="0095621A">
      <w:rPr>
        <w:rFonts w:ascii="Montserrat" w:hAnsi="Montserrat"/>
        <w:b/>
        <w:bCs/>
        <w:i/>
        <w:iCs/>
        <w:color w:val="990000"/>
        <w:u w:val="single"/>
      </w:rPr>
      <w:t>Circular 1/2013</w:t>
    </w:r>
    <w:r>
      <w:rPr>
        <w:rFonts w:ascii="Montserrat" w:hAnsi="Montserrat"/>
        <w:b/>
        <w:bCs/>
        <w:color w:val="990000"/>
      </w:rPr>
      <w:t xml:space="preserve">, de 30 de enero, </w:t>
    </w:r>
    <w:r w:rsidRPr="0095621A">
      <w:rPr>
        <w:rFonts w:ascii="Montserrat" w:hAnsi="Montserrat"/>
        <w:b/>
        <w:bCs/>
        <w:i/>
        <w:iCs/>
        <w:color w:val="990000"/>
        <w:u w:val="single"/>
      </w:rPr>
      <w:t>de la CNMV</w:t>
    </w:r>
    <w:r>
      <w:rPr>
        <w:rFonts w:ascii="Montserrat" w:hAnsi="Montserrat"/>
        <w:b/>
        <w:bCs/>
        <w:color w:val="990000"/>
      </w:rPr>
      <w:t>.</w:t>
    </w:r>
  </w:p>
  <w:bookmarkEnd w:id="0"/>
  <w:p w14:paraId="33400891" w14:textId="34387199" w:rsidR="003D7357" w:rsidRPr="002F0416" w:rsidRDefault="003D7357" w:rsidP="002F04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461DB" w14:textId="35FB11FC" w:rsidR="00E04F48" w:rsidRPr="00A61154" w:rsidRDefault="00E04F48" w:rsidP="00E04F48">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r w:rsidRPr="00B45EA8">
      <w:rPr>
        <w:rFonts w:ascii="Montserrat" w:hAnsi="Montserrat"/>
        <w:b/>
        <w:bCs/>
        <w:noProof/>
        <w:color w:val="990000"/>
      </w:rPr>
      <w:drawing>
        <wp:inline distT="0" distB="0" distL="0" distR="0" wp14:anchorId="24FED2AD" wp14:editId="5EE4F1AA">
          <wp:extent cx="411480" cy="408826"/>
          <wp:effectExtent l="0" t="0" r="7620" b="0"/>
          <wp:docPr id="273537754" name="Imagen 2735377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09" cy="419088"/>
                  </a:xfrm>
                  <a:prstGeom prst="rect">
                    <a:avLst/>
                  </a:prstGeom>
                  <a:noFill/>
                  <a:ln>
                    <a:noFill/>
                  </a:ln>
                </pic:spPr>
              </pic:pic>
            </a:graphicData>
          </a:graphic>
        </wp:inline>
      </w:drawing>
    </w:r>
    <w:r>
      <w:rPr>
        <w:rFonts w:ascii="Montserrat" w:hAnsi="Montserrat"/>
        <w:b/>
        <w:bCs/>
        <w:color w:val="990000"/>
      </w:rPr>
      <w:t xml:space="preserve"> </w:t>
    </w:r>
    <w:r w:rsidRPr="000C2874">
      <w:rPr>
        <w:rFonts w:ascii="Montserrat" w:hAnsi="Montserrat"/>
        <w:b/>
        <w:bCs/>
        <w:color w:val="990000"/>
      </w:rPr>
      <w:t xml:space="preserve">Solicitud de </w:t>
    </w:r>
    <w:r>
      <w:rPr>
        <w:rFonts w:ascii="Montserrat" w:hAnsi="Montserrat"/>
        <w:b/>
        <w:bCs/>
        <w:color w:val="990000"/>
      </w:rPr>
      <w:t>inscripción de</w:t>
    </w:r>
    <w:r w:rsidRPr="000C2874">
      <w:rPr>
        <w:rFonts w:ascii="Montserrat" w:hAnsi="Montserrat"/>
        <w:b/>
        <w:bCs/>
        <w:color w:val="990000"/>
      </w:rPr>
      <w:t xml:space="preserve"> modificación de estatutos sociales </w:t>
    </w:r>
    <w:r w:rsidRPr="00D971AD">
      <w:rPr>
        <w:rFonts w:ascii="Montserrat" w:hAnsi="Montserrat"/>
        <w:b/>
        <w:bCs/>
        <w:color w:val="990000"/>
      </w:rPr>
      <w:t>de ESI</w:t>
    </w:r>
    <w:r>
      <w:rPr>
        <w:rFonts w:ascii="Montserrat" w:hAnsi="Montserrat"/>
        <w:b/>
        <w:bCs/>
        <w:color w:val="990000"/>
      </w:rPr>
      <w:t>.</w:t>
    </w:r>
  </w:p>
  <w:p w14:paraId="7657E526" w14:textId="77777777" w:rsidR="00E04F48" w:rsidRPr="002F0416" w:rsidRDefault="00E04F48" w:rsidP="002F0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E0C1780"/>
    <w:multiLevelType w:val="hybridMultilevel"/>
    <w:tmpl w:val="40FC7AD6"/>
    <w:lvl w:ilvl="0" w:tplc="41908BC4">
      <w:start w:val="1"/>
      <w:numFmt w:val="decimal"/>
      <w:lvlText w:val="%1."/>
      <w:lvlJc w:val="left"/>
      <w:pPr>
        <w:ind w:left="540" w:hanging="360"/>
      </w:pPr>
      <w:rPr>
        <w:rFonts w:hint="default"/>
        <w:b w:val="0"/>
      </w:rPr>
    </w:lvl>
    <w:lvl w:ilvl="1" w:tplc="0C0A0011">
      <w:start w:val="1"/>
      <w:numFmt w:val="decimal"/>
      <w:lvlText w:val="%2)"/>
      <w:lvlJc w:val="left"/>
      <w:pPr>
        <w:ind w:left="1260" w:hanging="360"/>
      </w:pPr>
    </w:lvl>
    <w:lvl w:ilvl="2" w:tplc="0C0A001B">
      <w:start w:val="1"/>
      <w:numFmt w:val="lowerRoman"/>
      <w:lvlText w:val="%3."/>
      <w:lvlJc w:val="right"/>
      <w:pPr>
        <w:ind w:left="1980" w:hanging="180"/>
      </w:pPr>
    </w:lvl>
    <w:lvl w:ilvl="3" w:tplc="0C0A000F">
      <w:start w:val="1"/>
      <w:numFmt w:val="decimal"/>
      <w:lvlText w:val="%4."/>
      <w:lvlJc w:val="left"/>
      <w:pPr>
        <w:ind w:left="2700" w:hanging="360"/>
      </w:pPr>
    </w:lvl>
    <w:lvl w:ilvl="4" w:tplc="380228D0">
      <w:numFmt w:val="bullet"/>
      <w:lvlText w:val="-"/>
      <w:lvlJc w:val="left"/>
      <w:pPr>
        <w:ind w:left="3420" w:hanging="360"/>
      </w:pPr>
      <w:rPr>
        <w:rFonts w:ascii="Calibri" w:eastAsia="Times New Roman" w:hAnsi="Calibri" w:cs="Calibri" w:hint="default"/>
      </w:r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EB6324"/>
    <w:multiLevelType w:val="hybridMultilevel"/>
    <w:tmpl w:val="1326D79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FF5C67"/>
    <w:multiLevelType w:val="hybridMultilevel"/>
    <w:tmpl w:val="CB52AB4E"/>
    <w:lvl w:ilvl="0" w:tplc="0C0A0001">
      <w:start w:val="1"/>
      <w:numFmt w:val="bullet"/>
      <w:lvlText w:val=""/>
      <w:lvlJc w:val="left"/>
      <w:pPr>
        <w:ind w:left="2236" w:hanging="360"/>
      </w:pPr>
      <w:rPr>
        <w:rFonts w:ascii="Symbol" w:hAnsi="Symbol" w:hint="default"/>
      </w:rPr>
    </w:lvl>
    <w:lvl w:ilvl="1" w:tplc="0C0A0003">
      <w:start w:val="1"/>
      <w:numFmt w:val="bullet"/>
      <w:lvlText w:val="o"/>
      <w:lvlJc w:val="left"/>
      <w:pPr>
        <w:ind w:left="2956" w:hanging="360"/>
      </w:pPr>
      <w:rPr>
        <w:rFonts w:ascii="Courier New" w:hAnsi="Courier New" w:cs="Courier New" w:hint="default"/>
      </w:rPr>
    </w:lvl>
    <w:lvl w:ilvl="2" w:tplc="0C0A0005" w:tentative="1">
      <w:start w:val="1"/>
      <w:numFmt w:val="bullet"/>
      <w:lvlText w:val=""/>
      <w:lvlJc w:val="left"/>
      <w:pPr>
        <w:ind w:left="3676" w:hanging="360"/>
      </w:pPr>
      <w:rPr>
        <w:rFonts w:ascii="Wingdings" w:hAnsi="Wingdings" w:hint="default"/>
      </w:rPr>
    </w:lvl>
    <w:lvl w:ilvl="3" w:tplc="0C0A0001" w:tentative="1">
      <w:start w:val="1"/>
      <w:numFmt w:val="bullet"/>
      <w:lvlText w:val=""/>
      <w:lvlJc w:val="left"/>
      <w:pPr>
        <w:ind w:left="4396" w:hanging="360"/>
      </w:pPr>
      <w:rPr>
        <w:rFonts w:ascii="Symbol" w:hAnsi="Symbol" w:hint="default"/>
      </w:rPr>
    </w:lvl>
    <w:lvl w:ilvl="4" w:tplc="0C0A0003" w:tentative="1">
      <w:start w:val="1"/>
      <w:numFmt w:val="bullet"/>
      <w:lvlText w:val="o"/>
      <w:lvlJc w:val="left"/>
      <w:pPr>
        <w:ind w:left="5116" w:hanging="360"/>
      </w:pPr>
      <w:rPr>
        <w:rFonts w:ascii="Courier New" w:hAnsi="Courier New" w:cs="Courier New" w:hint="default"/>
      </w:rPr>
    </w:lvl>
    <w:lvl w:ilvl="5" w:tplc="0C0A0005" w:tentative="1">
      <w:start w:val="1"/>
      <w:numFmt w:val="bullet"/>
      <w:lvlText w:val=""/>
      <w:lvlJc w:val="left"/>
      <w:pPr>
        <w:ind w:left="5836" w:hanging="360"/>
      </w:pPr>
      <w:rPr>
        <w:rFonts w:ascii="Wingdings" w:hAnsi="Wingdings" w:hint="default"/>
      </w:rPr>
    </w:lvl>
    <w:lvl w:ilvl="6" w:tplc="0C0A0001" w:tentative="1">
      <w:start w:val="1"/>
      <w:numFmt w:val="bullet"/>
      <w:lvlText w:val=""/>
      <w:lvlJc w:val="left"/>
      <w:pPr>
        <w:ind w:left="6556" w:hanging="360"/>
      </w:pPr>
      <w:rPr>
        <w:rFonts w:ascii="Symbol" w:hAnsi="Symbol" w:hint="default"/>
      </w:rPr>
    </w:lvl>
    <w:lvl w:ilvl="7" w:tplc="0C0A0003" w:tentative="1">
      <w:start w:val="1"/>
      <w:numFmt w:val="bullet"/>
      <w:lvlText w:val="o"/>
      <w:lvlJc w:val="left"/>
      <w:pPr>
        <w:ind w:left="7276" w:hanging="360"/>
      </w:pPr>
      <w:rPr>
        <w:rFonts w:ascii="Courier New" w:hAnsi="Courier New" w:cs="Courier New" w:hint="default"/>
      </w:rPr>
    </w:lvl>
    <w:lvl w:ilvl="8" w:tplc="0C0A0005" w:tentative="1">
      <w:start w:val="1"/>
      <w:numFmt w:val="bullet"/>
      <w:lvlText w:val=""/>
      <w:lvlJc w:val="left"/>
      <w:pPr>
        <w:ind w:left="7996" w:hanging="360"/>
      </w:pPr>
      <w:rPr>
        <w:rFonts w:ascii="Wingdings" w:hAnsi="Wingdings" w:hint="default"/>
      </w:rPr>
    </w:lvl>
  </w:abstractNum>
  <w:abstractNum w:abstractNumId="5" w15:restartNumberingAfterBreak="0">
    <w:nsid w:val="223636BF"/>
    <w:multiLevelType w:val="hybridMultilevel"/>
    <w:tmpl w:val="EAAC5AEA"/>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 w15:restartNumberingAfterBreak="0">
    <w:nsid w:val="2C0D398C"/>
    <w:multiLevelType w:val="hybridMultilevel"/>
    <w:tmpl w:val="EFB0FC36"/>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7" w15:restartNumberingAfterBreak="0">
    <w:nsid w:val="2F67485C"/>
    <w:multiLevelType w:val="hybridMultilevel"/>
    <w:tmpl w:val="2174E8EC"/>
    <w:lvl w:ilvl="0" w:tplc="72CA1C4E">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D97EBF"/>
    <w:multiLevelType w:val="hybridMultilevel"/>
    <w:tmpl w:val="80048056"/>
    <w:lvl w:ilvl="0" w:tplc="0C0A0001">
      <w:start w:val="1"/>
      <w:numFmt w:val="bullet"/>
      <w:lvlText w:val=""/>
      <w:lvlJc w:val="left"/>
      <w:pPr>
        <w:ind w:left="1765" w:hanging="360"/>
      </w:pPr>
      <w:rPr>
        <w:rFonts w:ascii="Symbol" w:hAnsi="Symbol" w:hint="default"/>
      </w:rPr>
    </w:lvl>
    <w:lvl w:ilvl="1" w:tplc="0C0A0003" w:tentative="1">
      <w:start w:val="1"/>
      <w:numFmt w:val="bullet"/>
      <w:lvlText w:val="o"/>
      <w:lvlJc w:val="left"/>
      <w:pPr>
        <w:ind w:left="2485" w:hanging="360"/>
      </w:pPr>
      <w:rPr>
        <w:rFonts w:ascii="Courier New" w:hAnsi="Courier New" w:cs="Courier New" w:hint="default"/>
      </w:rPr>
    </w:lvl>
    <w:lvl w:ilvl="2" w:tplc="0C0A0005" w:tentative="1">
      <w:start w:val="1"/>
      <w:numFmt w:val="bullet"/>
      <w:lvlText w:val=""/>
      <w:lvlJc w:val="left"/>
      <w:pPr>
        <w:ind w:left="3205" w:hanging="360"/>
      </w:pPr>
      <w:rPr>
        <w:rFonts w:ascii="Wingdings" w:hAnsi="Wingdings" w:hint="default"/>
      </w:rPr>
    </w:lvl>
    <w:lvl w:ilvl="3" w:tplc="0C0A0001" w:tentative="1">
      <w:start w:val="1"/>
      <w:numFmt w:val="bullet"/>
      <w:lvlText w:val=""/>
      <w:lvlJc w:val="left"/>
      <w:pPr>
        <w:ind w:left="3925" w:hanging="360"/>
      </w:pPr>
      <w:rPr>
        <w:rFonts w:ascii="Symbol" w:hAnsi="Symbol" w:hint="default"/>
      </w:rPr>
    </w:lvl>
    <w:lvl w:ilvl="4" w:tplc="0C0A0003" w:tentative="1">
      <w:start w:val="1"/>
      <w:numFmt w:val="bullet"/>
      <w:lvlText w:val="o"/>
      <w:lvlJc w:val="left"/>
      <w:pPr>
        <w:ind w:left="4645" w:hanging="360"/>
      </w:pPr>
      <w:rPr>
        <w:rFonts w:ascii="Courier New" w:hAnsi="Courier New" w:cs="Courier New" w:hint="default"/>
      </w:rPr>
    </w:lvl>
    <w:lvl w:ilvl="5" w:tplc="0C0A0005" w:tentative="1">
      <w:start w:val="1"/>
      <w:numFmt w:val="bullet"/>
      <w:lvlText w:val=""/>
      <w:lvlJc w:val="left"/>
      <w:pPr>
        <w:ind w:left="5365" w:hanging="360"/>
      </w:pPr>
      <w:rPr>
        <w:rFonts w:ascii="Wingdings" w:hAnsi="Wingdings" w:hint="default"/>
      </w:rPr>
    </w:lvl>
    <w:lvl w:ilvl="6" w:tplc="0C0A0001" w:tentative="1">
      <w:start w:val="1"/>
      <w:numFmt w:val="bullet"/>
      <w:lvlText w:val=""/>
      <w:lvlJc w:val="left"/>
      <w:pPr>
        <w:ind w:left="6085" w:hanging="360"/>
      </w:pPr>
      <w:rPr>
        <w:rFonts w:ascii="Symbol" w:hAnsi="Symbol" w:hint="default"/>
      </w:rPr>
    </w:lvl>
    <w:lvl w:ilvl="7" w:tplc="0C0A0003" w:tentative="1">
      <w:start w:val="1"/>
      <w:numFmt w:val="bullet"/>
      <w:lvlText w:val="o"/>
      <w:lvlJc w:val="left"/>
      <w:pPr>
        <w:ind w:left="6805" w:hanging="360"/>
      </w:pPr>
      <w:rPr>
        <w:rFonts w:ascii="Courier New" w:hAnsi="Courier New" w:cs="Courier New" w:hint="default"/>
      </w:rPr>
    </w:lvl>
    <w:lvl w:ilvl="8" w:tplc="0C0A0005" w:tentative="1">
      <w:start w:val="1"/>
      <w:numFmt w:val="bullet"/>
      <w:lvlText w:val=""/>
      <w:lvlJc w:val="left"/>
      <w:pPr>
        <w:ind w:left="7525" w:hanging="360"/>
      </w:pPr>
      <w:rPr>
        <w:rFonts w:ascii="Wingdings" w:hAnsi="Wingdings" w:hint="default"/>
      </w:rPr>
    </w:lvl>
  </w:abstractNum>
  <w:abstractNum w:abstractNumId="9" w15:restartNumberingAfterBreak="0">
    <w:nsid w:val="494E082A"/>
    <w:multiLevelType w:val="hybridMultilevel"/>
    <w:tmpl w:val="E7EE21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2867B66"/>
    <w:multiLevelType w:val="hybridMultilevel"/>
    <w:tmpl w:val="C23898FA"/>
    <w:lvl w:ilvl="0" w:tplc="4AA8A24C">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BE2A25"/>
    <w:multiLevelType w:val="hybridMultilevel"/>
    <w:tmpl w:val="1326D790"/>
    <w:lvl w:ilvl="0" w:tplc="5FB2AF5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E845A4"/>
    <w:multiLevelType w:val="hybridMultilevel"/>
    <w:tmpl w:val="1326D79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351368"/>
    <w:multiLevelType w:val="multilevel"/>
    <w:tmpl w:val="6932FCC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rPr>
        <w:i w:val="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2138403395">
    <w:abstractNumId w:val="0"/>
  </w:num>
  <w:num w:numId="2" w16cid:durableId="1399015650">
    <w:abstractNumId w:val="2"/>
  </w:num>
  <w:num w:numId="3" w16cid:durableId="2058699634">
    <w:abstractNumId w:val="4"/>
  </w:num>
  <w:num w:numId="4" w16cid:durableId="1596401229">
    <w:abstractNumId w:val="8"/>
  </w:num>
  <w:num w:numId="5" w16cid:durableId="463428759">
    <w:abstractNumId w:val="1"/>
  </w:num>
  <w:num w:numId="6" w16cid:durableId="1377243017">
    <w:abstractNumId w:val="6"/>
  </w:num>
  <w:num w:numId="7" w16cid:durableId="634525687">
    <w:abstractNumId w:val="13"/>
  </w:num>
  <w:num w:numId="8" w16cid:durableId="1417554816">
    <w:abstractNumId w:val="7"/>
  </w:num>
  <w:num w:numId="9" w16cid:durableId="1964463559">
    <w:abstractNumId w:val="11"/>
  </w:num>
  <w:num w:numId="10" w16cid:durableId="1892885872">
    <w:abstractNumId w:val="9"/>
  </w:num>
  <w:num w:numId="11" w16cid:durableId="241836321">
    <w:abstractNumId w:val="5"/>
  </w:num>
  <w:num w:numId="12" w16cid:durableId="1880435938">
    <w:abstractNumId w:val="12"/>
  </w:num>
  <w:num w:numId="13" w16cid:durableId="779497571">
    <w:abstractNumId w:val="3"/>
  </w:num>
  <w:num w:numId="14" w16cid:durableId="20957799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50E"/>
    <w:rsid w:val="00001B21"/>
    <w:rsid w:val="00003E83"/>
    <w:rsid w:val="000052F4"/>
    <w:rsid w:val="000078DB"/>
    <w:rsid w:val="00010346"/>
    <w:rsid w:val="0001088A"/>
    <w:rsid w:val="00011CF1"/>
    <w:rsid w:val="00014FDD"/>
    <w:rsid w:val="00021553"/>
    <w:rsid w:val="00021BDF"/>
    <w:rsid w:val="00021E95"/>
    <w:rsid w:val="0002267E"/>
    <w:rsid w:val="00023438"/>
    <w:rsid w:val="000254C6"/>
    <w:rsid w:val="0002557C"/>
    <w:rsid w:val="0002636C"/>
    <w:rsid w:val="00026858"/>
    <w:rsid w:val="00032173"/>
    <w:rsid w:val="00033095"/>
    <w:rsid w:val="000335F8"/>
    <w:rsid w:val="0003508F"/>
    <w:rsid w:val="00036172"/>
    <w:rsid w:val="000403BF"/>
    <w:rsid w:val="00041A47"/>
    <w:rsid w:val="0004401F"/>
    <w:rsid w:val="00046096"/>
    <w:rsid w:val="00046974"/>
    <w:rsid w:val="00050FCC"/>
    <w:rsid w:val="00051A71"/>
    <w:rsid w:val="0005292E"/>
    <w:rsid w:val="000533CC"/>
    <w:rsid w:val="00054EB0"/>
    <w:rsid w:val="000558C7"/>
    <w:rsid w:val="000561EF"/>
    <w:rsid w:val="00056825"/>
    <w:rsid w:val="00057687"/>
    <w:rsid w:val="00060AA2"/>
    <w:rsid w:val="00063515"/>
    <w:rsid w:val="00063AE7"/>
    <w:rsid w:val="00065DB3"/>
    <w:rsid w:val="00065DC4"/>
    <w:rsid w:val="00067058"/>
    <w:rsid w:val="00067D6A"/>
    <w:rsid w:val="00070303"/>
    <w:rsid w:val="000726CC"/>
    <w:rsid w:val="00072A51"/>
    <w:rsid w:val="0007374E"/>
    <w:rsid w:val="00073C07"/>
    <w:rsid w:val="000741AA"/>
    <w:rsid w:val="000746C0"/>
    <w:rsid w:val="00075BB0"/>
    <w:rsid w:val="00076D87"/>
    <w:rsid w:val="00077112"/>
    <w:rsid w:val="00080473"/>
    <w:rsid w:val="00081B84"/>
    <w:rsid w:val="00082F97"/>
    <w:rsid w:val="00083426"/>
    <w:rsid w:val="00083F79"/>
    <w:rsid w:val="00085E19"/>
    <w:rsid w:val="00086609"/>
    <w:rsid w:val="000878B2"/>
    <w:rsid w:val="00090ACA"/>
    <w:rsid w:val="00092699"/>
    <w:rsid w:val="00092D53"/>
    <w:rsid w:val="00094115"/>
    <w:rsid w:val="000942F5"/>
    <w:rsid w:val="00095038"/>
    <w:rsid w:val="0009589A"/>
    <w:rsid w:val="00095C3A"/>
    <w:rsid w:val="0009743F"/>
    <w:rsid w:val="00097FC6"/>
    <w:rsid w:val="000A045B"/>
    <w:rsid w:val="000A2877"/>
    <w:rsid w:val="000A2AAE"/>
    <w:rsid w:val="000A417A"/>
    <w:rsid w:val="000A65C8"/>
    <w:rsid w:val="000B21BE"/>
    <w:rsid w:val="000B4AA6"/>
    <w:rsid w:val="000B5556"/>
    <w:rsid w:val="000B7D90"/>
    <w:rsid w:val="000C0064"/>
    <w:rsid w:val="000C2874"/>
    <w:rsid w:val="000C4B4C"/>
    <w:rsid w:val="000D32AC"/>
    <w:rsid w:val="000D3BD0"/>
    <w:rsid w:val="000D4457"/>
    <w:rsid w:val="000D4B62"/>
    <w:rsid w:val="000D5DA9"/>
    <w:rsid w:val="000D6C3C"/>
    <w:rsid w:val="000D70E8"/>
    <w:rsid w:val="000E0A8E"/>
    <w:rsid w:val="000E2667"/>
    <w:rsid w:val="000E2CFA"/>
    <w:rsid w:val="000E365C"/>
    <w:rsid w:val="000E3C99"/>
    <w:rsid w:val="000E4DDA"/>
    <w:rsid w:val="000E4DE1"/>
    <w:rsid w:val="000E5CE7"/>
    <w:rsid w:val="000E5F9B"/>
    <w:rsid w:val="000E6EFB"/>
    <w:rsid w:val="000F1E61"/>
    <w:rsid w:val="000F30D7"/>
    <w:rsid w:val="000F3290"/>
    <w:rsid w:val="000F5269"/>
    <w:rsid w:val="000F7568"/>
    <w:rsid w:val="00100CAB"/>
    <w:rsid w:val="00100FBC"/>
    <w:rsid w:val="00101C3B"/>
    <w:rsid w:val="001024C6"/>
    <w:rsid w:val="0010596B"/>
    <w:rsid w:val="00106F48"/>
    <w:rsid w:val="00110DA9"/>
    <w:rsid w:val="00111497"/>
    <w:rsid w:val="001142A1"/>
    <w:rsid w:val="00115F07"/>
    <w:rsid w:val="0011766F"/>
    <w:rsid w:val="001202F7"/>
    <w:rsid w:val="001209F3"/>
    <w:rsid w:val="0012384A"/>
    <w:rsid w:val="00125477"/>
    <w:rsid w:val="001315C8"/>
    <w:rsid w:val="00132B52"/>
    <w:rsid w:val="00133C20"/>
    <w:rsid w:val="001360A3"/>
    <w:rsid w:val="001362ED"/>
    <w:rsid w:val="00137AB4"/>
    <w:rsid w:val="0014217C"/>
    <w:rsid w:val="001433C8"/>
    <w:rsid w:val="00143790"/>
    <w:rsid w:val="0014423F"/>
    <w:rsid w:val="0014773C"/>
    <w:rsid w:val="00151EDB"/>
    <w:rsid w:val="0015381C"/>
    <w:rsid w:val="00154133"/>
    <w:rsid w:val="00157431"/>
    <w:rsid w:val="001601BD"/>
    <w:rsid w:val="00160242"/>
    <w:rsid w:val="00162E5B"/>
    <w:rsid w:val="00163B95"/>
    <w:rsid w:val="00163F4C"/>
    <w:rsid w:val="00165D7F"/>
    <w:rsid w:val="0016715C"/>
    <w:rsid w:val="001673CA"/>
    <w:rsid w:val="00167E51"/>
    <w:rsid w:val="001708A6"/>
    <w:rsid w:val="00171BBE"/>
    <w:rsid w:val="00177043"/>
    <w:rsid w:val="001772A1"/>
    <w:rsid w:val="00177666"/>
    <w:rsid w:val="00177AC0"/>
    <w:rsid w:val="001836EE"/>
    <w:rsid w:val="00187030"/>
    <w:rsid w:val="001916C8"/>
    <w:rsid w:val="00191C10"/>
    <w:rsid w:val="001921E5"/>
    <w:rsid w:val="0019340B"/>
    <w:rsid w:val="001938CC"/>
    <w:rsid w:val="00193E92"/>
    <w:rsid w:val="00194251"/>
    <w:rsid w:val="00194B61"/>
    <w:rsid w:val="00195ED6"/>
    <w:rsid w:val="00197BAC"/>
    <w:rsid w:val="001A5469"/>
    <w:rsid w:val="001A5C95"/>
    <w:rsid w:val="001A5D5E"/>
    <w:rsid w:val="001A635A"/>
    <w:rsid w:val="001A72B6"/>
    <w:rsid w:val="001A7526"/>
    <w:rsid w:val="001B0153"/>
    <w:rsid w:val="001B18DE"/>
    <w:rsid w:val="001B19C4"/>
    <w:rsid w:val="001B3429"/>
    <w:rsid w:val="001B4A85"/>
    <w:rsid w:val="001B5864"/>
    <w:rsid w:val="001B7352"/>
    <w:rsid w:val="001B7918"/>
    <w:rsid w:val="001B7F44"/>
    <w:rsid w:val="001C5585"/>
    <w:rsid w:val="001C6830"/>
    <w:rsid w:val="001D1A94"/>
    <w:rsid w:val="001D3787"/>
    <w:rsid w:val="001D4C96"/>
    <w:rsid w:val="001D566B"/>
    <w:rsid w:val="001D5E5F"/>
    <w:rsid w:val="001D70F0"/>
    <w:rsid w:val="001D736B"/>
    <w:rsid w:val="001E00F5"/>
    <w:rsid w:val="001E032D"/>
    <w:rsid w:val="001E1498"/>
    <w:rsid w:val="001E1E19"/>
    <w:rsid w:val="001E2D91"/>
    <w:rsid w:val="001E71B4"/>
    <w:rsid w:val="001F4D5B"/>
    <w:rsid w:val="001F5B4C"/>
    <w:rsid w:val="001F6BE2"/>
    <w:rsid w:val="00200671"/>
    <w:rsid w:val="00200908"/>
    <w:rsid w:val="0020134F"/>
    <w:rsid w:val="00202BD5"/>
    <w:rsid w:val="00202D73"/>
    <w:rsid w:val="0020460A"/>
    <w:rsid w:val="00206700"/>
    <w:rsid w:val="00206A99"/>
    <w:rsid w:val="002072BF"/>
    <w:rsid w:val="002100B3"/>
    <w:rsid w:val="002172DB"/>
    <w:rsid w:val="00220070"/>
    <w:rsid w:val="002217CE"/>
    <w:rsid w:val="00222EA0"/>
    <w:rsid w:val="00223ED0"/>
    <w:rsid w:val="002251FC"/>
    <w:rsid w:val="00226E6B"/>
    <w:rsid w:val="00230936"/>
    <w:rsid w:val="00230EA3"/>
    <w:rsid w:val="00231BC7"/>
    <w:rsid w:val="00234EF6"/>
    <w:rsid w:val="00235479"/>
    <w:rsid w:val="002358F8"/>
    <w:rsid w:val="00236161"/>
    <w:rsid w:val="00237AC8"/>
    <w:rsid w:val="002410A0"/>
    <w:rsid w:val="002412B6"/>
    <w:rsid w:val="00241D31"/>
    <w:rsid w:val="00243232"/>
    <w:rsid w:val="00243C88"/>
    <w:rsid w:val="00244C5F"/>
    <w:rsid w:val="00247053"/>
    <w:rsid w:val="002473EE"/>
    <w:rsid w:val="00250587"/>
    <w:rsid w:val="00252421"/>
    <w:rsid w:val="00252627"/>
    <w:rsid w:val="00253B32"/>
    <w:rsid w:val="0025578E"/>
    <w:rsid w:val="00255A44"/>
    <w:rsid w:val="002575CF"/>
    <w:rsid w:val="0026097D"/>
    <w:rsid w:val="00260C07"/>
    <w:rsid w:val="00260E42"/>
    <w:rsid w:val="00263B62"/>
    <w:rsid w:val="00264B8C"/>
    <w:rsid w:val="00264E03"/>
    <w:rsid w:val="00265C25"/>
    <w:rsid w:val="00272843"/>
    <w:rsid w:val="00274981"/>
    <w:rsid w:val="00274D81"/>
    <w:rsid w:val="0027637B"/>
    <w:rsid w:val="00276A6F"/>
    <w:rsid w:val="00277390"/>
    <w:rsid w:val="002777B6"/>
    <w:rsid w:val="0027795F"/>
    <w:rsid w:val="00277E4F"/>
    <w:rsid w:val="00281156"/>
    <w:rsid w:val="0028173E"/>
    <w:rsid w:val="00283362"/>
    <w:rsid w:val="00283744"/>
    <w:rsid w:val="00283989"/>
    <w:rsid w:val="002847E3"/>
    <w:rsid w:val="00286C27"/>
    <w:rsid w:val="00286E81"/>
    <w:rsid w:val="00287943"/>
    <w:rsid w:val="002953C6"/>
    <w:rsid w:val="002962F0"/>
    <w:rsid w:val="00296896"/>
    <w:rsid w:val="00296B46"/>
    <w:rsid w:val="0029700E"/>
    <w:rsid w:val="002A0682"/>
    <w:rsid w:val="002A11A7"/>
    <w:rsid w:val="002A1F86"/>
    <w:rsid w:val="002A322C"/>
    <w:rsid w:val="002A416D"/>
    <w:rsid w:val="002A61B5"/>
    <w:rsid w:val="002A66A2"/>
    <w:rsid w:val="002A68C4"/>
    <w:rsid w:val="002A767A"/>
    <w:rsid w:val="002B025F"/>
    <w:rsid w:val="002B27AE"/>
    <w:rsid w:val="002B4222"/>
    <w:rsid w:val="002B5BDD"/>
    <w:rsid w:val="002B79A4"/>
    <w:rsid w:val="002C3DD7"/>
    <w:rsid w:val="002C3F1F"/>
    <w:rsid w:val="002D1211"/>
    <w:rsid w:val="002D2773"/>
    <w:rsid w:val="002D38AC"/>
    <w:rsid w:val="002D55C5"/>
    <w:rsid w:val="002D5772"/>
    <w:rsid w:val="002E0E9D"/>
    <w:rsid w:val="002E0EF2"/>
    <w:rsid w:val="002E28D5"/>
    <w:rsid w:val="002E4B42"/>
    <w:rsid w:val="002E6B9B"/>
    <w:rsid w:val="002E713D"/>
    <w:rsid w:val="002E734C"/>
    <w:rsid w:val="002F03F5"/>
    <w:rsid w:val="002F0416"/>
    <w:rsid w:val="002F2769"/>
    <w:rsid w:val="002F2D3F"/>
    <w:rsid w:val="002F3813"/>
    <w:rsid w:val="002F3A45"/>
    <w:rsid w:val="002F4975"/>
    <w:rsid w:val="002F6D2F"/>
    <w:rsid w:val="002F73EF"/>
    <w:rsid w:val="00301884"/>
    <w:rsid w:val="00302596"/>
    <w:rsid w:val="00302FEF"/>
    <w:rsid w:val="003036E4"/>
    <w:rsid w:val="0030450A"/>
    <w:rsid w:val="003049B7"/>
    <w:rsid w:val="00305CB5"/>
    <w:rsid w:val="00307159"/>
    <w:rsid w:val="00310413"/>
    <w:rsid w:val="003105D7"/>
    <w:rsid w:val="00314175"/>
    <w:rsid w:val="00314A5A"/>
    <w:rsid w:val="003166A9"/>
    <w:rsid w:val="00316ACD"/>
    <w:rsid w:val="0032206D"/>
    <w:rsid w:val="00322A91"/>
    <w:rsid w:val="00323EDA"/>
    <w:rsid w:val="00325AE4"/>
    <w:rsid w:val="00325EFD"/>
    <w:rsid w:val="003300F8"/>
    <w:rsid w:val="00330200"/>
    <w:rsid w:val="003303B6"/>
    <w:rsid w:val="0033256B"/>
    <w:rsid w:val="00333C18"/>
    <w:rsid w:val="00335D5F"/>
    <w:rsid w:val="0034088D"/>
    <w:rsid w:val="00340C27"/>
    <w:rsid w:val="00341838"/>
    <w:rsid w:val="00343592"/>
    <w:rsid w:val="00344B8C"/>
    <w:rsid w:val="00345648"/>
    <w:rsid w:val="00347941"/>
    <w:rsid w:val="00350FE9"/>
    <w:rsid w:val="00352E99"/>
    <w:rsid w:val="003532CC"/>
    <w:rsid w:val="00356028"/>
    <w:rsid w:val="0035700A"/>
    <w:rsid w:val="003571A0"/>
    <w:rsid w:val="003614EC"/>
    <w:rsid w:val="0036445F"/>
    <w:rsid w:val="00364D65"/>
    <w:rsid w:val="00365273"/>
    <w:rsid w:val="0036685A"/>
    <w:rsid w:val="003702AE"/>
    <w:rsid w:val="00371030"/>
    <w:rsid w:val="00372FEC"/>
    <w:rsid w:val="00373B7E"/>
    <w:rsid w:val="00373CDB"/>
    <w:rsid w:val="0037465F"/>
    <w:rsid w:val="00377069"/>
    <w:rsid w:val="003777D3"/>
    <w:rsid w:val="00380456"/>
    <w:rsid w:val="00381ADC"/>
    <w:rsid w:val="00382FD0"/>
    <w:rsid w:val="00383674"/>
    <w:rsid w:val="0038486E"/>
    <w:rsid w:val="00384A81"/>
    <w:rsid w:val="0038556A"/>
    <w:rsid w:val="003856A5"/>
    <w:rsid w:val="003867BB"/>
    <w:rsid w:val="0038693E"/>
    <w:rsid w:val="00386A86"/>
    <w:rsid w:val="003909DC"/>
    <w:rsid w:val="0039226A"/>
    <w:rsid w:val="003922A5"/>
    <w:rsid w:val="00392494"/>
    <w:rsid w:val="003931A2"/>
    <w:rsid w:val="00393DE8"/>
    <w:rsid w:val="00393F79"/>
    <w:rsid w:val="00396A91"/>
    <w:rsid w:val="00397300"/>
    <w:rsid w:val="003A177A"/>
    <w:rsid w:val="003A1B90"/>
    <w:rsid w:val="003A3273"/>
    <w:rsid w:val="003A4F05"/>
    <w:rsid w:val="003A5961"/>
    <w:rsid w:val="003B06C2"/>
    <w:rsid w:val="003B176A"/>
    <w:rsid w:val="003B1B88"/>
    <w:rsid w:val="003B3613"/>
    <w:rsid w:val="003B5869"/>
    <w:rsid w:val="003B6F48"/>
    <w:rsid w:val="003B779C"/>
    <w:rsid w:val="003B78C2"/>
    <w:rsid w:val="003B7D72"/>
    <w:rsid w:val="003C1D42"/>
    <w:rsid w:val="003C315E"/>
    <w:rsid w:val="003D03FD"/>
    <w:rsid w:val="003D0ED5"/>
    <w:rsid w:val="003D1406"/>
    <w:rsid w:val="003D2622"/>
    <w:rsid w:val="003D2D25"/>
    <w:rsid w:val="003D313F"/>
    <w:rsid w:val="003D3329"/>
    <w:rsid w:val="003D3B06"/>
    <w:rsid w:val="003D4C38"/>
    <w:rsid w:val="003D720C"/>
    <w:rsid w:val="003D7357"/>
    <w:rsid w:val="003E0B96"/>
    <w:rsid w:val="003E246F"/>
    <w:rsid w:val="003E2E17"/>
    <w:rsid w:val="003E33CF"/>
    <w:rsid w:val="003E3F33"/>
    <w:rsid w:val="003E400B"/>
    <w:rsid w:val="003E48A8"/>
    <w:rsid w:val="003E4B45"/>
    <w:rsid w:val="003E7FB2"/>
    <w:rsid w:val="003F1B06"/>
    <w:rsid w:val="003F264F"/>
    <w:rsid w:val="003F2701"/>
    <w:rsid w:val="003F2760"/>
    <w:rsid w:val="003F3651"/>
    <w:rsid w:val="003F45E0"/>
    <w:rsid w:val="003F5246"/>
    <w:rsid w:val="003F7C48"/>
    <w:rsid w:val="00403EA3"/>
    <w:rsid w:val="0040524F"/>
    <w:rsid w:val="00410FAA"/>
    <w:rsid w:val="004110F5"/>
    <w:rsid w:val="00413A9B"/>
    <w:rsid w:val="00413E69"/>
    <w:rsid w:val="00414D16"/>
    <w:rsid w:val="004224E3"/>
    <w:rsid w:val="00422AE0"/>
    <w:rsid w:val="00422CBE"/>
    <w:rsid w:val="004230AA"/>
    <w:rsid w:val="00424043"/>
    <w:rsid w:val="004275E8"/>
    <w:rsid w:val="00432127"/>
    <w:rsid w:val="00432B4E"/>
    <w:rsid w:val="00432D1B"/>
    <w:rsid w:val="004335DE"/>
    <w:rsid w:val="00433BC7"/>
    <w:rsid w:val="00434FCD"/>
    <w:rsid w:val="004350A5"/>
    <w:rsid w:val="004355B0"/>
    <w:rsid w:val="004360B5"/>
    <w:rsid w:val="004367E3"/>
    <w:rsid w:val="0044050F"/>
    <w:rsid w:val="00440DCD"/>
    <w:rsid w:val="00441652"/>
    <w:rsid w:val="0044323E"/>
    <w:rsid w:val="00443BAD"/>
    <w:rsid w:val="00443E8C"/>
    <w:rsid w:val="0044472E"/>
    <w:rsid w:val="004456EB"/>
    <w:rsid w:val="0044595F"/>
    <w:rsid w:val="0044642D"/>
    <w:rsid w:val="00446F10"/>
    <w:rsid w:val="00447334"/>
    <w:rsid w:val="004476DB"/>
    <w:rsid w:val="00447FCE"/>
    <w:rsid w:val="0045167E"/>
    <w:rsid w:val="00451A86"/>
    <w:rsid w:val="00452F80"/>
    <w:rsid w:val="00454589"/>
    <w:rsid w:val="00454E6C"/>
    <w:rsid w:val="004608B7"/>
    <w:rsid w:val="004613CD"/>
    <w:rsid w:val="00462E1A"/>
    <w:rsid w:val="0046571B"/>
    <w:rsid w:val="00466A77"/>
    <w:rsid w:val="00466F4B"/>
    <w:rsid w:val="00471E04"/>
    <w:rsid w:val="0047250C"/>
    <w:rsid w:val="004726A8"/>
    <w:rsid w:val="00475072"/>
    <w:rsid w:val="0047555C"/>
    <w:rsid w:val="00475DE7"/>
    <w:rsid w:val="0047640B"/>
    <w:rsid w:val="0048059D"/>
    <w:rsid w:val="004805A0"/>
    <w:rsid w:val="00482719"/>
    <w:rsid w:val="00483E12"/>
    <w:rsid w:val="0048502A"/>
    <w:rsid w:val="00485A41"/>
    <w:rsid w:val="00485B4C"/>
    <w:rsid w:val="004860FA"/>
    <w:rsid w:val="00486ACA"/>
    <w:rsid w:val="00486CF8"/>
    <w:rsid w:val="00487EF7"/>
    <w:rsid w:val="0049269E"/>
    <w:rsid w:val="0049312E"/>
    <w:rsid w:val="00497415"/>
    <w:rsid w:val="00497559"/>
    <w:rsid w:val="004979A8"/>
    <w:rsid w:val="00497D01"/>
    <w:rsid w:val="004A01C2"/>
    <w:rsid w:val="004A0E7C"/>
    <w:rsid w:val="004A0F13"/>
    <w:rsid w:val="004A18D2"/>
    <w:rsid w:val="004A2007"/>
    <w:rsid w:val="004A2C99"/>
    <w:rsid w:val="004A3216"/>
    <w:rsid w:val="004A43C2"/>
    <w:rsid w:val="004A46FD"/>
    <w:rsid w:val="004B1C39"/>
    <w:rsid w:val="004B3735"/>
    <w:rsid w:val="004B7559"/>
    <w:rsid w:val="004B7912"/>
    <w:rsid w:val="004B7BCC"/>
    <w:rsid w:val="004C1306"/>
    <w:rsid w:val="004C166C"/>
    <w:rsid w:val="004C1D7D"/>
    <w:rsid w:val="004C4990"/>
    <w:rsid w:val="004C5180"/>
    <w:rsid w:val="004C633F"/>
    <w:rsid w:val="004D10C5"/>
    <w:rsid w:val="004D1301"/>
    <w:rsid w:val="004D1E26"/>
    <w:rsid w:val="004D6817"/>
    <w:rsid w:val="004D6BAE"/>
    <w:rsid w:val="004D6D46"/>
    <w:rsid w:val="004E0242"/>
    <w:rsid w:val="004E0ADF"/>
    <w:rsid w:val="004E0B94"/>
    <w:rsid w:val="004E0D0B"/>
    <w:rsid w:val="004E22CE"/>
    <w:rsid w:val="004E3131"/>
    <w:rsid w:val="004E37DF"/>
    <w:rsid w:val="004E4699"/>
    <w:rsid w:val="004E6BAE"/>
    <w:rsid w:val="004E6E84"/>
    <w:rsid w:val="004E7B1C"/>
    <w:rsid w:val="004F2344"/>
    <w:rsid w:val="004F2E46"/>
    <w:rsid w:val="004F3BAB"/>
    <w:rsid w:val="004F4A23"/>
    <w:rsid w:val="004F716C"/>
    <w:rsid w:val="004F73F0"/>
    <w:rsid w:val="0050029B"/>
    <w:rsid w:val="00500750"/>
    <w:rsid w:val="005018EA"/>
    <w:rsid w:val="00501FD2"/>
    <w:rsid w:val="0050239F"/>
    <w:rsid w:val="00505ACD"/>
    <w:rsid w:val="00505E2E"/>
    <w:rsid w:val="0051197E"/>
    <w:rsid w:val="00511A17"/>
    <w:rsid w:val="00511C18"/>
    <w:rsid w:val="00511D76"/>
    <w:rsid w:val="005129E3"/>
    <w:rsid w:val="0051321A"/>
    <w:rsid w:val="005137D0"/>
    <w:rsid w:val="00514EF8"/>
    <w:rsid w:val="00517468"/>
    <w:rsid w:val="005203E3"/>
    <w:rsid w:val="00523F95"/>
    <w:rsid w:val="0052412C"/>
    <w:rsid w:val="00524C9C"/>
    <w:rsid w:val="00524F18"/>
    <w:rsid w:val="00525F88"/>
    <w:rsid w:val="005260F9"/>
    <w:rsid w:val="005269DF"/>
    <w:rsid w:val="005344B5"/>
    <w:rsid w:val="00540A2A"/>
    <w:rsid w:val="00541F9D"/>
    <w:rsid w:val="00544A2E"/>
    <w:rsid w:val="00545025"/>
    <w:rsid w:val="00545A39"/>
    <w:rsid w:val="00545CA4"/>
    <w:rsid w:val="00546B79"/>
    <w:rsid w:val="00551806"/>
    <w:rsid w:val="005543FD"/>
    <w:rsid w:val="00554BF4"/>
    <w:rsid w:val="00555A30"/>
    <w:rsid w:val="005561DB"/>
    <w:rsid w:val="005563E0"/>
    <w:rsid w:val="005569E3"/>
    <w:rsid w:val="005606C1"/>
    <w:rsid w:val="00560FD2"/>
    <w:rsid w:val="00562049"/>
    <w:rsid w:val="005622F6"/>
    <w:rsid w:val="00562A3F"/>
    <w:rsid w:val="00565597"/>
    <w:rsid w:val="00566751"/>
    <w:rsid w:val="005674EE"/>
    <w:rsid w:val="005677DF"/>
    <w:rsid w:val="00572BAD"/>
    <w:rsid w:val="00574B18"/>
    <w:rsid w:val="00576BE8"/>
    <w:rsid w:val="00576F1C"/>
    <w:rsid w:val="00576F45"/>
    <w:rsid w:val="00581D4F"/>
    <w:rsid w:val="00582BBC"/>
    <w:rsid w:val="00585BB1"/>
    <w:rsid w:val="005872A1"/>
    <w:rsid w:val="00587B82"/>
    <w:rsid w:val="00592F5C"/>
    <w:rsid w:val="00594AF4"/>
    <w:rsid w:val="005965D1"/>
    <w:rsid w:val="005975C8"/>
    <w:rsid w:val="0059788C"/>
    <w:rsid w:val="005A105A"/>
    <w:rsid w:val="005A113C"/>
    <w:rsid w:val="005A2175"/>
    <w:rsid w:val="005A2E6A"/>
    <w:rsid w:val="005A5976"/>
    <w:rsid w:val="005A6474"/>
    <w:rsid w:val="005A6A3D"/>
    <w:rsid w:val="005B28D4"/>
    <w:rsid w:val="005B3B25"/>
    <w:rsid w:val="005B4B50"/>
    <w:rsid w:val="005B581C"/>
    <w:rsid w:val="005B5F26"/>
    <w:rsid w:val="005B653D"/>
    <w:rsid w:val="005B6ED1"/>
    <w:rsid w:val="005C1594"/>
    <w:rsid w:val="005C2D00"/>
    <w:rsid w:val="005C3400"/>
    <w:rsid w:val="005C3850"/>
    <w:rsid w:val="005C556E"/>
    <w:rsid w:val="005C6F25"/>
    <w:rsid w:val="005D1D24"/>
    <w:rsid w:val="005D2170"/>
    <w:rsid w:val="005D23CA"/>
    <w:rsid w:val="005D7315"/>
    <w:rsid w:val="005D7C50"/>
    <w:rsid w:val="005E1217"/>
    <w:rsid w:val="005E211F"/>
    <w:rsid w:val="005E23B2"/>
    <w:rsid w:val="005E24BA"/>
    <w:rsid w:val="005E37AC"/>
    <w:rsid w:val="005E55FB"/>
    <w:rsid w:val="005E5C33"/>
    <w:rsid w:val="005E6A4F"/>
    <w:rsid w:val="005F03C0"/>
    <w:rsid w:val="005F1F6F"/>
    <w:rsid w:val="005F65F1"/>
    <w:rsid w:val="005F74BE"/>
    <w:rsid w:val="005F7DE7"/>
    <w:rsid w:val="0060043F"/>
    <w:rsid w:val="0060452E"/>
    <w:rsid w:val="00604872"/>
    <w:rsid w:val="006059CF"/>
    <w:rsid w:val="00605CD2"/>
    <w:rsid w:val="00605ED2"/>
    <w:rsid w:val="006068D3"/>
    <w:rsid w:val="00606E3E"/>
    <w:rsid w:val="0061098A"/>
    <w:rsid w:val="00611930"/>
    <w:rsid w:val="00614700"/>
    <w:rsid w:val="00614DB9"/>
    <w:rsid w:val="006152B8"/>
    <w:rsid w:val="006155C8"/>
    <w:rsid w:val="00615ACA"/>
    <w:rsid w:val="00615EA2"/>
    <w:rsid w:val="006222E7"/>
    <w:rsid w:val="00623680"/>
    <w:rsid w:val="00625CFA"/>
    <w:rsid w:val="00627952"/>
    <w:rsid w:val="0063278A"/>
    <w:rsid w:val="00633D17"/>
    <w:rsid w:val="00636F27"/>
    <w:rsid w:val="0063711F"/>
    <w:rsid w:val="00640B6B"/>
    <w:rsid w:val="006418F6"/>
    <w:rsid w:val="0064198E"/>
    <w:rsid w:val="00641C61"/>
    <w:rsid w:val="006447F5"/>
    <w:rsid w:val="00644E08"/>
    <w:rsid w:val="006454D5"/>
    <w:rsid w:val="0065055B"/>
    <w:rsid w:val="00650AAC"/>
    <w:rsid w:val="0065197D"/>
    <w:rsid w:val="006525D8"/>
    <w:rsid w:val="00652A12"/>
    <w:rsid w:val="00652CB5"/>
    <w:rsid w:val="00652DB9"/>
    <w:rsid w:val="006542CF"/>
    <w:rsid w:val="00654E50"/>
    <w:rsid w:val="006557F5"/>
    <w:rsid w:val="0065606B"/>
    <w:rsid w:val="006565BF"/>
    <w:rsid w:val="00656D97"/>
    <w:rsid w:val="006607DE"/>
    <w:rsid w:val="00662BD0"/>
    <w:rsid w:val="00663CD1"/>
    <w:rsid w:val="00664F20"/>
    <w:rsid w:val="0066535D"/>
    <w:rsid w:val="0066562A"/>
    <w:rsid w:val="0066607E"/>
    <w:rsid w:val="00666683"/>
    <w:rsid w:val="00666B6B"/>
    <w:rsid w:val="00670F65"/>
    <w:rsid w:val="00671296"/>
    <w:rsid w:val="006719E6"/>
    <w:rsid w:val="00674328"/>
    <w:rsid w:val="00676508"/>
    <w:rsid w:val="00677A4E"/>
    <w:rsid w:val="00680002"/>
    <w:rsid w:val="00680CC0"/>
    <w:rsid w:val="006811B4"/>
    <w:rsid w:val="006848DA"/>
    <w:rsid w:val="006855B0"/>
    <w:rsid w:val="00686562"/>
    <w:rsid w:val="006922B4"/>
    <w:rsid w:val="006926A1"/>
    <w:rsid w:val="006938A7"/>
    <w:rsid w:val="0069462F"/>
    <w:rsid w:val="00694994"/>
    <w:rsid w:val="00695DAD"/>
    <w:rsid w:val="006A0C84"/>
    <w:rsid w:val="006A0CC2"/>
    <w:rsid w:val="006A204C"/>
    <w:rsid w:val="006A30A2"/>
    <w:rsid w:val="006A30FC"/>
    <w:rsid w:val="006A39B7"/>
    <w:rsid w:val="006A5BBC"/>
    <w:rsid w:val="006B1977"/>
    <w:rsid w:val="006B47B1"/>
    <w:rsid w:val="006B527E"/>
    <w:rsid w:val="006B5D08"/>
    <w:rsid w:val="006B6913"/>
    <w:rsid w:val="006B71CA"/>
    <w:rsid w:val="006B7856"/>
    <w:rsid w:val="006C0200"/>
    <w:rsid w:val="006C0304"/>
    <w:rsid w:val="006C0843"/>
    <w:rsid w:val="006C0B9B"/>
    <w:rsid w:val="006C1B01"/>
    <w:rsid w:val="006C1DC0"/>
    <w:rsid w:val="006C5B2E"/>
    <w:rsid w:val="006C65D8"/>
    <w:rsid w:val="006C7AF8"/>
    <w:rsid w:val="006D1BC3"/>
    <w:rsid w:val="006D2867"/>
    <w:rsid w:val="006D2AC4"/>
    <w:rsid w:val="006D3747"/>
    <w:rsid w:val="006D4A2E"/>
    <w:rsid w:val="006D5614"/>
    <w:rsid w:val="006D5789"/>
    <w:rsid w:val="006D7086"/>
    <w:rsid w:val="006D7105"/>
    <w:rsid w:val="006D75AE"/>
    <w:rsid w:val="006D7C8F"/>
    <w:rsid w:val="006E0D98"/>
    <w:rsid w:val="006E1DC6"/>
    <w:rsid w:val="006E2472"/>
    <w:rsid w:val="006E3796"/>
    <w:rsid w:val="006E5C55"/>
    <w:rsid w:val="006E63FC"/>
    <w:rsid w:val="006E6952"/>
    <w:rsid w:val="006F1377"/>
    <w:rsid w:val="006F18C7"/>
    <w:rsid w:val="006F2169"/>
    <w:rsid w:val="006F2FDB"/>
    <w:rsid w:val="006F48AA"/>
    <w:rsid w:val="00700B5C"/>
    <w:rsid w:val="00701428"/>
    <w:rsid w:val="00701AFD"/>
    <w:rsid w:val="00701E86"/>
    <w:rsid w:val="00702F63"/>
    <w:rsid w:val="00704001"/>
    <w:rsid w:val="007041BB"/>
    <w:rsid w:val="00705A01"/>
    <w:rsid w:val="007063BE"/>
    <w:rsid w:val="00706448"/>
    <w:rsid w:val="00706514"/>
    <w:rsid w:val="007074B4"/>
    <w:rsid w:val="00707849"/>
    <w:rsid w:val="0071179E"/>
    <w:rsid w:val="007133F3"/>
    <w:rsid w:val="007144D6"/>
    <w:rsid w:val="00716147"/>
    <w:rsid w:val="007163DE"/>
    <w:rsid w:val="00717647"/>
    <w:rsid w:val="00720E02"/>
    <w:rsid w:val="00723774"/>
    <w:rsid w:val="0073297B"/>
    <w:rsid w:val="00732F19"/>
    <w:rsid w:val="00733805"/>
    <w:rsid w:val="007352A0"/>
    <w:rsid w:val="00735D12"/>
    <w:rsid w:val="0073626D"/>
    <w:rsid w:val="00737006"/>
    <w:rsid w:val="00737346"/>
    <w:rsid w:val="00737CC5"/>
    <w:rsid w:val="00740FC2"/>
    <w:rsid w:val="00746A45"/>
    <w:rsid w:val="00750B70"/>
    <w:rsid w:val="00755A73"/>
    <w:rsid w:val="00756D24"/>
    <w:rsid w:val="00756E69"/>
    <w:rsid w:val="00757468"/>
    <w:rsid w:val="00762407"/>
    <w:rsid w:val="0076332F"/>
    <w:rsid w:val="007669EE"/>
    <w:rsid w:val="007670CF"/>
    <w:rsid w:val="00767163"/>
    <w:rsid w:val="00773E44"/>
    <w:rsid w:val="00774E1E"/>
    <w:rsid w:val="00777249"/>
    <w:rsid w:val="00781B43"/>
    <w:rsid w:val="0078229B"/>
    <w:rsid w:val="00782D01"/>
    <w:rsid w:val="00784E89"/>
    <w:rsid w:val="007850A3"/>
    <w:rsid w:val="00785B65"/>
    <w:rsid w:val="00792C66"/>
    <w:rsid w:val="0079338F"/>
    <w:rsid w:val="0079537B"/>
    <w:rsid w:val="007A073A"/>
    <w:rsid w:val="007A0B8E"/>
    <w:rsid w:val="007A239C"/>
    <w:rsid w:val="007A5C4B"/>
    <w:rsid w:val="007A737B"/>
    <w:rsid w:val="007B0718"/>
    <w:rsid w:val="007B0983"/>
    <w:rsid w:val="007B550E"/>
    <w:rsid w:val="007B7C90"/>
    <w:rsid w:val="007C4C75"/>
    <w:rsid w:val="007C7208"/>
    <w:rsid w:val="007C7572"/>
    <w:rsid w:val="007C7E57"/>
    <w:rsid w:val="007D19D9"/>
    <w:rsid w:val="007D2F23"/>
    <w:rsid w:val="007D3209"/>
    <w:rsid w:val="007D54F5"/>
    <w:rsid w:val="007D55EE"/>
    <w:rsid w:val="007D6E77"/>
    <w:rsid w:val="007D6F44"/>
    <w:rsid w:val="007E0752"/>
    <w:rsid w:val="007E2969"/>
    <w:rsid w:val="007E488A"/>
    <w:rsid w:val="007E56BA"/>
    <w:rsid w:val="007E7415"/>
    <w:rsid w:val="007E78DA"/>
    <w:rsid w:val="007F0D1B"/>
    <w:rsid w:val="007F1173"/>
    <w:rsid w:val="007F22CC"/>
    <w:rsid w:val="007F35DE"/>
    <w:rsid w:val="007F3ADE"/>
    <w:rsid w:val="007F48E5"/>
    <w:rsid w:val="007F49D3"/>
    <w:rsid w:val="00800936"/>
    <w:rsid w:val="00802002"/>
    <w:rsid w:val="00810863"/>
    <w:rsid w:val="00810D06"/>
    <w:rsid w:val="0081125D"/>
    <w:rsid w:val="00811811"/>
    <w:rsid w:val="0081591C"/>
    <w:rsid w:val="00815BA6"/>
    <w:rsid w:val="008173C3"/>
    <w:rsid w:val="00817D2F"/>
    <w:rsid w:val="00825890"/>
    <w:rsid w:val="00825965"/>
    <w:rsid w:val="008265D6"/>
    <w:rsid w:val="008322FD"/>
    <w:rsid w:val="008323CF"/>
    <w:rsid w:val="00835815"/>
    <w:rsid w:val="00837685"/>
    <w:rsid w:val="008408E8"/>
    <w:rsid w:val="008411E1"/>
    <w:rsid w:val="00843729"/>
    <w:rsid w:val="00843F19"/>
    <w:rsid w:val="00846A19"/>
    <w:rsid w:val="0084789F"/>
    <w:rsid w:val="008500E3"/>
    <w:rsid w:val="0085086F"/>
    <w:rsid w:val="00851454"/>
    <w:rsid w:val="00852813"/>
    <w:rsid w:val="0085371F"/>
    <w:rsid w:val="00853F91"/>
    <w:rsid w:val="0085454F"/>
    <w:rsid w:val="008555B8"/>
    <w:rsid w:val="0085647E"/>
    <w:rsid w:val="008567EF"/>
    <w:rsid w:val="00856F57"/>
    <w:rsid w:val="008608CD"/>
    <w:rsid w:val="00860C38"/>
    <w:rsid w:val="00864D4C"/>
    <w:rsid w:val="00865A13"/>
    <w:rsid w:val="00866C89"/>
    <w:rsid w:val="00867DDD"/>
    <w:rsid w:val="00870A2E"/>
    <w:rsid w:val="00871DBF"/>
    <w:rsid w:val="0087254B"/>
    <w:rsid w:val="00873547"/>
    <w:rsid w:val="008738A1"/>
    <w:rsid w:val="00873A15"/>
    <w:rsid w:val="00874DE7"/>
    <w:rsid w:val="00876644"/>
    <w:rsid w:val="00880F21"/>
    <w:rsid w:val="00881125"/>
    <w:rsid w:val="0088121B"/>
    <w:rsid w:val="00882A1D"/>
    <w:rsid w:val="00882B02"/>
    <w:rsid w:val="0088757D"/>
    <w:rsid w:val="008913B0"/>
    <w:rsid w:val="0089194A"/>
    <w:rsid w:val="00892ED0"/>
    <w:rsid w:val="0089301F"/>
    <w:rsid w:val="00893513"/>
    <w:rsid w:val="008944F5"/>
    <w:rsid w:val="008966C0"/>
    <w:rsid w:val="008979CC"/>
    <w:rsid w:val="008A0050"/>
    <w:rsid w:val="008A0834"/>
    <w:rsid w:val="008A1D30"/>
    <w:rsid w:val="008A3566"/>
    <w:rsid w:val="008A3767"/>
    <w:rsid w:val="008A3DB2"/>
    <w:rsid w:val="008A43AC"/>
    <w:rsid w:val="008A4BBC"/>
    <w:rsid w:val="008A4C20"/>
    <w:rsid w:val="008A5A66"/>
    <w:rsid w:val="008A60AA"/>
    <w:rsid w:val="008A6E08"/>
    <w:rsid w:val="008B0130"/>
    <w:rsid w:val="008B1F07"/>
    <w:rsid w:val="008B23C9"/>
    <w:rsid w:val="008B5EB5"/>
    <w:rsid w:val="008C3A6D"/>
    <w:rsid w:val="008C636E"/>
    <w:rsid w:val="008C6921"/>
    <w:rsid w:val="008C7097"/>
    <w:rsid w:val="008D14FB"/>
    <w:rsid w:val="008D1885"/>
    <w:rsid w:val="008D230B"/>
    <w:rsid w:val="008D25EC"/>
    <w:rsid w:val="008D2DA9"/>
    <w:rsid w:val="008D3281"/>
    <w:rsid w:val="008D3DC4"/>
    <w:rsid w:val="008D4772"/>
    <w:rsid w:val="008D5221"/>
    <w:rsid w:val="008E15E7"/>
    <w:rsid w:val="008E4242"/>
    <w:rsid w:val="008E447A"/>
    <w:rsid w:val="008E510A"/>
    <w:rsid w:val="008E5D93"/>
    <w:rsid w:val="008F07B9"/>
    <w:rsid w:val="008F60A5"/>
    <w:rsid w:val="009021CC"/>
    <w:rsid w:val="00902489"/>
    <w:rsid w:val="00904842"/>
    <w:rsid w:val="00905BC4"/>
    <w:rsid w:val="009062FE"/>
    <w:rsid w:val="00907703"/>
    <w:rsid w:val="00907B16"/>
    <w:rsid w:val="009129E4"/>
    <w:rsid w:val="00913831"/>
    <w:rsid w:val="009165E0"/>
    <w:rsid w:val="0092013F"/>
    <w:rsid w:val="00920771"/>
    <w:rsid w:val="0092095C"/>
    <w:rsid w:val="00921728"/>
    <w:rsid w:val="009238A6"/>
    <w:rsid w:val="009238AA"/>
    <w:rsid w:val="00923E52"/>
    <w:rsid w:val="00924D15"/>
    <w:rsid w:val="00930738"/>
    <w:rsid w:val="00931658"/>
    <w:rsid w:val="0093420B"/>
    <w:rsid w:val="009358F8"/>
    <w:rsid w:val="00936234"/>
    <w:rsid w:val="00937BE0"/>
    <w:rsid w:val="00940E70"/>
    <w:rsid w:val="0094228A"/>
    <w:rsid w:val="00942BCE"/>
    <w:rsid w:val="00944D46"/>
    <w:rsid w:val="00945123"/>
    <w:rsid w:val="00945C4A"/>
    <w:rsid w:val="00946B70"/>
    <w:rsid w:val="00947971"/>
    <w:rsid w:val="0095070A"/>
    <w:rsid w:val="00951427"/>
    <w:rsid w:val="009529C3"/>
    <w:rsid w:val="00953240"/>
    <w:rsid w:val="00953310"/>
    <w:rsid w:val="009538D2"/>
    <w:rsid w:val="00954201"/>
    <w:rsid w:val="00955129"/>
    <w:rsid w:val="0095621A"/>
    <w:rsid w:val="00956CE7"/>
    <w:rsid w:val="009601C7"/>
    <w:rsid w:val="009622B6"/>
    <w:rsid w:val="00962314"/>
    <w:rsid w:val="00962DB5"/>
    <w:rsid w:val="00964166"/>
    <w:rsid w:val="00965AED"/>
    <w:rsid w:val="00965DF1"/>
    <w:rsid w:val="0097056F"/>
    <w:rsid w:val="00972551"/>
    <w:rsid w:val="00974737"/>
    <w:rsid w:val="00977D37"/>
    <w:rsid w:val="00977D61"/>
    <w:rsid w:val="009806D3"/>
    <w:rsid w:val="00980F4E"/>
    <w:rsid w:val="009828D9"/>
    <w:rsid w:val="0098352B"/>
    <w:rsid w:val="00984115"/>
    <w:rsid w:val="00984CC3"/>
    <w:rsid w:val="00985BB7"/>
    <w:rsid w:val="00987F6B"/>
    <w:rsid w:val="009921C6"/>
    <w:rsid w:val="00993197"/>
    <w:rsid w:val="009942D0"/>
    <w:rsid w:val="00994F0B"/>
    <w:rsid w:val="00994FC6"/>
    <w:rsid w:val="00995445"/>
    <w:rsid w:val="00996AAA"/>
    <w:rsid w:val="00997D8E"/>
    <w:rsid w:val="009A1C0D"/>
    <w:rsid w:val="009A3655"/>
    <w:rsid w:val="009A3ADB"/>
    <w:rsid w:val="009A5DBB"/>
    <w:rsid w:val="009A7383"/>
    <w:rsid w:val="009B06F9"/>
    <w:rsid w:val="009B1654"/>
    <w:rsid w:val="009B1D0D"/>
    <w:rsid w:val="009B32EB"/>
    <w:rsid w:val="009B4171"/>
    <w:rsid w:val="009B581F"/>
    <w:rsid w:val="009C273C"/>
    <w:rsid w:val="009C547C"/>
    <w:rsid w:val="009C64AF"/>
    <w:rsid w:val="009C6E9E"/>
    <w:rsid w:val="009C72A3"/>
    <w:rsid w:val="009D01A7"/>
    <w:rsid w:val="009D1BD3"/>
    <w:rsid w:val="009D3276"/>
    <w:rsid w:val="009D37B2"/>
    <w:rsid w:val="009D6061"/>
    <w:rsid w:val="009D7EED"/>
    <w:rsid w:val="009E0650"/>
    <w:rsid w:val="009E0E44"/>
    <w:rsid w:val="009E28DC"/>
    <w:rsid w:val="009E3114"/>
    <w:rsid w:val="009E3C23"/>
    <w:rsid w:val="009E6A40"/>
    <w:rsid w:val="009E6A90"/>
    <w:rsid w:val="009E7185"/>
    <w:rsid w:val="009E7787"/>
    <w:rsid w:val="009F23AC"/>
    <w:rsid w:val="009F27F5"/>
    <w:rsid w:val="009F4B82"/>
    <w:rsid w:val="009F65C2"/>
    <w:rsid w:val="00A00D62"/>
    <w:rsid w:val="00A00E54"/>
    <w:rsid w:val="00A012B2"/>
    <w:rsid w:val="00A01BED"/>
    <w:rsid w:val="00A0343E"/>
    <w:rsid w:val="00A04275"/>
    <w:rsid w:val="00A061B4"/>
    <w:rsid w:val="00A07EB0"/>
    <w:rsid w:val="00A104D3"/>
    <w:rsid w:val="00A118F1"/>
    <w:rsid w:val="00A12142"/>
    <w:rsid w:val="00A13170"/>
    <w:rsid w:val="00A14EF0"/>
    <w:rsid w:val="00A16681"/>
    <w:rsid w:val="00A16778"/>
    <w:rsid w:val="00A21BBB"/>
    <w:rsid w:val="00A22E78"/>
    <w:rsid w:val="00A244CD"/>
    <w:rsid w:val="00A256E1"/>
    <w:rsid w:val="00A25ACE"/>
    <w:rsid w:val="00A26F35"/>
    <w:rsid w:val="00A26FB9"/>
    <w:rsid w:val="00A27A0A"/>
    <w:rsid w:val="00A30482"/>
    <w:rsid w:val="00A312A7"/>
    <w:rsid w:val="00A31828"/>
    <w:rsid w:val="00A33596"/>
    <w:rsid w:val="00A37367"/>
    <w:rsid w:val="00A41277"/>
    <w:rsid w:val="00A413F5"/>
    <w:rsid w:val="00A41787"/>
    <w:rsid w:val="00A424CD"/>
    <w:rsid w:val="00A46012"/>
    <w:rsid w:val="00A5042F"/>
    <w:rsid w:val="00A51A09"/>
    <w:rsid w:val="00A5317D"/>
    <w:rsid w:val="00A532AC"/>
    <w:rsid w:val="00A53BB5"/>
    <w:rsid w:val="00A54061"/>
    <w:rsid w:val="00A55035"/>
    <w:rsid w:val="00A5510F"/>
    <w:rsid w:val="00A575F9"/>
    <w:rsid w:val="00A57F67"/>
    <w:rsid w:val="00A618FB"/>
    <w:rsid w:val="00A66A5F"/>
    <w:rsid w:val="00A66F43"/>
    <w:rsid w:val="00A671C9"/>
    <w:rsid w:val="00A70807"/>
    <w:rsid w:val="00A709F9"/>
    <w:rsid w:val="00A70B99"/>
    <w:rsid w:val="00A70FD5"/>
    <w:rsid w:val="00A71449"/>
    <w:rsid w:val="00A71641"/>
    <w:rsid w:val="00A72493"/>
    <w:rsid w:val="00A75853"/>
    <w:rsid w:val="00A760B0"/>
    <w:rsid w:val="00A77610"/>
    <w:rsid w:val="00A809A8"/>
    <w:rsid w:val="00A81FBB"/>
    <w:rsid w:val="00A8373C"/>
    <w:rsid w:val="00A842CF"/>
    <w:rsid w:val="00A846D1"/>
    <w:rsid w:val="00A90382"/>
    <w:rsid w:val="00A91FC9"/>
    <w:rsid w:val="00A92A00"/>
    <w:rsid w:val="00A946C3"/>
    <w:rsid w:val="00A9518B"/>
    <w:rsid w:val="00A9534B"/>
    <w:rsid w:val="00A95D9F"/>
    <w:rsid w:val="00A961B9"/>
    <w:rsid w:val="00A961C3"/>
    <w:rsid w:val="00AA0E70"/>
    <w:rsid w:val="00AA2244"/>
    <w:rsid w:val="00AA24D6"/>
    <w:rsid w:val="00AA2525"/>
    <w:rsid w:val="00AA2590"/>
    <w:rsid w:val="00AA2B1E"/>
    <w:rsid w:val="00AA2DDA"/>
    <w:rsid w:val="00AA2E80"/>
    <w:rsid w:val="00AA3DAD"/>
    <w:rsid w:val="00AA632A"/>
    <w:rsid w:val="00AA6933"/>
    <w:rsid w:val="00AA735F"/>
    <w:rsid w:val="00AA7C20"/>
    <w:rsid w:val="00AB06A1"/>
    <w:rsid w:val="00AB1CCD"/>
    <w:rsid w:val="00AB4FB3"/>
    <w:rsid w:val="00AB52E4"/>
    <w:rsid w:val="00AC0AE7"/>
    <w:rsid w:val="00AC1CE4"/>
    <w:rsid w:val="00AC21EB"/>
    <w:rsid w:val="00AC29FA"/>
    <w:rsid w:val="00AC42AB"/>
    <w:rsid w:val="00AC4DAE"/>
    <w:rsid w:val="00AC54FC"/>
    <w:rsid w:val="00AC5F9B"/>
    <w:rsid w:val="00AD1A9E"/>
    <w:rsid w:val="00AD2105"/>
    <w:rsid w:val="00AD3B2A"/>
    <w:rsid w:val="00AD4F78"/>
    <w:rsid w:val="00AD70F5"/>
    <w:rsid w:val="00AD7AD7"/>
    <w:rsid w:val="00AE1684"/>
    <w:rsid w:val="00AE293F"/>
    <w:rsid w:val="00AE2B9A"/>
    <w:rsid w:val="00AE2E44"/>
    <w:rsid w:val="00AE370B"/>
    <w:rsid w:val="00AE3B4D"/>
    <w:rsid w:val="00AE3B79"/>
    <w:rsid w:val="00AE3F7D"/>
    <w:rsid w:val="00AE4B6D"/>
    <w:rsid w:val="00AE4E15"/>
    <w:rsid w:val="00AE53B8"/>
    <w:rsid w:val="00AE67AF"/>
    <w:rsid w:val="00AE7E65"/>
    <w:rsid w:val="00AF01DE"/>
    <w:rsid w:val="00AF1215"/>
    <w:rsid w:val="00AF1372"/>
    <w:rsid w:val="00AF190A"/>
    <w:rsid w:val="00AF228C"/>
    <w:rsid w:val="00AF2408"/>
    <w:rsid w:val="00AF40C6"/>
    <w:rsid w:val="00AF6871"/>
    <w:rsid w:val="00B02AAD"/>
    <w:rsid w:val="00B03458"/>
    <w:rsid w:val="00B04814"/>
    <w:rsid w:val="00B04C52"/>
    <w:rsid w:val="00B057DE"/>
    <w:rsid w:val="00B06013"/>
    <w:rsid w:val="00B10061"/>
    <w:rsid w:val="00B101C5"/>
    <w:rsid w:val="00B119F7"/>
    <w:rsid w:val="00B11D75"/>
    <w:rsid w:val="00B120AF"/>
    <w:rsid w:val="00B121FB"/>
    <w:rsid w:val="00B13472"/>
    <w:rsid w:val="00B148E9"/>
    <w:rsid w:val="00B156C9"/>
    <w:rsid w:val="00B16834"/>
    <w:rsid w:val="00B16A12"/>
    <w:rsid w:val="00B175FD"/>
    <w:rsid w:val="00B17A35"/>
    <w:rsid w:val="00B17D1B"/>
    <w:rsid w:val="00B20893"/>
    <w:rsid w:val="00B22C29"/>
    <w:rsid w:val="00B2414C"/>
    <w:rsid w:val="00B244CB"/>
    <w:rsid w:val="00B24AAD"/>
    <w:rsid w:val="00B24D16"/>
    <w:rsid w:val="00B279DD"/>
    <w:rsid w:val="00B3045A"/>
    <w:rsid w:val="00B3114F"/>
    <w:rsid w:val="00B314DF"/>
    <w:rsid w:val="00B32757"/>
    <w:rsid w:val="00B32ED3"/>
    <w:rsid w:val="00B33B13"/>
    <w:rsid w:val="00B3444C"/>
    <w:rsid w:val="00B35E18"/>
    <w:rsid w:val="00B3632F"/>
    <w:rsid w:val="00B369A5"/>
    <w:rsid w:val="00B4209B"/>
    <w:rsid w:val="00B4353D"/>
    <w:rsid w:val="00B436A3"/>
    <w:rsid w:val="00B44A5B"/>
    <w:rsid w:val="00B46739"/>
    <w:rsid w:val="00B478A2"/>
    <w:rsid w:val="00B47D45"/>
    <w:rsid w:val="00B54177"/>
    <w:rsid w:val="00B615D8"/>
    <w:rsid w:val="00B61F26"/>
    <w:rsid w:val="00B62133"/>
    <w:rsid w:val="00B67267"/>
    <w:rsid w:val="00B7181E"/>
    <w:rsid w:val="00B72D29"/>
    <w:rsid w:val="00B74319"/>
    <w:rsid w:val="00B74574"/>
    <w:rsid w:val="00B82985"/>
    <w:rsid w:val="00B8486E"/>
    <w:rsid w:val="00B85D04"/>
    <w:rsid w:val="00B861E8"/>
    <w:rsid w:val="00B86486"/>
    <w:rsid w:val="00B868F6"/>
    <w:rsid w:val="00B8778E"/>
    <w:rsid w:val="00B90BA9"/>
    <w:rsid w:val="00B90E4D"/>
    <w:rsid w:val="00B91335"/>
    <w:rsid w:val="00B918F3"/>
    <w:rsid w:val="00B92B22"/>
    <w:rsid w:val="00B92B4F"/>
    <w:rsid w:val="00B93142"/>
    <w:rsid w:val="00B9334F"/>
    <w:rsid w:val="00B957C0"/>
    <w:rsid w:val="00B958A9"/>
    <w:rsid w:val="00B96C81"/>
    <w:rsid w:val="00BA24B5"/>
    <w:rsid w:val="00BA3447"/>
    <w:rsid w:val="00BA3FDC"/>
    <w:rsid w:val="00BA4055"/>
    <w:rsid w:val="00BA49D4"/>
    <w:rsid w:val="00BB0ADC"/>
    <w:rsid w:val="00BB10F4"/>
    <w:rsid w:val="00BB149A"/>
    <w:rsid w:val="00BB21BE"/>
    <w:rsid w:val="00BB460A"/>
    <w:rsid w:val="00BB57A8"/>
    <w:rsid w:val="00BB5EF4"/>
    <w:rsid w:val="00BB771A"/>
    <w:rsid w:val="00BC498E"/>
    <w:rsid w:val="00BC58C7"/>
    <w:rsid w:val="00BC623E"/>
    <w:rsid w:val="00BC69DC"/>
    <w:rsid w:val="00BD1AF5"/>
    <w:rsid w:val="00BD22D8"/>
    <w:rsid w:val="00BD2A4C"/>
    <w:rsid w:val="00BD3082"/>
    <w:rsid w:val="00BD4D17"/>
    <w:rsid w:val="00BD5579"/>
    <w:rsid w:val="00BD5B78"/>
    <w:rsid w:val="00BD6B87"/>
    <w:rsid w:val="00BE00DA"/>
    <w:rsid w:val="00BE1E50"/>
    <w:rsid w:val="00BE2B52"/>
    <w:rsid w:val="00BE2DA2"/>
    <w:rsid w:val="00BE34C1"/>
    <w:rsid w:val="00BE3ADE"/>
    <w:rsid w:val="00BE3F08"/>
    <w:rsid w:val="00BE4541"/>
    <w:rsid w:val="00BE4FF6"/>
    <w:rsid w:val="00BE5942"/>
    <w:rsid w:val="00BE5C93"/>
    <w:rsid w:val="00BE7542"/>
    <w:rsid w:val="00BF05E9"/>
    <w:rsid w:val="00BF1317"/>
    <w:rsid w:val="00BF37CA"/>
    <w:rsid w:val="00BF546F"/>
    <w:rsid w:val="00BF6311"/>
    <w:rsid w:val="00BF645F"/>
    <w:rsid w:val="00BF74E3"/>
    <w:rsid w:val="00BF77B1"/>
    <w:rsid w:val="00C00FAF"/>
    <w:rsid w:val="00C066EB"/>
    <w:rsid w:val="00C10E2C"/>
    <w:rsid w:val="00C126B5"/>
    <w:rsid w:val="00C13509"/>
    <w:rsid w:val="00C13D96"/>
    <w:rsid w:val="00C1440E"/>
    <w:rsid w:val="00C153AD"/>
    <w:rsid w:val="00C20030"/>
    <w:rsid w:val="00C20977"/>
    <w:rsid w:val="00C214A3"/>
    <w:rsid w:val="00C217D3"/>
    <w:rsid w:val="00C21B48"/>
    <w:rsid w:val="00C22158"/>
    <w:rsid w:val="00C2231B"/>
    <w:rsid w:val="00C22BE6"/>
    <w:rsid w:val="00C2319C"/>
    <w:rsid w:val="00C30E27"/>
    <w:rsid w:val="00C30EB5"/>
    <w:rsid w:val="00C310E2"/>
    <w:rsid w:val="00C31F5F"/>
    <w:rsid w:val="00C321AB"/>
    <w:rsid w:val="00C332C7"/>
    <w:rsid w:val="00C33743"/>
    <w:rsid w:val="00C33D69"/>
    <w:rsid w:val="00C37B9B"/>
    <w:rsid w:val="00C4044E"/>
    <w:rsid w:val="00C411DB"/>
    <w:rsid w:val="00C42427"/>
    <w:rsid w:val="00C453CB"/>
    <w:rsid w:val="00C4602E"/>
    <w:rsid w:val="00C50414"/>
    <w:rsid w:val="00C534C4"/>
    <w:rsid w:val="00C55D71"/>
    <w:rsid w:val="00C55EE3"/>
    <w:rsid w:val="00C5622B"/>
    <w:rsid w:val="00C60A3C"/>
    <w:rsid w:val="00C610C3"/>
    <w:rsid w:val="00C61FB0"/>
    <w:rsid w:val="00C62353"/>
    <w:rsid w:val="00C64869"/>
    <w:rsid w:val="00C648AA"/>
    <w:rsid w:val="00C65D2F"/>
    <w:rsid w:val="00C66A51"/>
    <w:rsid w:val="00C66E92"/>
    <w:rsid w:val="00C70113"/>
    <w:rsid w:val="00C70B8D"/>
    <w:rsid w:val="00C70CD9"/>
    <w:rsid w:val="00C71A61"/>
    <w:rsid w:val="00C71CFB"/>
    <w:rsid w:val="00C71F86"/>
    <w:rsid w:val="00C72DF0"/>
    <w:rsid w:val="00C7310D"/>
    <w:rsid w:val="00C77093"/>
    <w:rsid w:val="00C80F2B"/>
    <w:rsid w:val="00C81523"/>
    <w:rsid w:val="00C83ABB"/>
    <w:rsid w:val="00C912E3"/>
    <w:rsid w:val="00C920E1"/>
    <w:rsid w:val="00C92526"/>
    <w:rsid w:val="00C9292B"/>
    <w:rsid w:val="00C96503"/>
    <w:rsid w:val="00C9691B"/>
    <w:rsid w:val="00C97305"/>
    <w:rsid w:val="00C97D13"/>
    <w:rsid w:val="00CA1748"/>
    <w:rsid w:val="00CA51EE"/>
    <w:rsid w:val="00CA65E3"/>
    <w:rsid w:val="00CB0477"/>
    <w:rsid w:val="00CB0918"/>
    <w:rsid w:val="00CB1D4B"/>
    <w:rsid w:val="00CB3358"/>
    <w:rsid w:val="00CB3A9F"/>
    <w:rsid w:val="00CB3B0F"/>
    <w:rsid w:val="00CB43EB"/>
    <w:rsid w:val="00CB4BE4"/>
    <w:rsid w:val="00CB4D9B"/>
    <w:rsid w:val="00CB504A"/>
    <w:rsid w:val="00CB6D93"/>
    <w:rsid w:val="00CB73C5"/>
    <w:rsid w:val="00CC0AB2"/>
    <w:rsid w:val="00CC156A"/>
    <w:rsid w:val="00CC3249"/>
    <w:rsid w:val="00CC326F"/>
    <w:rsid w:val="00CC589A"/>
    <w:rsid w:val="00CC7B8B"/>
    <w:rsid w:val="00CD040C"/>
    <w:rsid w:val="00CD0E0A"/>
    <w:rsid w:val="00CD479B"/>
    <w:rsid w:val="00CD5410"/>
    <w:rsid w:val="00CD630E"/>
    <w:rsid w:val="00CE072B"/>
    <w:rsid w:val="00CE275E"/>
    <w:rsid w:val="00CE5276"/>
    <w:rsid w:val="00CE6A0A"/>
    <w:rsid w:val="00CE6C82"/>
    <w:rsid w:val="00CE7BB9"/>
    <w:rsid w:val="00CE7CF4"/>
    <w:rsid w:val="00CF16DA"/>
    <w:rsid w:val="00CF1E96"/>
    <w:rsid w:val="00CF2ADC"/>
    <w:rsid w:val="00CF3290"/>
    <w:rsid w:val="00CF3605"/>
    <w:rsid w:val="00CF428B"/>
    <w:rsid w:val="00CF48FF"/>
    <w:rsid w:val="00CF4B33"/>
    <w:rsid w:val="00CF541F"/>
    <w:rsid w:val="00CF591C"/>
    <w:rsid w:val="00CF7B21"/>
    <w:rsid w:val="00CF7B48"/>
    <w:rsid w:val="00D00F38"/>
    <w:rsid w:val="00D02CD5"/>
    <w:rsid w:val="00D040D3"/>
    <w:rsid w:val="00D042C0"/>
    <w:rsid w:val="00D04476"/>
    <w:rsid w:val="00D05E9B"/>
    <w:rsid w:val="00D06E6F"/>
    <w:rsid w:val="00D07237"/>
    <w:rsid w:val="00D10492"/>
    <w:rsid w:val="00D10A7F"/>
    <w:rsid w:val="00D116C6"/>
    <w:rsid w:val="00D11E67"/>
    <w:rsid w:val="00D11FED"/>
    <w:rsid w:val="00D13190"/>
    <w:rsid w:val="00D1489F"/>
    <w:rsid w:val="00D16572"/>
    <w:rsid w:val="00D167D8"/>
    <w:rsid w:val="00D22DF9"/>
    <w:rsid w:val="00D23E86"/>
    <w:rsid w:val="00D25C89"/>
    <w:rsid w:val="00D25E4D"/>
    <w:rsid w:val="00D323AF"/>
    <w:rsid w:val="00D328E5"/>
    <w:rsid w:val="00D33855"/>
    <w:rsid w:val="00D36129"/>
    <w:rsid w:val="00D409D1"/>
    <w:rsid w:val="00D4100A"/>
    <w:rsid w:val="00D44F91"/>
    <w:rsid w:val="00D456D9"/>
    <w:rsid w:val="00D47010"/>
    <w:rsid w:val="00D51CB9"/>
    <w:rsid w:val="00D51DF5"/>
    <w:rsid w:val="00D5356E"/>
    <w:rsid w:val="00D538EA"/>
    <w:rsid w:val="00D5470F"/>
    <w:rsid w:val="00D612B6"/>
    <w:rsid w:val="00D616A0"/>
    <w:rsid w:val="00D61BC8"/>
    <w:rsid w:val="00D621C7"/>
    <w:rsid w:val="00D63FF8"/>
    <w:rsid w:val="00D642D2"/>
    <w:rsid w:val="00D64BB1"/>
    <w:rsid w:val="00D650E6"/>
    <w:rsid w:val="00D66FEE"/>
    <w:rsid w:val="00D70822"/>
    <w:rsid w:val="00D70A9E"/>
    <w:rsid w:val="00D70E78"/>
    <w:rsid w:val="00D72B76"/>
    <w:rsid w:val="00D72F5D"/>
    <w:rsid w:val="00D73285"/>
    <w:rsid w:val="00D742E1"/>
    <w:rsid w:val="00D74672"/>
    <w:rsid w:val="00D773A4"/>
    <w:rsid w:val="00D8062B"/>
    <w:rsid w:val="00D85194"/>
    <w:rsid w:val="00D85C42"/>
    <w:rsid w:val="00D862DB"/>
    <w:rsid w:val="00D86F62"/>
    <w:rsid w:val="00D87F56"/>
    <w:rsid w:val="00D905B7"/>
    <w:rsid w:val="00D9201D"/>
    <w:rsid w:val="00D92274"/>
    <w:rsid w:val="00D93F6B"/>
    <w:rsid w:val="00D95948"/>
    <w:rsid w:val="00D971AD"/>
    <w:rsid w:val="00D9757B"/>
    <w:rsid w:val="00D97697"/>
    <w:rsid w:val="00DA2606"/>
    <w:rsid w:val="00DA316B"/>
    <w:rsid w:val="00DA36D2"/>
    <w:rsid w:val="00DA39F4"/>
    <w:rsid w:val="00DA4B8F"/>
    <w:rsid w:val="00DA606B"/>
    <w:rsid w:val="00DA6ACB"/>
    <w:rsid w:val="00DB2E55"/>
    <w:rsid w:val="00DC26A5"/>
    <w:rsid w:val="00DC3D86"/>
    <w:rsid w:val="00DC4456"/>
    <w:rsid w:val="00DC4570"/>
    <w:rsid w:val="00DC5F88"/>
    <w:rsid w:val="00DC72F2"/>
    <w:rsid w:val="00DC754E"/>
    <w:rsid w:val="00DC79BB"/>
    <w:rsid w:val="00DD017A"/>
    <w:rsid w:val="00DD0811"/>
    <w:rsid w:val="00DD09D2"/>
    <w:rsid w:val="00DD13AF"/>
    <w:rsid w:val="00DD18FC"/>
    <w:rsid w:val="00DD219D"/>
    <w:rsid w:val="00DD3790"/>
    <w:rsid w:val="00DD740D"/>
    <w:rsid w:val="00DD74E4"/>
    <w:rsid w:val="00DE3011"/>
    <w:rsid w:val="00DE3889"/>
    <w:rsid w:val="00DE4CFD"/>
    <w:rsid w:val="00DE56FB"/>
    <w:rsid w:val="00DE56FE"/>
    <w:rsid w:val="00DF0FB8"/>
    <w:rsid w:val="00DF12F8"/>
    <w:rsid w:val="00DF310D"/>
    <w:rsid w:val="00DF33CF"/>
    <w:rsid w:val="00DF4C65"/>
    <w:rsid w:val="00DF5BAC"/>
    <w:rsid w:val="00E00DD7"/>
    <w:rsid w:val="00E03335"/>
    <w:rsid w:val="00E04F48"/>
    <w:rsid w:val="00E0580E"/>
    <w:rsid w:val="00E06274"/>
    <w:rsid w:val="00E06CEB"/>
    <w:rsid w:val="00E06FE8"/>
    <w:rsid w:val="00E10A41"/>
    <w:rsid w:val="00E11F57"/>
    <w:rsid w:val="00E12034"/>
    <w:rsid w:val="00E12573"/>
    <w:rsid w:val="00E131EF"/>
    <w:rsid w:val="00E14B17"/>
    <w:rsid w:val="00E20B73"/>
    <w:rsid w:val="00E20CF5"/>
    <w:rsid w:val="00E211F6"/>
    <w:rsid w:val="00E21645"/>
    <w:rsid w:val="00E21965"/>
    <w:rsid w:val="00E21BAF"/>
    <w:rsid w:val="00E226C9"/>
    <w:rsid w:val="00E22BEF"/>
    <w:rsid w:val="00E2310C"/>
    <w:rsid w:val="00E245AA"/>
    <w:rsid w:val="00E25AE1"/>
    <w:rsid w:val="00E25C11"/>
    <w:rsid w:val="00E2654C"/>
    <w:rsid w:val="00E3510A"/>
    <w:rsid w:val="00E35306"/>
    <w:rsid w:val="00E36B2B"/>
    <w:rsid w:val="00E40EFD"/>
    <w:rsid w:val="00E46B68"/>
    <w:rsid w:val="00E46C52"/>
    <w:rsid w:val="00E46F13"/>
    <w:rsid w:val="00E53546"/>
    <w:rsid w:val="00E53DEB"/>
    <w:rsid w:val="00E54F3A"/>
    <w:rsid w:val="00E55E16"/>
    <w:rsid w:val="00E56798"/>
    <w:rsid w:val="00E572EF"/>
    <w:rsid w:val="00E63FFE"/>
    <w:rsid w:val="00E710B3"/>
    <w:rsid w:val="00E71F99"/>
    <w:rsid w:val="00E756F2"/>
    <w:rsid w:val="00E77070"/>
    <w:rsid w:val="00E77761"/>
    <w:rsid w:val="00E80987"/>
    <w:rsid w:val="00E81669"/>
    <w:rsid w:val="00E818C0"/>
    <w:rsid w:val="00E84EDF"/>
    <w:rsid w:val="00E87B22"/>
    <w:rsid w:val="00E90D68"/>
    <w:rsid w:val="00E91138"/>
    <w:rsid w:val="00E9162D"/>
    <w:rsid w:val="00E91A35"/>
    <w:rsid w:val="00E93934"/>
    <w:rsid w:val="00E950C4"/>
    <w:rsid w:val="00E95E3F"/>
    <w:rsid w:val="00E97513"/>
    <w:rsid w:val="00EA0F86"/>
    <w:rsid w:val="00EA4319"/>
    <w:rsid w:val="00EA6F9F"/>
    <w:rsid w:val="00EB1DD6"/>
    <w:rsid w:val="00EB2B82"/>
    <w:rsid w:val="00EB4F4F"/>
    <w:rsid w:val="00EB547A"/>
    <w:rsid w:val="00EB5C51"/>
    <w:rsid w:val="00EB6DE2"/>
    <w:rsid w:val="00EB7546"/>
    <w:rsid w:val="00EB7AB0"/>
    <w:rsid w:val="00EB7EF1"/>
    <w:rsid w:val="00EC01D6"/>
    <w:rsid w:val="00EC1073"/>
    <w:rsid w:val="00EC127E"/>
    <w:rsid w:val="00EC414F"/>
    <w:rsid w:val="00EC50B3"/>
    <w:rsid w:val="00EC537D"/>
    <w:rsid w:val="00EC59EA"/>
    <w:rsid w:val="00EC7EB2"/>
    <w:rsid w:val="00ED006D"/>
    <w:rsid w:val="00ED0629"/>
    <w:rsid w:val="00ED070D"/>
    <w:rsid w:val="00ED0E0C"/>
    <w:rsid w:val="00ED2CF6"/>
    <w:rsid w:val="00ED457F"/>
    <w:rsid w:val="00ED575E"/>
    <w:rsid w:val="00ED5D97"/>
    <w:rsid w:val="00ED6573"/>
    <w:rsid w:val="00EE1EDB"/>
    <w:rsid w:val="00EE22D2"/>
    <w:rsid w:val="00EE2D5D"/>
    <w:rsid w:val="00EE48BB"/>
    <w:rsid w:val="00EE6BBF"/>
    <w:rsid w:val="00EE7281"/>
    <w:rsid w:val="00EE76FA"/>
    <w:rsid w:val="00EE7ECF"/>
    <w:rsid w:val="00EF079C"/>
    <w:rsid w:val="00EF707C"/>
    <w:rsid w:val="00F00A46"/>
    <w:rsid w:val="00F03673"/>
    <w:rsid w:val="00F03EBA"/>
    <w:rsid w:val="00F04FFC"/>
    <w:rsid w:val="00F05386"/>
    <w:rsid w:val="00F079A1"/>
    <w:rsid w:val="00F1008D"/>
    <w:rsid w:val="00F10B44"/>
    <w:rsid w:val="00F11744"/>
    <w:rsid w:val="00F163F8"/>
    <w:rsid w:val="00F16B4D"/>
    <w:rsid w:val="00F2059F"/>
    <w:rsid w:val="00F20F3C"/>
    <w:rsid w:val="00F218D2"/>
    <w:rsid w:val="00F221AD"/>
    <w:rsid w:val="00F22814"/>
    <w:rsid w:val="00F23F2E"/>
    <w:rsid w:val="00F24989"/>
    <w:rsid w:val="00F25070"/>
    <w:rsid w:val="00F27AF8"/>
    <w:rsid w:val="00F27D78"/>
    <w:rsid w:val="00F27E2E"/>
    <w:rsid w:val="00F31F14"/>
    <w:rsid w:val="00F33A24"/>
    <w:rsid w:val="00F343B5"/>
    <w:rsid w:val="00F34589"/>
    <w:rsid w:val="00F34A1C"/>
    <w:rsid w:val="00F351F0"/>
    <w:rsid w:val="00F371AE"/>
    <w:rsid w:val="00F406FE"/>
    <w:rsid w:val="00F41E17"/>
    <w:rsid w:val="00F429E5"/>
    <w:rsid w:val="00F4632A"/>
    <w:rsid w:val="00F4676F"/>
    <w:rsid w:val="00F53FEB"/>
    <w:rsid w:val="00F54203"/>
    <w:rsid w:val="00F54608"/>
    <w:rsid w:val="00F55907"/>
    <w:rsid w:val="00F55AC3"/>
    <w:rsid w:val="00F568FD"/>
    <w:rsid w:val="00F60C77"/>
    <w:rsid w:val="00F6292F"/>
    <w:rsid w:val="00F63FB6"/>
    <w:rsid w:val="00F655F6"/>
    <w:rsid w:val="00F67374"/>
    <w:rsid w:val="00F7050B"/>
    <w:rsid w:val="00F70BE0"/>
    <w:rsid w:val="00F736B7"/>
    <w:rsid w:val="00F738E2"/>
    <w:rsid w:val="00F7593C"/>
    <w:rsid w:val="00F76278"/>
    <w:rsid w:val="00F77D66"/>
    <w:rsid w:val="00F800FF"/>
    <w:rsid w:val="00F80421"/>
    <w:rsid w:val="00F8287B"/>
    <w:rsid w:val="00F82CBB"/>
    <w:rsid w:val="00F83026"/>
    <w:rsid w:val="00F84833"/>
    <w:rsid w:val="00F86775"/>
    <w:rsid w:val="00F8705F"/>
    <w:rsid w:val="00F87170"/>
    <w:rsid w:val="00F878DB"/>
    <w:rsid w:val="00F906CE"/>
    <w:rsid w:val="00F91A05"/>
    <w:rsid w:val="00F91B0C"/>
    <w:rsid w:val="00F9262A"/>
    <w:rsid w:val="00F92674"/>
    <w:rsid w:val="00F92CF8"/>
    <w:rsid w:val="00F93200"/>
    <w:rsid w:val="00F93E41"/>
    <w:rsid w:val="00F94DC1"/>
    <w:rsid w:val="00F96148"/>
    <w:rsid w:val="00F96FD2"/>
    <w:rsid w:val="00FA08A3"/>
    <w:rsid w:val="00FA2B8F"/>
    <w:rsid w:val="00FA41F3"/>
    <w:rsid w:val="00FA603A"/>
    <w:rsid w:val="00FA7147"/>
    <w:rsid w:val="00FB018B"/>
    <w:rsid w:val="00FB0D8A"/>
    <w:rsid w:val="00FB1555"/>
    <w:rsid w:val="00FB308C"/>
    <w:rsid w:val="00FB33F1"/>
    <w:rsid w:val="00FB374A"/>
    <w:rsid w:val="00FB430C"/>
    <w:rsid w:val="00FB51A0"/>
    <w:rsid w:val="00FB647F"/>
    <w:rsid w:val="00FB691E"/>
    <w:rsid w:val="00FC117B"/>
    <w:rsid w:val="00FC153E"/>
    <w:rsid w:val="00FC26F7"/>
    <w:rsid w:val="00FC2A78"/>
    <w:rsid w:val="00FC35B2"/>
    <w:rsid w:val="00FC3771"/>
    <w:rsid w:val="00FC5272"/>
    <w:rsid w:val="00FC67B9"/>
    <w:rsid w:val="00FC6CF8"/>
    <w:rsid w:val="00FC73D9"/>
    <w:rsid w:val="00FD1377"/>
    <w:rsid w:val="00FD16FE"/>
    <w:rsid w:val="00FD2072"/>
    <w:rsid w:val="00FD2110"/>
    <w:rsid w:val="00FD35DD"/>
    <w:rsid w:val="00FD3771"/>
    <w:rsid w:val="00FD4130"/>
    <w:rsid w:val="00FD4876"/>
    <w:rsid w:val="00FD5F93"/>
    <w:rsid w:val="00FD7C51"/>
    <w:rsid w:val="00FE38C9"/>
    <w:rsid w:val="00FE3B44"/>
    <w:rsid w:val="00FE65A3"/>
    <w:rsid w:val="00FE7DFD"/>
    <w:rsid w:val="00FF04FC"/>
    <w:rsid w:val="00FF2757"/>
    <w:rsid w:val="00FF2C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5F"/>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1"/>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2"/>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 w:type="character" w:customStyle="1" w:styleId="markedcontent">
    <w:name w:val="markedcontent"/>
    <w:basedOn w:val="Fuentedeprrafopredeter"/>
    <w:rsid w:val="0043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d@cnmv.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deaplicaciones.minetur.gob.es/Prestador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nmv.es/Portal/Legislacion/ModelosN/ModelosN.aspx?id=ESI&amp;idpf=5"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106</TotalTime>
  <Pages>7</Pages>
  <Words>2032</Words>
  <Characters>11390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64</cp:revision>
  <cp:lastPrinted>2024-05-13T06:59:00Z</cp:lastPrinted>
  <dcterms:created xsi:type="dcterms:W3CDTF">2024-09-26T10:30:00Z</dcterms:created>
  <dcterms:modified xsi:type="dcterms:W3CDTF">2024-09-30T14:31:00Z</dcterms:modified>
</cp:coreProperties>
</file>